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A08C" w14:textId="77777777" w:rsidR="00153556" w:rsidRDefault="00153556">
      <w:pPr>
        <w:pStyle w:val="BodyText"/>
        <w:rPr>
          <w:rFonts w:ascii="Times New Roman"/>
          <w:sz w:val="20"/>
        </w:rPr>
      </w:pPr>
    </w:p>
    <w:p w14:paraId="275CA08D" w14:textId="77777777" w:rsidR="00153556" w:rsidRDefault="00153556">
      <w:pPr>
        <w:pStyle w:val="BodyText"/>
        <w:spacing w:before="193"/>
        <w:rPr>
          <w:rFonts w:ascii="Times New Roman"/>
          <w:sz w:val="20"/>
        </w:rPr>
      </w:pPr>
    </w:p>
    <w:p w14:paraId="275CA08E" w14:textId="77777777" w:rsidR="00153556" w:rsidRDefault="00000000">
      <w:pPr>
        <w:pStyle w:val="BodyText"/>
        <w:ind w:left="2748"/>
        <w:rPr>
          <w:rFonts w:ascii="Times New Roman"/>
          <w:sz w:val="20"/>
        </w:rPr>
      </w:pPr>
      <w:r>
        <w:rPr>
          <w:rFonts w:ascii="Times New Roman"/>
          <w:noProof/>
          <w:sz w:val="20"/>
        </w:rPr>
        <w:drawing>
          <wp:inline distT="0" distB="0" distL="0" distR="0" wp14:anchorId="275CA285" wp14:editId="275CA286">
            <wp:extent cx="2202162" cy="1110996"/>
            <wp:effectExtent l="0" t="0" r="0" b="0"/>
            <wp:docPr id="3" name="Image 3" descr="Australian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ustralian Government"/>
                    <pic:cNvPicPr/>
                  </pic:nvPicPr>
                  <pic:blipFill>
                    <a:blip r:embed="rId10" cstate="print"/>
                    <a:stretch>
                      <a:fillRect/>
                    </a:stretch>
                  </pic:blipFill>
                  <pic:spPr>
                    <a:xfrm>
                      <a:off x="0" y="0"/>
                      <a:ext cx="2202162" cy="1110996"/>
                    </a:xfrm>
                    <a:prstGeom prst="rect">
                      <a:avLst/>
                    </a:prstGeom>
                  </pic:spPr>
                </pic:pic>
              </a:graphicData>
            </a:graphic>
          </wp:inline>
        </w:drawing>
      </w:r>
    </w:p>
    <w:p w14:paraId="275CA08F" w14:textId="77777777" w:rsidR="00153556" w:rsidRDefault="00153556">
      <w:pPr>
        <w:pStyle w:val="BodyText"/>
        <w:spacing w:before="101"/>
        <w:rPr>
          <w:rFonts w:ascii="Times New Roman"/>
          <w:sz w:val="32"/>
        </w:rPr>
      </w:pPr>
    </w:p>
    <w:p w14:paraId="275CA090" w14:textId="77777777" w:rsidR="00153556" w:rsidRDefault="00000000">
      <w:pPr>
        <w:pStyle w:val="Heading1"/>
        <w:spacing w:before="1" w:line="259" w:lineRule="auto"/>
        <w:ind w:left="1439"/>
      </w:pPr>
      <w:r>
        <w:t>Australian</w:t>
      </w:r>
      <w:r>
        <w:rPr>
          <w:spacing w:val="-12"/>
        </w:rPr>
        <w:t xml:space="preserve"> </w:t>
      </w:r>
      <w:r>
        <w:t>Government</w:t>
      </w:r>
      <w:r>
        <w:rPr>
          <w:spacing w:val="-9"/>
        </w:rPr>
        <w:t xml:space="preserve"> </w:t>
      </w:r>
      <w:r>
        <w:t>Response</w:t>
      </w:r>
      <w:r>
        <w:rPr>
          <w:spacing w:val="-11"/>
        </w:rPr>
        <w:t xml:space="preserve"> </w:t>
      </w:r>
      <w:r>
        <w:t>to</w:t>
      </w:r>
      <w:r>
        <w:rPr>
          <w:spacing w:val="-8"/>
        </w:rPr>
        <w:t xml:space="preserve"> </w:t>
      </w:r>
      <w:r>
        <w:t>the Inquiry into Australia’s Tourism and International Education Sectors</w:t>
      </w:r>
    </w:p>
    <w:p w14:paraId="275CA091" w14:textId="77777777" w:rsidR="00153556" w:rsidRDefault="00000000">
      <w:pPr>
        <w:pStyle w:val="Heading1"/>
        <w:spacing w:line="390" w:lineRule="exact"/>
        <w:ind w:left="1442"/>
      </w:pPr>
      <w:r>
        <w:t>final</w:t>
      </w:r>
      <w:r>
        <w:rPr>
          <w:spacing w:val="-6"/>
        </w:rPr>
        <w:t xml:space="preserve"> </w:t>
      </w:r>
      <w:r>
        <w:rPr>
          <w:spacing w:val="-2"/>
        </w:rPr>
        <w:t>report:</w:t>
      </w:r>
    </w:p>
    <w:p w14:paraId="275CA092" w14:textId="77777777" w:rsidR="00153556" w:rsidRDefault="00000000">
      <w:pPr>
        <w:pStyle w:val="Heading1"/>
        <w:spacing w:before="269"/>
        <w:ind w:right="1"/>
      </w:pPr>
      <w:r>
        <w:t>‘Are</w:t>
      </w:r>
      <w:r>
        <w:rPr>
          <w:spacing w:val="-10"/>
        </w:rPr>
        <w:t xml:space="preserve"> </w:t>
      </w:r>
      <w:r>
        <w:t>we</w:t>
      </w:r>
      <w:r>
        <w:rPr>
          <w:spacing w:val="-8"/>
        </w:rPr>
        <w:t xml:space="preserve"> </w:t>
      </w:r>
      <w:r>
        <w:t>there</w:t>
      </w:r>
      <w:r>
        <w:rPr>
          <w:spacing w:val="-9"/>
        </w:rPr>
        <w:t xml:space="preserve"> </w:t>
      </w:r>
      <w:r>
        <w:t>yet?’:</w:t>
      </w:r>
      <w:r>
        <w:rPr>
          <w:spacing w:val="-10"/>
        </w:rPr>
        <w:t xml:space="preserve"> </w:t>
      </w:r>
      <w:r>
        <w:t>From</w:t>
      </w:r>
      <w:r>
        <w:rPr>
          <w:spacing w:val="-9"/>
        </w:rPr>
        <w:t xml:space="preserve"> </w:t>
      </w:r>
      <w:r>
        <w:t>recovery</w:t>
      </w:r>
      <w:r>
        <w:rPr>
          <w:spacing w:val="-8"/>
        </w:rPr>
        <w:t xml:space="preserve"> </w:t>
      </w:r>
      <w:r>
        <w:t>to</w:t>
      </w:r>
      <w:r>
        <w:rPr>
          <w:spacing w:val="-10"/>
        </w:rPr>
        <w:t xml:space="preserve"> </w:t>
      </w:r>
      <w:r>
        <w:t>resilience</w:t>
      </w:r>
      <w:r>
        <w:rPr>
          <w:spacing w:val="-5"/>
        </w:rPr>
        <w:t xml:space="preserve"> </w:t>
      </w:r>
      <w:r>
        <w:t>–</w:t>
      </w:r>
      <w:r>
        <w:rPr>
          <w:spacing w:val="-9"/>
        </w:rPr>
        <w:t xml:space="preserve"> </w:t>
      </w:r>
      <w:r>
        <w:t>opportunities</w:t>
      </w:r>
      <w:r>
        <w:rPr>
          <w:spacing w:val="-7"/>
        </w:rPr>
        <w:t xml:space="preserve"> </w:t>
      </w:r>
      <w:r>
        <w:rPr>
          <w:spacing w:val="-5"/>
        </w:rPr>
        <w:t>and</w:t>
      </w:r>
    </w:p>
    <w:p w14:paraId="275CA093" w14:textId="77777777" w:rsidR="00153556" w:rsidRDefault="00000000">
      <w:pPr>
        <w:pStyle w:val="Heading1"/>
        <w:spacing w:before="32"/>
        <w:ind w:left="1443"/>
      </w:pPr>
      <w:r>
        <w:t>challenges</w:t>
      </w:r>
      <w:r>
        <w:rPr>
          <w:spacing w:val="-12"/>
        </w:rPr>
        <w:t xml:space="preserve"> </w:t>
      </w:r>
      <w:r>
        <w:t>for</w:t>
      </w:r>
      <w:r>
        <w:rPr>
          <w:spacing w:val="-12"/>
        </w:rPr>
        <w:t xml:space="preserve"> </w:t>
      </w:r>
      <w:r>
        <w:t>Australia’s</w:t>
      </w:r>
      <w:r>
        <w:rPr>
          <w:spacing w:val="-12"/>
        </w:rPr>
        <w:t xml:space="preserve"> </w:t>
      </w:r>
      <w:r>
        <w:t>tourism</w:t>
      </w:r>
      <w:r>
        <w:rPr>
          <w:spacing w:val="-12"/>
        </w:rPr>
        <w:t xml:space="preserve"> </w:t>
      </w:r>
      <w:r>
        <w:rPr>
          <w:spacing w:val="-2"/>
        </w:rPr>
        <w:t>sector’</w:t>
      </w:r>
    </w:p>
    <w:p w14:paraId="275CA094" w14:textId="77777777" w:rsidR="00153556" w:rsidRDefault="00153556">
      <w:pPr>
        <w:pStyle w:val="Heading1"/>
        <w:sectPr w:rsidR="00153556">
          <w:headerReference w:type="default" r:id="rId11"/>
          <w:footerReference w:type="default" r:id="rId12"/>
          <w:type w:val="continuous"/>
          <w:pgSz w:w="11910" w:h="16840"/>
          <w:pgMar w:top="1340" w:right="1417" w:bottom="560" w:left="1417" w:header="348" w:footer="366" w:gutter="0"/>
          <w:pgNumType w:start="1"/>
          <w:cols w:space="720"/>
        </w:sectPr>
      </w:pPr>
    </w:p>
    <w:p w14:paraId="275CA095" w14:textId="77777777" w:rsidR="00153556" w:rsidRDefault="00000000">
      <w:pPr>
        <w:pStyle w:val="Heading1"/>
        <w:spacing w:before="91"/>
        <w:ind w:left="23" w:right="0"/>
        <w:jc w:val="left"/>
      </w:pPr>
      <w:bookmarkStart w:id="0" w:name="_bookmark0"/>
      <w:bookmarkEnd w:id="0"/>
      <w:r>
        <w:rPr>
          <w:color w:val="2E5395"/>
          <w:spacing w:val="-2"/>
        </w:rPr>
        <w:lastRenderedPageBreak/>
        <w:t>Contents</w:t>
      </w:r>
    </w:p>
    <w:sdt>
      <w:sdtPr>
        <w:id w:val="-508450350"/>
        <w:docPartObj>
          <w:docPartGallery w:val="Table of Contents"/>
          <w:docPartUnique/>
        </w:docPartObj>
      </w:sdtPr>
      <w:sdtContent>
        <w:p w14:paraId="275CA096" w14:textId="77777777" w:rsidR="00153556" w:rsidRDefault="00000000">
          <w:pPr>
            <w:pStyle w:val="TOC1"/>
            <w:tabs>
              <w:tab w:val="right" w:leader="dot" w:pos="9043"/>
            </w:tabs>
          </w:pPr>
          <w:hyperlink w:anchor="_bookmark0" w:history="1">
            <w:r>
              <w:rPr>
                <w:spacing w:val="-2"/>
              </w:rPr>
              <w:t>Contents</w:t>
            </w:r>
            <w:r>
              <w:tab/>
            </w:r>
            <w:proofErr w:type="gramStart"/>
            <w:r>
              <w:rPr>
                <w:spacing w:val="-10"/>
              </w:rPr>
              <w:t>1</w:t>
            </w:r>
            <w:proofErr w:type="gramEnd"/>
          </w:hyperlink>
        </w:p>
        <w:p w14:paraId="275CA097" w14:textId="77777777" w:rsidR="00153556" w:rsidRDefault="00000000">
          <w:pPr>
            <w:pStyle w:val="TOC1"/>
            <w:tabs>
              <w:tab w:val="right" w:leader="dot" w:pos="9043"/>
            </w:tabs>
            <w:spacing w:before="121"/>
          </w:pPr>
          <w:hyperlink w:anchor="_bookmark1" w:history="1">
            <w:r>
              <w:rPr>
                <w:spacing w:val="-2"/>
              </w:rPr>
              <w:t>Overview</w:t>
            </w:r>
            <w:r>
              <w:tab/>
            </w:r>
            <w:proofErr w:type="gramStart"/>
            <w:r>
              <w:rPr>
                <w:spacing w:val="-10"/>
              </w:rPr>
              <w:t>2</w:t>
            </w:r>
            <w:proofErr w:type="gramEnd"/>
          </w:hyperlink>
        </w:p>
        <w:p w14:paraId="275CA098" w14:textId="77777777" w:rsidR="00153556" w:rsidRDefault="00000000">
          <w:pPr>
            <w:pStyle w:val="TOC1"/>
            <w:tabs>
              <w:tab w:val="right" w:leader="dot" w:pos="9043"/>
            </w:tabs>
            <w:spacing w:before="120"/>
          </w:pPr>
          <w:hyperlink w:anchor="_bookmark2" w:history="1">
            <w:r>
              <w:t>Recommendations</w:t>
            </w:r>
            <w:r>
              <w:rPr>
                <w:spacing w:val="-7"/>
              </w:rPr>
              <w:t xml:space="preserve"> </w:t>
            </w:r>
            <w:r>
              <w:t>and</w:t>
            </w:r>
            <w:r>
              <w:rPr>
                <w:spacing w:val="-9"/>
              </w:rPr>
              <w:t xml:space="preserve"> </w:t>
            </w:r>
            <w:r>
              <w:rPr>
                <w:spacing w:val="-2"/>
              </w:rPr>
              <w:t>Response</w:t>
            </w:r>
            <w:r>
              <w:tab/>
            </w:r>
            <w:r>
              <w:rPr>
                <w:spacing w:val="-10"/>
              </w:rPr>
              <w:t>3</w:t>
            </w:r>
          </w:hyperlink>
        </w:p>
        <w:p w14:paraId="275CA099" w14:textId="77777777" w:rsidR="00153556" w:rsidRDefault="00000000">
          <w:pPr>
            <w:pStyle w:val="TOC2"/>
            <w:tabs>
              <w:tab w:val="right" w:leader="dot" w:pos="9043"/>
            </w:tabs>
            <w:spacing w:before="123"/>
          </w:pPr>
          <w:hyperlink w:anchor="_bookmark3" w:history="1">
            <w:r>
              <w:t>Recommendation</w:t>
            </w:r>
            <w:r>
              <w:rPr>
                <w:spacing w:val="-14"/>
              </w:rPr>
              <w:t xml:space="preserve"> </w:t>
            </w:r>
            <w:r>
              <w:rPr>
                <w:spacing w:val="-10"/>
              </w:rPr>
              <w:t>1</w:t>
            </w:r>
            <w:r>
              <w:tab/>
            </w:r>
            <w:r>
              <w:rPr>
                <w:spacing w:val="-10"/>
              </w:rPr>
              <w:t>3</w:t>
            </w:r>
          </w:hyperlink>
        </w:p>
        <w:p w14:paraId="275CA09A" w14:textId="77777777" w:rsidR="00153556" w:rsidRDefault="00000000">
          <w:pPr>
            <w:pStyle w:val="TOC2"/>
            <w:tabs>
              <w:tab w:val="right" w:leader="dot" w:pos="9043"/>
            </w:tabs>
          </w:pPr>
          <w:hyperlink w:anchor="_bookmark4" w:history="1">
            <w:r>
              <w:t>Recommendation</w:t>
            </w:r>
            <w:r>
              <w:rPr>
                <w:spacing w:val="-14"/>
              </w:rPr>
              <w:t xml:space="preserve"> </w:t>
            </w:r>
            <w:r>
              <w:rPr>
                <w:spacing w:val="-10"/>
              </w:rPr>
              <w:t>2</w:t>
            </w:r>
            <w:r>
              <w:tab/>
            </w:r>
            <w:r>
              <w:rPr>
                <w:spacing w:val="-10"/>
              </w:rPr>
              <w:t>3</w:t>
            </w:r>
          </w:hyperlink>
        </w:p>
        <w:p w14:paraId="275CA09B" w14:textId="77777777" w:rsidR="00153556" w:rsidRDefault="00000000">
          <w:pPr>
            <w:pStyle w:val="TOC2"/>
            <w:tabs>
              <w:tab w:val="right" w:leader="dot" w:pos="9043"/>
            </w:tabs>
            <w:spacing w:before="122"/>
          </w:pPr>
          <w:hyperlink w:anchor="_bookmark5" w:history="1">
            <w:r>
              <w:t>Recommendation</w:t>
            </w:r>
            <w:r>
              <w:rPr>
                <w:spacing w:val="-14"/>
              </w:rPr>
              <w:t xml:space="preserve"> </w:t>
            </w:r>
            <w:r>
              <w:rPr>
                <w:spacing w:val="-10"/>
              </w:rPr>
              <w:t>3</w:t>
            </w:r>
            <w:r>
              <w:tab/>
            </w:r>
            <w:r>
              <w:rPr>
                <w:spacing w:val="-10"/>
              </w:rPr>
              <w:t>4</w:t>
            </w:r>
          </w:hyperlink>
        </w:p>
        <w:p w14:paraId="275CA09C" w14:textId="77777777" w:rsidR="00153556" w:rsidRDefault="00000000">
          <w:pPr>
            <w:pStyle w:val="TOC2"/>
            <w:tabs>
              <w:tab w:val="right" w:leader="dot" w:pos="9043"/>
            </w:tabs>
            <w:spacing w:before="121"/>
          </w:pPr>
          <w:hyperlink w:anchor="_bookmark6" w:history="1">
            <w:r>
              <w:t>Recommendation</w:t>
            </w:r>
            <w:r>
              <w:rPr>
                <w:spacing w:val="-14"/>
              </w:rPr>
              <w:t xml:space="preserve"> </w:t>
            </w:r>
            <w:r>
              <w:rPr>
                <w:spacing w:val="-10"/>
              </w:rPr>
              <w:t>4</w:t>
            </w:r>
            <w:r>
              <w:tab/>
            </w:r>
            <w:r>
              <w:rPr>
                <w:spacing w:val="-10"/>
              </w:rPr>
              <w:t>4</w:t>
            </w:r>
          </w:hyperlink>
        </w:p>
        <w:p w14:paraId="275CA09D" w14:textId="77777777" w:rsidR="00153556" w:rsidRDefault="00000000">
          <w:pPr>
            <w:pStyle w:val="TOC2"/>
            <w:tabs>
              <w:tab w:val="right" w:leader="dot" w:pos="9043"/>
            </w:tabs>
            <w:spacing w:before="122"/>
          </w:pPr>
          <w:hyperlink w:anchor="_bookmark7" w:history="1">
            <w:r>
              <w:t>Recommendation</w:t>
            </w:r>
            <w:r>
              <w:rPr>
                <w:spacing w:val="-14"/>
              </w:rPr>
              <w:t xml:space="preserve"> </w:t>
            </w:r>
            <w:r>
              <w:rPr>
                <w:spacing w:val="-10"/>
              </w:rPr>
              <w:t>5</w:t>
            </w:r>
            <w:r>
              <w:tab/>
            </w:r>
            <w:r>
              <w:rPr>
                <w:spacing w:val="-10"/>
              </w:rPr>
              <w:t>5</w:t>
            </w:r>
          </w:hyperlink>
        </w:p>
        <w:p w14:paraId="275CA09E" w14:textId="77777777" w:rsidR="00153556" w:rsidRDefault="00000000">
          <w:pPr>
            <w:pStyle w:val="TOC2"/>
            <w:tabs>
              <w:tab w:val="right" w:leader="dot" w:pos="9043"/>
            </w:tabs>
            <w:spacing w:before="121"/>
          </w:pPr>
          <w:hyperlink w:anchor="_bookmark8" w:history="1">
            <w:r>
              <w:t>Recommendation</w:t>
            </w:r>
            <w:r>
              <w:rPr>
                <w:spacing w:val="-14"/>
              </w:rPr>
              <w:t xml:space="preserve"> </w:t>
            </w:r>
            <w:r>
              <w:rPr>
                <w:spacing w:val="-10"/>
              </w:rPr>
              <w:t>6</w:t>
            </w:r>
            <w:r>
              <w:tab/>
            </w:r>
            <w:r>
              <w:rPr>
                <w:spacing w:val="-10"/>
              </w:rPr>
              <w:t>5</w:t>
            </w:r>
          </w:hyperlink>
        </w:p>
        <w:p w14:paraId="275CA09F" w14:textId="77777777" w:rsidR="00153556" w:rsidRDefault="00000000">
          <w:pPr>
            <w:pStyle w:val="TOC2"/>
            <w:tabs>
              <w:tab w:val="right" w:leader="dot" w:pos="9043"/>
            </w:tabs>
          </w:pPr>
          <w:hyperlink w:anchor="_bookmark9" w:history="1">
            <w:r>
              <w:t>Recommendation</w:t>
            </w:r>
            <w:r>
              <w:rPr>
                <w:spacing w:val="-14"/>
              </w:rPr>
              <w:t xml:space="preserve"> </w:t>
            </w:r>
            <w:r>
              <w:rPr>
                <w:spacing w:val="-10"/>
              </w:rPr>
              <w:t>7</w:t>
            </w:r>
            <w:r>
              <w:tab/>
            </w:r>
            <w:r>
              <w:rPr>
                <w:spacing w:val="-10"/>
              </w:rPr>
              <w:t>6</w:t>
            </w:r>
          </w:hyperlink>
        </w:p>
        <w:p w14:paraId="275CA0A0" w14:textId="77777777" w:rsidR="00153556" w:rsidRDefault="00000000">
          <w:pPr>
            <w:pStyle w:val="TOC2"/>
            <w:tabs>
              <w:tab w:val="right" w:leader="dot" w:pos="9043"/>
            </w:tabs>
            <w:spacing w:before="123"/>
          </w:pPr>
          <w:hyperlink w:anchor="_bookmark10" w:history="1">
            <w:r>
              <w:t>Recommendation</w:t>
            </w:r>
            <w:r>
              <w:rPr>
                <w:spacing w:val="-14"/>
              </w:rPr>
              <w:t xml:space="preserve"> </w:t>
            </w:r>
            <w:r>
              <w:rPr>
                <w:spacing w:val="-10"/>
              </w:rPr>
              <w:t>8</w:t>
            </w:r>
            <w:r>
              <w:tab/>
            </w:r>
            <w:r>
              <w:rPr>
                <w:spacing w:val="-10"/>
              </w:rPr>
              <w:t>6</w:t>
            </w:r>
          </w:hyperlink>
        </w:p>
        <w:p w14:paraId="275CA0A1" w14:textId="77777777" w:rsidR="00153556" w:rsidRDefault="00000000">
          <w:pPr>
            <w:pStyle w:val="TOC2"/>
            <w:tabs>
              <w:tab w:val="right" w:leader="dot" w:pos="9043"/>
            </w:tabs>
          </w:pPr>
          <w:hyperlink w:anchor="_bookmark11" w:history="1">
            <w:r>
              <w:t>Recommendation</w:t>
            </w:r>
            <w:r>
              <w:rPr>
                <w:spacing w:val="-14"/>
              </w:rPr>
              <w:t xml:space="preserve"> </w:t>
            </w:r>
            <w:r>
              <w:rPr>
                <w:spacing w:val="-10"/>
              </w:rPr>
              <w:t>9</w:t>
            </w:r>
            <w:r>
              <w:tab/>
            </w:r>
            <w:r>
              <w:rPr>
                <w:spacing w:val="-10"/>
              </w:rPr>
              <w:t>7</w:t>
            </w:r>
          </w:hyperlink>
        </w:p>
        <w:p w14:paraId="275CA0A2" w14:textId="77777777" w:rsidR="00153556" w:rsidRDefault="00000000">
          <w:pPr>
            <w:pStyle w:val="TOC2"/>
            <w:tabs>
              <w:tab w:val="right" w:leader="dot" w:pos="9043"/>
            </w:tabs>
            <w:spacing w:before="123"/>
          </w:pPr>
          <w:hyperlink w:anchor="_bookmark12" w:history="1">
            <w:r>
              <w:t>Recommendation</w:t>
            </w:r>
            <w:r>
              <w:rPr>
                <w:spacing w:val="-14"/>
              </w:rPr>
              <w:t xml:space="preserve"> </w:t>
            </w:r>
            <w:r>
              <w:rPr>
                <w:spacing w:val="-5"/>
              </w:rPr>
              <w:t>10</w:t>
            </w:r>
            <w:r>
              <w:tab/>
            </w:r>
            <w:r>
              <w:rPr>
                <w:spacing w:val="-10"/>
              </w:rPr>
              <w:t>8</w:t>
            </w:r>
          </w:hyperlink>
        </w:p>
        <w:p w14:paraId="275CA0A3" w14:textId="77777777" w:rsidR="00153556" w:rsidRDefault="00000000">
          <w:pPr>
            <w:pStyle w:val="TOC2"/>
            <w:tabs>
              <w:tab w:val="right" w:leader="dot" w:pos="9043"/>
            </w:tabs>
          </w:pPr>
          <w:hyperlink w:anchor="_bookmark13" w:history="1">
            <w:r>
              <w:t>Recommendation</w:t>
            </w:r>
            <w:r>
              <w:rPr>
                <w:spacing w:val="-14"/>
              </w:rPr>
              <w:t xml:space="preserve"> </w:t>
            </w:r>
            <w:r>
              <w:rPr>
                <w:spacing w:val="-5"/>
              </w:rPr>
              <w:t>11</w:t>
            </w:r>
            <w:r>
              <w:tab/>
            </w:r>
            <w:r>
              <w:rPr>
                <w:spacing w:val="-10"/>
              </w:rPr>
              <w:t>8</w:t>
            </w:r>
          </w:hyperlink>
        </w:p>
        <w:p w14:paraId="275CA0A4" w14:textId="77777777" w:rsidR="00153556" w:rsidRDefault="00000000">
          <w:pPr>
            <w:pStyle w:val="TOC2"/>
            <w:tabs>
              <w:tab w:val="right" w:leader="dot" w:pos="9043"/>
            </w:tabs>
            <w:spacing w:before="123"/>
          </w:pPr>
          <w:hyperlink w:anchor="_bookmark14" w:history="1">
            <w:r>
              <w:t>Recommendation</w:t>
            </w:r>
            <w:r>
              <w:rPr>
                <w:spacing w:val="-14"/>
              </w:rPr>
              <w:t xml:space="preserve"> </w:t>
            </w:r>
            <w:r>
              <w:rPr>
                <w:spacing w:val="-5"/>
              </w:rPr>
              <w:t>12</w:t>
            </w:r>
            <w:r>
              <w:tab/>
            </w:r>
            <w:r>
              <w:rPr>
                <w:spacing w:val="-10"/>
              </w:rPr>
              <w:t>8</w:t>
            </w:r>
          </w:hyperlink>
        </w:p>
        <w:p w14:paraId="275CA0A5" w14:textId="77777777" w:rsidR="00153556" w:rsidRDefault="00000000">
          <w:pPr>
            <w:pStyle w:val="TOC2"/>
            <w:tabs>
              <w:tab w:val="right" w:leader="dot" w:pos="9043"/>
            </w:tabs>
          </w:pPr>
          <w:hyperlink w:anchor="_bookmark15" w:history="1">
            <w:r>
              <w:t>Recommendation</w:t>
            </w:r>
            <w:r>
              <w:rPr>
                <w:spacing w:val="-14"/>
              </w:rPr>
              <w:t xml:space="preserve"> </w:t>
            </w:r>
            <w:r>
              <w:rPr>
                <w:spacing w:val="-5"/>
              </w:rPr>
              <w:t>13</w:t>
            </w:r>
            <w:r>
              <w:tab/>
            </w:r>
            <w:r>
              <w:rPr>
                <w:spacing w:val="-10"/>
              </w:rPr>
              <w:t>9</w:t>
            </w:r>
          </w:hyperlink>
        </w:p>
        <w:p w14:paraId="275CA0A6" w14:textId="77777777" w:rsidR="00153556" w:rsidRDefault="00000000">
          <w:pPr>
            <w:pStyle w:val="TOC2"/>
            <w:tabs>
              <w:tab w:val="right" w:leader="dot" w:pos="9044"/>
            </w:tabs>
          </w:pPr>
          <w:hyperlink w:anchor="_bookmark16" w:history="1">
            <w:r>
              <w:t>Recommendation</w:t>
            </w:r>
            <w:r>
              <w:rPr>
                <w:spacing w:val="-14"/>
              </w:rPr>
              <w:t xml:space="preserve"> </w:t>
            </w:r>
            <w:r>
              <w:rPr>
                <w:spacing w:val="-5"/>
              </w:rPr>
              <w:t>14</w:t>
            </w:r>
            <w:r>
              <w:tab/>
            </w:r>
            <w:r>
              <w:rPr>
                <w:spacing w:val="-5"/>
              </w:rPr>
              <w:t>10</w:t>
            </w:r>
          </w:hyperlink>
        </w:p>
        <w:p w14:paraId="275CA0A7" w14:textId="77777777" w:rsidR="00153556" w:rsidRDefault="00000000">
          <w:pPr>
            <w:pStyle w:val="TOC2"/>
            <w:tabs>
              <w:tab w:val="right" w:leader="dot" w:pos="9044"/>
            </w:tabs>
            <w:spacing w:before="123"/>
          </w:pPr>
          <w:hyperlink w:anchor="_bookmark17" w:history="1">
            <w:r>
              <w:t>Recommendation</w:t>
            </w:r>
            <w:r>
              <w:rPr>
                <w:spacing w:val="-14"/>
              </w:rPr>
              <w:t xml:space="preserve"> </w:t>
            </w:r>
            <w:r>
              <w:rPr>
                <w:spacing w:val="-5"/>
              </w:rPr>
              <w:t>15</w:t>
            </w:r>
            <w:r>
              <w:tab/>
            </w:r>
            <w:r>
              <w:rPr>
                <w:spacing w:val="-5"/>
              </w:rPr>
              <w:t>10</w:t>
            </w:r>
          </w:hyperlink>
        </w:p>
        <w:p w14:paraId="275CA0A8" w14:textId="77777777" w:rsidR="00153556" w:rsidRDefault="00000000">
          <w:pPr>
            <w:pStyle w:val="TOC2"/>
            <w:tabs>
              <w:tab w:val="right" w:leader="dot" w:pos="9044"/>
            </w:tabs>
            <w:spacing w:before="121"/>
          </w:pPr>
          <w:hyperlink w:anchor="_bookmark18" w:history="1">
            <w:r>
              <w:t>Recommendation</w:t>
            </w:r>
            <w:r>
              <w:rPr>
                <w:spacing w:val="-14"/>
              </w:rPr>
              <w:t xml:space="preserve"> </w:t>
            </w:r>
            <w:r>
              <w:rPr>
                <w:spacing w:val="-5"/>
              </w:rPr>
              <w:t>16</w:t>
            </w:r>
            <w:r>
              <w:tab/>
            </w:r>
            <w:r>
              <w:rPr>
                <w:spacing w:val="-5"/>
              </w:rPr>
              <w:t>11</w:t>
            </w:r>
          </w:hyperlink>
        </w:p>
        <w:p w14:paraId="275CA0A9" w14:textId="77777777" w:rsidR="00153556" w:rsidRDefault="00000000">
          <w:pPr>
            <w:pStyle w:val="TOC2"/>
            <w:tabs>
              <w:tab w:val="right" w:leader="dot" w:pos="9044"/>
            </w:tabs>
            <w:spacing w:before="122"/>
          </w:pPr>
          <w:hyperlink w:anchor="_bookmark19" w:history="1">
            <w:r>
              <w:t>Recommendation</w:t>
            </w:r>
            <w:r>
              <w:rPr>
                <w:spacing w:val="-14"/>
              </w:rPr>
              <w:t xml:space="preserve"> </w:t>
            </w:r>
            <w:r>
              <w:rPr>
                <w:spacing w:val="-5"/>
              </w:rPr>
              <w:t>17</w:t>
            </w:r>
            <w:r>
              <w:tab/>
            </w:r>
            <w:r>
              <w:rPr>
                <w:spacing w:val="-5"/>
              </w:rPr>
              <w:t>12</w:t>
            </w:r>
          </w:hyperlink>
        </w:p>
        <w:p w14:paraId="275CA0AA" w14:textId="77777777" w:rsidR="00153556" w:rsidRDefault="00000000">
          <w:pPr>
            <w:pStyle w:val="TOC2"/>
            <w:tabs>
              <w:tab w:val="right" w:leader="dot" w:pos="9044"/>
            </w:tabs>
          </w:pPr>
          <w:hyperlink w:anchor="_bookmark20" w:history="1">
            <w:r>
              <w:t>Recommendation</w:t>
            </w:r>
            <w:r>
              <w:rPr>
                <w:spacing w:val="-14"/>
              </w:rPr>
              <w:t xml:space="preserve"> </w:t>
            </w:r>
            <w:r>
              <w:rPr>
                <w:spacing w:val="-5"/>
              </w:rPr>
              <w:t>18</w:t>
            </w:r>
            <w:r>
              <w:tab/>
            </w:r>
            <w:r>
              <w:rPr>
                <w:spacing w:val="-5"/>
              </w:rPr>
              <w:t>12</w:t>
            </w:r>
          </w:hyperlink>
        </w:p>
        <w:p w14:paraId="275CA0AB" w14:textId="77777777" w:rsidR="00153556" w:rsidRDefault="00000000">
          <w:pPr>
            <w:pStyle w:val="TOC2"/>
            <w:tabs>
              <w:tab w:val="right" w:leader="dot" w:pos="9044"/>
            </w:tabs>
            <w:spacing w:before="123"/>
          </w:pPr>
          <w:hyperlink w:anchor="_bookmark21" w:history="1">
            <w:r>
              <w:t>Recommendation</w:t>
            </w:r>
            <w:r>
              <w:rPr>
                <w:spacing w:val="-14"/>
              </w:rPr>
              <w:t xml:space="preserve"> </w:t>
            </w:r>
            <w:r>
              <w:rPr>
                <w:spacing w:val="-5"/>
              </w:rPr>
              <w:t>19</w:t>
            </w:r>
            <w:r>
              <w:tab/>
            </w:r>
            <w:r>
              <w:rPr>
                <w:spacing w:val="-5"/>
              </w:rPr>
              <w:t>13</w:t>
            </w:r>
          </w:hyperlink>
        </w:p>
        <w:p w14:paraId="275CA0AC" w14:textId="77777777" w:rsidR="00153556" w:rsidRDefault="00000000">
          <w:pPr>
            <w:pStyle w:val="TOC2"/>
            <w:tabs>
              <w:tab w:val="right" w:leader="dot" w:pos="9044"/>
            </w:tabs>
          </w:pPr>
          <w:hyperlink w:anchor="_bookmark22" w:history="1">
            <w:r>
              <w:t>Recommendation</w:t>
            </w:r>
            <w:r>
              <w:rPr>
                <w:spacing w:val="-14"/>
              </w:rPr>
              <w:t xml:space="preserve"> </w:t>
            </w:r>
            <w:r>
              <w:rPr>
                <w:spacing w:val="-5"/>
              </w:rPr>
              <w:t>20</w:t>
            </w:r>
            <w:r>
              <w:tab/>
            </w:r>
            <w:r>
              <w:rPr>
                <w:spacing w:val="-5"/>
              </w:rPr>
              <w:t>13</w:t>
            </w:r>
          </w:hyperlink>
        </w:p>
        <w:p w14:paraId="275CA0AD" w14:textId="77777777" w:rsidR="00153556" w:rsidRDefault="00000000">
          <w:pPr>
            <w:pStyle w:val="TOC2"/>
            <w:tabs>
              <w:tab w:val="right" w:leader="dot" w:pos="9044"/>
            </w:tabs>
            <w:spacing w:before="121"/>
          </w:pPr>
          <w:hyperlink w:anchor="_bookmark23" w:history="1">
            <w:r>
              <w:t>Recommendation</w:t>
            </w:r>
            <w:r>
              <w:rPr>
                <w:spacing w:val="-14"/>
              </w:rPr>
              <w:t xml:space="preserve"> </w:t>
            </w:r>
            <w:r>
              <w:rPr>
                <w:spacing w:val="-5"/>
              </w:rPr>
              <w:t>21</w:t>
            </w:r>
            <w:r>
              <w:tab/>
            </w:r>
            <w:r>
              <w:rPr>
                <w:spacing w:val="-5"/>
              </w:rPr>
              <w:t>14</w:t>
            </w:r>
          </w:hyperlink>
        </w:p>
        <w:p w14:paraId="275CA0AE" w14:textId="77777777" w:rsidR="00153556" w:rsidRDefault="00000000">
          <w:pPr>
            <w:pStyle w:val="TOC2"/>
            <w:tabs>
              <w:tab w:val="right" w:leader="dot" w:pos="9044"/>
            </w:tabs>
            <w:spacing w:before="122"/>
          </w:pPr>
          <w:hyperlink w:anchor="_bookmark24" w:history="1">
            <w:r>
              <w:t>Recommendation</w:t>
            </w:r>
            <w:r>
              <w:rPr>
                <w:spacing w:val="-14"/>
              </w:rPr>
              <w:t xml:space="preserve"> </w:t>
            </w:r>
            <w:r>
              <w:rPr>
                <w:spacing w:val="-5"/>
              </w:rPr>
              <w:t>22</w:t>
            </w:r>
            <w:r>
              <w:tab/>
            </w:r>
            <w:r>
              <w:rPr>
                <w:spacing w:val="-5"/>
              </w:rPr>
              <w:t>14</w:t>
            </w:r>
          </w:hyperlink>
        </w:p>
        <w:p w14:paraId="275CA0AF" w14:textId="77777777" w:rsidR="00153556" w:rsidRDefault="00000000">
          <w:pPr>
            <w:pStyle w:val="TOC2"/>
            <w:tabs>
              <w:tab w:val="right" w:leader="dot" w:pos="9044"/>
            </w:tabs>
            <w:spacing w:before="121"/>
          </w:pPr>
          <w:hyperlink w:anchor="_bookmark25" w:history="1">
            <w:r>
              <w:t>Recommendation</w:t>
            </w:r>
            <w:r>
              <w:rPr>
                <w:spacing w:val="-14"/>
              </w:rPr>
              <w:t xml:space="preserve"> </w:t>
            </w:r>
            <w:r>
              <w:rPr>
                <w:spacing w:val="-5"/>
              </w:rPr>
              <w:t>23</w:t>
            </w:r>
            <w:r>
              <w:tab/>
            </w:r>
            <w:r>
              <w:rPr>
                <w:spacing w:val="-5"/>
              </w:rPr>
              <w:t>15</w:t>
            </w:r>
          </w:hyperlink>
        </w:p>
        <w:p w14:paraId="275CA0B0" w14:textId="77777777" w:rsidR="00153556" w:rsidRDefault="00000000">
          <w:pPr>
            <w:pStyle w:val="TOC2"/>
            <w:tabs>
              <w:tab w:val="right" w:leader="dot" w:pos="9044"/>
            </w:tabs>
            <w:spacing w:before="122"/>
          </w:pPr>
          <w:hyperlink w:anchor="_bookmark26" w:history="1">
            <w:r>
              <w:t>Recommendation</w:t>
            </w:r>
            <w:r>
              <w:rPr>
                <w:spacing w:val="-14"/>
              </w:rPr>
              <w:t xml:space="preserve"> </w:t>
            </w:r>
            <w:r>
              <w:rPr>
                <w:spacing w:val="-5"/>
              </w:rPr>
              <w:t>24</w:t>
            </w:r>
            <w:r>
              <w:tab/>
            </w:r>
            <w:r>
              <w:rPr>
                <w:spacing w:val="-5"/>
              </w:rPr>
              <w:t>15</w:t>
            </w:r>
          </w:hyperlink>
        </w:p>
        <w:p w14:paraId="275CA0B1" w14:textId="77777777" w:rsidR="00153556" w:rsidRDefault="00000000">
          <w:pPr>
            <w:pStyle w:val="TOC2"/>
            <w:tabs>
              <w:tab w:val="right" w:leader="dot" w:pos="9044"/>
            </w:tabs>
            <w:spacing w:before="121"/>
          </w:pPr>
          <w:hyperlink w:anchor="_bookmark27" w:history="1">
            <w:r>
              <w:t>Recommendation</w:t>
            </w:r>
            <w:r>
              <w:rPr>
                <w:spacing w:val="-14"/>
              </w:rPr>
              <w:t xml:space="preserve"> </w:t>
            </w:r>
            <w:r>
              <w:rPr>
                <w:spacing w:val="-5"/>
              </w:rPr>
              <w:t>25</w:t>
            </w:r>
            <w:r>
              <w:tab/>
            </w:r>
            <w:r>
              <w:rPr>
                <w:spacing w:val="-5"/>
              </w:rPr>
              <w:t>16</w:t>
            </w:r>
          </w:hyperlink>
        </w:p>
        <w:p w14:paraId="275CA0B2" w14:textId="77777777" w:rsidR="00153556" w:rsidRDefault="00000000">
          <w:pPr>
            <w:pStyle w:val="TOC2"/>
            <w:tabs>
              <w:tab w:val="right" w:leader="dot" w:pos="9044"/>
            </w:tabs>
          </w:pPr>
          <w:hyperlink w:anchor="_bookmark28" w:history="1">
            <w:r>
              <w:t>Recommendation</w:t>
            </w:r>
            <w:r>
              <w:rPr>
                <w:spacing w:val="-14"/>
              </w:rPr>
              <w:t xml:space="preserve"> </w:t>
            </w:r>
            <w:r>
              <w:rPr>
                <w:spacing w:val="-5"/>
              </w:rPr>
              <w:t>26</w:t>
            </w:r>
            <w:r>
              <w:tab/>
            </w:r>
            <w:r>
              <w:rPr>
                <w:spacing w:val="-5"/>
              </w:rPr>
              <w:t>17</w:t>
            </w:r>
          </w:hyperlink>
        </w:p>
        <w:p w14:paraId="275CA0B3" w14:textId="77777777" w:rsidR="00153556" w:rsidRDefault="00000000">
          <w:pPr>
            <w:pStyle w:val="TOC2"/>
            <w:tabs>
              <w:tab w:val="right" w:leader="dot" w:pos="9044"/>
            </w:tabs>
            <w:spacing w:before="123"/>
          </w:pPr>
          <w:hyperlink w:anchor="_bookmark29" w:history="1">
            <w:r>
              <w:t>Recommendation</w:t>
            </w:r>
            <w:r>
              <w:rPr>
                <w:spacing w:val="-14"/>
              </w:rPr>
              <w:t xml:space="preserve"> </w:t>
            </w:r>
            <w:r>
              <w:rPr>
                <w:spacing w:val="-5"/>
              </w:rPr>
              <w:t>27</w:t>
            </w:r>
            <w:r>
              <w:tab/>
            </w:r>
            <w:r>
              <w:rPr>
                <w:spacing w:val="-5"/>
              </w:rPr>
              <w:t>17</w:t>
            </w:r>
          </w:hyperlink>
        </w:p>
        <w:p w14:paraId="275CA0B4" w14:textId="77777777" w:rsidR="00153556" w:rsidRDefault="00000000">
          <w:pPr>
            <w:pStyle w:val="TOC2"/>
            <w:tabs>
              <w:tab w:val="right" w:leader="dot" w:pos="9044"/>
            </w:tabs>
          </w:pPr>
          <w:hyperlink w:anchor="_bookmark30" w:history="1">
            <w:r>
              <w:t>Recommendation</w:t>
            </w:r>
            <w:r>
              <w:rPr>
                <w:spacing w:val="-14"/>
              </w:rPr>
              <w:t xml:space="preserve"> </w:t>
            </w:r>
            <w:r>
              <w:rPr>
                <w:spacing w:val="-5"/>
              </w:rPr>
              <w:t>28</w:t>
            </w:r>
            <w:r>
              <w:tab/>
            </w:r>
            <w:r>
              <w:rPr>
                <w:spacing w:val="-5"/>
              </w:rPr>
              <w:t>17</w:t>
            </w:r>
          </w:hyperlink>
        </w:p>
        <w:p w14:paraId="275CA0B5" w14:textId="77777777" w:rsidR="00153556" w:rsidRDefault="00000000">
          <w:pPr>
            <w:pStyle w:val="TOC1"/>
            <w:tabs>
              <w:tab w:val="right" w:leader="dot" w:pos="9044"/>
            </w:tabs>
            <w:spacing w:before="123"/>
          </w:pPr>
          <w:hyperlink w:anchor="_bookmark31" w:history="1">
            <w:r>
              <w:t>Appendix</w:t>
            </w:r>
            <w:r>
              <w:rPr>
                <w:spacing w:val="-4"/>
              </w:rPr>
              <w:t xml:space="preserve"> </w:t>
            </w:r>
            <w:r>
              <w:t>–</w:t>
            </w:r>
            <w:r>
              <w:rPr>
                <w:spacing w:val="-3"/>
              </w:rPr>
              <w:t xml:space="preserve"> </w:t>
            </w:r>
            <w:r>
              <w:rPr>
                <w:spacing w:val="-2"/>
              </w:rPr>
              <w:t>Acronyms</w:t>
            </w:r>
            <w:r>
              <w:tab/>
            </w:r>
            <w:r>
              <w:rPr>
                <w:spacing w:val="-5"/>
              </w:rPr>
              <w:t>19</w:t>
            </w:r>
          </w:hyperlink>
        </w:p>
      </w:sdtContent>
    </w:sdt>
    <w:p w14:paraId="275CA0B6" w14:textId="77777777" w:rsidR="00153556" w:rsidRDefault="00153556">
      <w:pPr>
        <w:pStyle w:val="BodyText"/>
      </w:pPr>
    </w:p>
    <w:p w14:paraId="275CA0B7" w14:textId="77777777" w:rsidR="00153556" w:rsidRDefault="00153556">
      <w:pPr>
        <w:pStyle w:val="BodyText"/>
      </w:pPr>
    </w:p>
    <w:p w14:paraId="275CA0B8" w14:textId="77777777" w:rsidR="00153556" w:rsidRDefault="00153556">
      <w:pPr>
        <w:pStyle w:val="BodyText"/>
      </w:pPr>
    </w:p>
    <w:p w14:paraId="275CA0B9" w14:textId="77777777" w:rsidR="00153556" w:rsidRDefault="00153556">
      <w:pPr>
        <w:pStyle w:val="BodyText"/>
      </w:pPr>
    </w:p>
    <w:p w14:paraId="275CA0BA" w14:textId="77777777" w:rsidR="00153556" w:rsidRDefault="00153556">
      <w:pPr>
        <w:pStyle w:val="BodyText"/>
        <w:spacing w:before="23"/>
      </w:pPr>
    </w:p>
    <w:p w14:paraId="275CA0BB" w14:textId="77777777" w:rsidR="00153556" w:rsidRDefault="00000000">
      <w:pPr>
        <w:pStyle w:val="BodyText"/>
        <w:ind w:right="17"/>
        <w:jc w:val="right"/>
      </w:pPr>
      <w:bookmarkStart w:id="1" w:name="_bookmark1"/>
      <w:bookmarkEnd w:id="1"/>
      <w:r>
        <w:rPr>
          <w:spacing w:val="-10"/>
        </w:rPr>
        <w:t>1</w:t>
      </w:r>
    </w:p>
    <w:p w14:paraId="275CA0BC" w14:textId="77777777" w:rsidR="00153556" w:rsidRDefault="00153556">
      <w:pPr>
        <w:pStyle w:val="BodyText"/>
        <w:jc w:val="right"/>
        <w:sectPr w:rsidR="00153556">
          <w:pgSz w:w="11910" w:h="16840"/>
          <w:pgMar w:top="1340" w:right="1417" w:bottom="560" w:left="1417" w:header="348" w:footer="366" w:gutter="0"/>
          <w:cols w:space="720"/>
        </w:sectPr>
      </w:pPr>
    </w:p>
    <w:p w14:paraId="275CA0BD" w14:textId="77777777" w:rsidR="00153556" w:rsidRDefault="00000000">
      <w:pPr>
        <w:pStyle w:val="Heading2"/>
        <w:spacing w:before="90"/>
        <w:ind w:left="23"/>
      </w:pPr>
      <w:r>
        <w:rPr>
          <w:spacing w:val="-2"/>
        </w:rPr>
        <w:lastRenderedPageBreak/>
        <w:t>Overview</w:t>
      </w:r>
    </w:p>
    <w:p w14:paraId="275CA0BE" w14:textId="77777777" w:rsidR="00153556" w:rsidRDefault="00000000">
      <w:pPr>
        <w:pStyle w:val="BodyText"/>
        <w:spacing w:before="181" w:line="259" w:lineRule="auto"/>
        <w:ind w:left="23"/>
      </w:pPr>
      <w:r>
        <w:t>On</w:t>
      </w:r>
      <w:r>
        <w:rPr>
          <w:spacing w:val="-2"/>
        </w:rPr>
        <w:t xml:space="preserve"> </w:t>
      </w:r>
      <w:r>
        <w:t>20</w:t>
      </w:r>
      <w:r>
        <w:rPr>
          <w:spacing w:val="-3"/>
        </w:rPr>
        <w:t xml:space="preserve"> </w:t>
      </w:r>
      <w:r>
        <w:t>October</w:t>
      </w:r>
      <w:r>
        <w:rPr>
          <w:spacing w:val="-2"/>
        </w:rPr>
        <w:t xml:space="preserve"> </w:t>
      </w:r>
      <w:r>
        <w:t>2022,</w:t>
      </w:r>
      <w:r>
        <w:rPr>
          <w:spacing w:val="-2"/>
        </w:rPr>
        <w:t xml:space="preserve"> </w:t>
      </w:r>
      <w:r>
        <w:t>Senator</w:t>
      </w:r>
      <w:r>
        <w:rPr>
          <w:spacing w:val="-2"/>
        </w:rPr>
        <w:t xml:space="preserve"> </w:t>
      </w:r>
      <w:r>
        <w:t>the</w:t>
      </w:r>
      <w:r>
        <w:rPr>
          <w:spacing w:val="-4"/>
        </w:rPr>
        <w:t xml:space="preserve"> </w:t>
      </w:r>
      <w:r>
        <w:t>Hon</w:t>
      </w:r>
      <w:r>
        <w:rPr>
          <w:spacing w:val="-5"/>
        </w:rPr>
        <w:t xml:space="preserve"> </w:t>
      </w:r>
      <w:r>
        <w:t>Don</w:t>
      </w:r>
      <w:r>
        <w:rPr>
          <w:spacing w:val="-3"/>
        </w:rPr>
        <w:t xml:space="preserve"> </w:t>
      </w:r>
      <w:r>
        <w:t>Farrell,</w:t>
      </w:r>
      <w:r>
        <w:rPr>
          <w:spacing w:val="-5"/>
        </w:rPr>
        <w:t xml:space="preserve"> </w:t>
      </w:r>
      <w:r>
        <w:t>Minister</w:t>
      </w:r>
      <w:r>
        <w:rPr>
          <w:spacing w:val="-2"/>
        </w:rPr>
        <w:t xml:space="preserve"> </w:t>
      </w:r>
      <w:r>
        <w:t>for</w:t>
      </w:r>
      <w:r>
        <w:rPr>
          <w:spacing w:val="-2"/>
        </w:rPr>
        <w:t xml:space="preserve"> </w:t>
      </w:r>
      <w:r>
        <w:t>Trade</w:t>
      </w:r>
      <w:r>
        <w:rPr>
          <w:spacing w:val="-2"/>
        </w:rPr>
        <w:t xml:space="preserve"> </w:t>
      </w:r>
      <w:r>
        <w:t>and</w:t>
      </w:r>
      <w:r>
        <w:rPr>
          <w:spacing w:val="-3"/>
        </w:rPr>
        <w:t xml:space="preserve"> </w:t>
      </w:r>
      <w:r>
        <w:t>Tourism,</w:t>
      </w:r>
      <w:r>
        <w:rPr>
          <w:spacing w:val="-2"/>
        </w:rPr>
        <w:t xml:space="preserve"> </w:t>
      </w:r>
      <w:r>
        <w:t>asked</w:t>
      </w:r>
      <w:r>
        <w:rPr>
          <w:spacing w:val="-5"/>
        </w:rPr>
        <w:t xml:space="preserve"> </w:t>
      </w:r>
      <w:r>
        <w:t>the</w:t>
      </w:r>
      <w:r>
        <w:rPr>
          <w:spacing w:val="-2"/>
        </w:rPr>
        <w:t xml:space="preserve"> </w:t>
      </w:r>
      <w:r>
        <w:t xml:space="preserve">Joint Standing Committee on Foreign Affairs, </w:t>
      </w:r>
      <w:proofErr w:type="spellStart"/>
      <w:r>
        <w:t>Defence</w:t>
      </w:r>
      <w:proofErr w:type="spellEnd"/>
      <w:r>
        <w:t xml:space="preserve"> and Trade, through its Trade Subcommittee (the Committee), to inquire into Australia’s tourism and international education sectors. The Inquiry explored the challenges and opportunities presented to both sectors since the reopening of</w:t>
      </w:r>
    </w:p>
    <w:p w14:paraId="275CA0BF" w14:textId="77777777" w:rsidR="00153556" w:rsidRDefault="00000000">
      <w:pPr>
        <w:pStyle w:val="BodyText"/>
        <w:spacing w:line="268" w:lineRule="exact"/>
        <w:ind w:left="23"/>
      </w:pPr>
      <w:r>
        <w:t>Australia’s</w:t>
      </w:r>
      <w:r>
        <w:rPr>
          <w:spacing w:val="-5"/>
        </w:rPr>
        <w:t xml:space="preserve"> </w:t>
      </w:r>
      <w:r>
        <w:t>borders</w:t>
      </w:r>
      <w:r>
        <w:rPr>
          <w:spacing w:val="-5"/>
        </w:rPr>
        <w:t xml:space="preserve"> </w:t>
      </w:r>
      <w:r>
        <w:t>in</w:t>
      </w:r>
      <w:r>
        <w:rPr>
          <w:spacing w:val="-7"/>
        </w:rPr>
        <w:t xml:space="preserve"> </w:t>
      </w:r>
      <w:r>
        <w:t>February</w:t>
      </w:r>
      <w:r>
        <w:rPr>
          <w:spacing w:val="-4"/>
        </w:rPr>
        <w:t xml:space="preserve"> 2022.</w:t>
      </w:r>
    </w:p>
    <w:p w14:paraId="275CA0C0" w14:textId="77777777" w:rsidR="00153556" w:rsidRDefault="00000000">
      <w:pPr>
        <w:pStyle w:val="BodyText"/>
        <w:spacing w:before="142" w:line="259" w:lineRule="auto"/>
        <w:ind w:left="23"/>
      </w:pPr>
      <w:r>
        <w:t>The</w:t>
      </w:r>
      <w:r>
        <w:rPr>
          <w:spacing w:val="-2"/>
        </w:rPr>
        <w:t xml:space="preserve"> </w:t>
      </w:r>
      <w:r>
        <w:t>Committee</w:t>
      </w:r>
      <w:r>
        <w:rPr>
          <w:spacing w:val="-4"/>
        </w:rPr>
        <w:t xml:space="preserve"> </w:t>
      </w:r>
      <w:r>
        <w:t>has</w:t>
      </w:r>
      <w:r>
        <w:rPr>
          <w:spacing w:val="-2"/>
        </w:rPr>
        <w:t xml:space="preserve"> </w:t>
      </w:r>
      <w:r>
        <w:t>tabled</w:t>
      </w:r>
      <w:r>
        <w:rPr>
          <w:spacing w:val="-4"/>
        </w:rPr>
        <w:t xml:space="preserve"> </w:t>
      </w:r>
      <w:r>
        <w:t>two</w:t>
      </w:r>
      <w:r>
        <w:rPr>
          <w:spacing w:val="-4"/>
        </w:rPr>
        <w:t xml:space="preserve"> </w:t>
      </w:r>
      <w:r>
        <w:t>reports</w:t>
      </w:r>
      <w:r>
        <w:rPr>
          <w:spacing w:val="-3"/>
        </w:rPr>
        <w:t xml:space="preserve"> </w:t>
      </w:r>
      <w:r>
        <w:t>that</w:t>
      </w:r>
      <w:r>
        <w:rPr>
          <w:spacing w:val="-4"/>
        </w:rPr>
        <w:t xml:space="preserve"> </w:t>
      </w:r>
      <w:r>
        <w:t>will</w:t>
      </w:r>
      <w:r>
        <w:rPr>
          <w:spacing w:val="-2"/>
        </w:rPr>
        <w:t xml:space="preserve"> </w:t>
      </w:r>
      <w:r>
        <w:t>receive</w:t>
      </w:r>
      <w:r>
        <w:rPr>
          <w:spacing w:val="-1"/>
        </w:rPr>
        <w:t xml:space="preserve"> </w:t>
      </w:r>
      <w:r>
        <w:t>separate</w:t>
      </w:r>
      <w:r>
        <w:rPr>
          <w:spacing w:val="-1"/>
        </w:rPr>
        <w:t xml:space="preserve"> </w:t>
      </w:r>
      <w:r>
        <w:t>responses</w:t>
      </w:r>
      <w:r>
        <w:rPr>
          <w:spacing w:val="-1"/>
        </w:rPr>
        <w:t xml:space="preserve"> </w:t>
      </w:r>
      <w:r>
        <w:t>from</w:t>
      </w:r>
      <w:r>
        <w:rPr>
          <w:spacing w:val="-3"/>
        </w:rPr>
        <w:t xml:space="preserve"> </w:t>
      </w:r>
      <w:r>
        <w:t>the</w:t>
      </w:r>
      <w:r>
        <w:rPr>
          <w:spacing w:val="-2"/>
        </w:rPr>
        <w:t xml:space="preserve"> </w:t>
      </w:r>
      <w:r>
        <w:t xml:space="preserve">Australian </w:t>
      </w:r>
      <w:r>
        <w:rPr>
          <w:spacing w:val="-2"/>
        </w:rPr>
        <w:t>Government:</w:t>
      </w:r>
    </w:p>
    <w:p w14:paraId="275CA0C1" w14:textId="77777777" w:rsidR="00153556" w:rsidRDefault="00000000">
      <w:pPr>
        <w:pStyle w:val="ListParagraph"/>
        <w:numPr>
          <w:ilvl w:val="0"/>
          <w:numId w:val="6"/>
        </w:numPr>
        <w:tabs>
          <w:tab w:val="left" w:pos="743"/>
        </w:tabs>
        <w:spacing w:before="121" w:line="259" w:lineRule="auto"/>
        <w:ind w:right="205"/>
      </w:pPr>
      <w:r>
        <w:t xml:space="preserve">An interim report tabled on 19 October 2023 – </w:t>
      </w:r>
      <w:r>
        <w:rPr>
          <w:i/>
        </w:rPr>
        <w:t>Quality and Integrity - the Quest for Sustainable</w:t>
      </w:r>
      <w:r>
        <w:rPr>
          <w:i/>
          <w:spacing w:val="-8"/>
        </w:rPr>
        <w:t xml:space="preserve"> </w:t>
      </w:r>
      <w:r>
        <w:rPr>
          <w:i/>
        </w:rPr>
        <w:t>Growth':</w:t>
      </w:r>
      <w:r>
        <w:rPr>
          <w:i/>
          <w:spacing w:val="-8"/>
        </w:rPr>
        <w:t xml:space="preserve"> </w:t>
      </w:r>
      <w:r>
        <w:rPr>
          <w:i/>
        </w:rPr>
        <w:t>Interim</w:t>
      </w:r>
      <w:r>
        <w:rPr>
          <w:i/>
          <w:spacing w:val="-8"/>
        </w:rPr>
        <w:t xml:space="preserve"> </w:t>
      </w:r>
      <w:r>
        <w:rPr>
          <w:i/>
        </w:rPr>
        <w:t>Report</w:t>
      </w:r>
      <w:r>
        <w:rPr>
          <w:i/>
          <w:spacing w:val="-8"/>
        </w:rPr>
        <w:t xml:space="preserve"> </w:t>
      </w:r>
      <w:r>
        <w:rPr>
          <w:i/>
        </w:rPr>
        <w:t>into</w:t>
      </w:r>
      <w:r>
        <w:rPr>
          <w:i/>
          <w:spacing w:val="-8"/>
        </w:rPr>
        <w:t xml:space="preserve"> </w:t>
      </w:r>
      <w:r>
        <w:rPr>
          <w:i/>
        </w:rPr>
        <w:t>International</w:t>
      </w:r>
      <w:r>
        <w:rPr>
          <w:i/>
          <w:spacing w:val="-8"/>
        </w:rPr>
        <w:t xml:space="preserve"> </w:t>
      </w:r>
      <w:r>
        <w:rPr>
          <w:i/>
        </w:rPr>
        <w:t>Education</w:t>
      </w:r>
      <w:r>
        <w:rPr>
          <w:i/>
          <w:spacing w:val="-6"/>
        </w:rPr>
        <w:t xml:space="preserve"> </w:t>
      </w:r>
      <w:r>
        <w:t>with</w:t>
      </w:r>
      <w:r>
        <w:rPr>
          <w:spacing w:val="-10"/>
        </w:rPr>
        <w:t xml:space="preserve"> </w:t>
      </w:r>
      <w:proofErr w:type="gramStart"/>
      <w:r>
        <w:t>29</w:t>
      </w:r>
      <w:proofErr w:type="gramEnd"/>
      <w:r>
        <w:rPr>
          <w:spacing w:val="-10"/>
        </w:rPr>
        <w:t xml:space="preserve"> </w:t>
      </w:r>
      <w:r>
        <w:t xml:space="preserve">recommendations </w:t>
      </w:r>
      <w:r>
        <w:rPr>
          <w:spacing w:val="-4"/>
        </w:rPr>
        <w:t>and</w:t>
      </w:r>
    </w:p>
    <w:p w14:paraId="275CA0C2" w14:textId="77777777" w:rsidR="00153556" w:rsidRDefault="00000000">
      <w:pPr>
        <w:pStyle w:val="ListParagraph"/>
        <w:numPr>
          <w:ilvl w:val="0"/>
          <w:numId w:val="6"/>
        </w:numPr>
        <w:tabs>
          <w:tab w:val="left" w:pos="743"/>
        </w:tabs>
        <w:spacing w:before="0" w:line="256" w:lineRule="auto"/>
        <w:ind w:right="192"/>
      </w:pPr>
      <w:r>
        <w:t>A</w:t>
      </w:r>
      <w:r>
        <w:rPr>
          <w:spacing w:val="-3"/>
        </w:rPr>
        <w:t xml:space="preserve"> </w:t>
      </w:r>
      <w:r>
        <w:t>final</w:t>
      </w:r>
      <w:r>
        <w:rPr>
          <w:spacing w:val="-3"/>
        </w:rPr>
        <w:t xml:space="preserve"> </w:t>
      </w:r>
      <w:r>
        <w:t>report</w:t>
      </w:r>
      <w:r>
        <w:rPr>
          <w:spacing w:val="-5"/>
        </w:rPr>
        <w:t xml:space="preserve"> </w:t>
      </w:r>
      <w:r>
        <w:t>tabled</w:t>
      </w:r>
      <w:r>
        <w:rPr>
          <w:spacing w:val="-6"/>
        </w:rPr>
        <w:t xml:space="preserve"> </w:t>
      </w:r>
      <w:r>
        <w:t>on</w:t>
      </w:r>
      <w:r>
        <w:rPr>
          <w:spacing w:val="-6"/>
        </w:rPr>
        <w:t xml:space="preserve"> </w:t>
      </w:r>
      <w:r>
        <w:t>1</w:t>
      </w:r>
      <w:r>
        <w:rPr>
          <w:spacing w:val="-3"/>
        </w:rPr>
        <w:t xml:space="preserve"> </w:t>
      </w:r>
      <w:r>
        <w:t>October</w:t>
      </w:r>
      <w:r>
        <w:rPr>
          <w:spacing w:val="-5"/>
        </w:rPr>
        <w:t xml:space="preserve"> </w:t>
      </w:r>
      <w:r>
        <w:t>2024</w:t>
      </w:r>
      <w:r>
        <w:rPr>
          <w:spacing w:val="-1"/>
        </w:rPr>
        <w:t xml:space="preserve"> </w:t>
      </w:r>
      <w:r>
        <w:t>—</w:t>
      </w:r>
      <w:r>
        <w:rPr>
          <w:spacing w:val="-4"/>
        </w:rPr>
        <w:t xml:space="preserve"> </w:t>
      </w:r>
      <w:r>
        <w:rPr>
          <w:i/>
        </w:rPr>
        <w:t>‘Are</w:t>
      </w:r>
      <w:r>
        <w:rPr>
          <w:i/>
          <w:spacing w:val="-3"/>
        </w:rPr>
        <w:t xml:space="preserve"> </w:t>
      </w:r>
      <w:r>
        <w:rPr>
          <w:i/>
        </w:rPr>
        <w:t>we</w:t>
      </w:r>
      <w:r>
        <w:rPr>
          <w:i/>
          <w:spacing w:val="-3"/>
        </w:rPr>
        <w:t xml:space="preserve"> </w:t>
      </w:r>
      <w:r>
        <w:rPr>
          <w:i/>
        </w:rPr>
        <w:t>there</w:t>
      </w:r>
      <w:r>
        <w:rPr>
          <w:i/>
          <w:spacing w:val="-3"/>
        </w:rPr>
        <w:t xml:space="preserve"> </w:t>
      </w:r>
      <w:r>
        <w:rPr>
          <w:i/>
        </w:rPr>
        <w:t>yet?’:</w:t>
      </w:r>
      <w:r>
        <w:rPr>
          <w:i/>
          <w:spacing w:val="-3"/>
        </w:rPr>
        <w:t xml:space="preserve"> </w:t>
      </w:r>
      <w:r>
        <w:rPr>
          <w:i/>
        </w:rPr>
        <w:t>From</w:t>
      </w:r>
      <w:r>
        <w:rPr>
          <w:i/>
          <w:spacing w:val="-6"/>
        </w:rPr>
        <w:t xml:space="preserve"> </w:t>
      </w:r>
      <w:r>
        <w:rPr>
          <w:i/>
        </w:rPr>
        <w:t>recovery</w:t>
      </w:r>
      <w:r>
        <w:rPr>
          <w:i/>
          <w:spacing w:val="-3"/>
        </w:rPr>
        <w:t xml:space="preserve"> </w:t>
      </w:r>
      <w:r>
        <w:rPr>
          <w:i/>
        </w:rPr>
        <w:t>to</w:t>
      </w:r>
      <w:r>
        <w:rPr>
          <w:i/>
          <w:spacing w:val="-6"/>
        </w:rPr>
        <w:t xml:space="preserve"> </w:t>
      </w:r>
      <w:r>
        <w:rPr>
          <w:i/>
        </w:rPr>
        <w:t>resilience</w:t>
      </w:r>
      <w:r>
        <w:rPr>
          <w:i/>
          <w:spacing w:val="-2"/>
        </w:rPr>
        <w:t xml:space="preserve"> </w:t>
      </w:r>
      <w:r>
        <w:rPr>
          <w:i/>
        </w:rPr>
        <w:t xml:space="preserve">– opportunities and challenges for Australia’s tourism sector </w:t>
      </w:r>
      <w:r>
        <w:t xml:space="preserve">with </w:t>
      </w:r>
      <w:proofErr w:type="gramStart"/>
      <w:r>
        <w:t>28</w:t>
      </w:r>
      <w:proofErr w:type="gramEnd"/>
      <w:r>
        <w:t xml:space="preserve"> recommendations.</w:t>
      </w:r>
    </w:p>
    <w:p w14:paraId="275CA0C3" w14:textId="77777777" w:rsidR="00153556" w:rsidRDefault="00000000">
      <w:pPr>
        <w:pStyle w:val="BodyText"/>
        <w:spacing w:before="123" w:line="259" w:lineRule="auto"/>
        <w:ind w:left="23"/>
      </w:pPr>
      <w:r>
        <w:t>This</w:t>
      </w:r>
      <w:r>
        <w:rPr>
          <w:spacing w:val="-2"/>
        </w:rPr>
        <w:t xml:space="preserve"> </w:t>
      </w:r>
      <w:r>
        <w:t>response</w:t>
      </w:r>
      <w:r>
        <w:rPr>
          <w:spacing w:val="-1"/>
        </w:rPr>
        <w:t xml:space="preserve"> </w:t>
      </w:r>
      <w:r>
        <w:t>focuses</w:t>
      </w:r>
      <w:r>
        <w:rPr>
          <w:spacing w:val="-4"/>
        </w:rPr>
        <w:t xml:space="preserve"> </w:t>
      </w:r>
      <w:r>
        <w:t>on</w:t>
      </w:r>
      <w:r>
        <w:rPr>
          <w:spacing w:val="-3"/>
        </w:rPr>
        <w:t xml:space="preserve"> </w:t>
      </w:r>
      <w:r>
        <w:t>the</w:t>
      </w:r>
      <w:r>
        <w:rPr>
          <w:spacing w:val="-2"/>
        </w:rPr>
        <w:t xml:space="preserve"> </w:t>
      </w:r>
      <w:r>
        <w:t>final</w:t>
      </w:r>
      <w:r>
        <w:rPr>
          <w:spacing w:val="-2"/>
        </w:rPr>
        <w:t xml:space="preserve"> </w:t>
      </w:r>
      <w:r>
        <w:t>report,</w:t>
      </w:r>
      <w:r>
        <w:rPr>
          <w:spacing w:val="-4"/>
        </w:rPr>
        <w:t xml:space="preserve"> </w:t>
      </w:r>
      <w:r>
        <w:t>which</w:t>
      </w:r>
      <w:r>
        <w:rPr>
          <w:spacing w:val="-4"/>
        </w:rPr>
        <w:t xml:space="preserve"> </w:t>
      </w:r>
      <w:r>
        <w:t>addresses</w:t>
      </w:r>
      <w:r>
        <w:rPr>
          <w:spacing w:val="-4"/>
        </w:rPr>
        <w:t xml:space="preserve"> </w:t>
      </w:r>
      <w:r>
        <w:t>the</w:t>
      </w:r>
      <w:r>
        <w:rPr>
          <w:spacing w:val="-2"/>
        </w:rPr>
        <w:t xml:space="preserve"> </w:t>
      </w:r>
      <w:r>
        <w:t>recommendations</w:t>
      </w:r>
      <w:r>
        <w:rPr>
          <w:spacing w:val="-2"/>
        </w:rPr>
        <w:t xml:space="preserve"> </w:t>
      </w:r>
      <w:r>
        <w:t>made</w:t>
      </w:r>
      <w:r>
        <w:rPr>
          <w:spacing w:val="-4"/>
        </w:rPr>
        <w:t xml:space="preserve"> </w:t>
      </w:r>
      <w:r>
        <w:t>in</w:t>
      </w:r>
      <w:r>
        <w:rPr>
          <w:spacing w:val="-2"/>
        </w:rPr>
        <w:t xml:space="preserve"> </w:t>
      </w:r>
      <w:r>
        <w:t>relation</w:t>
      </w:r>
      <w:r>
        <w:rPr>
          <w:spacing w:val="-5"/>
        </w:rPr>
        <w:t xml:space="preserve"> </w:t>
      </w:r>
      <w:r>
        <w:t xml:space="preserve">to </w:t>
      </w:r>
      <w:r>
        <w:rPr>
          <w:spacing w:val="-2"/>
        </w:rPr>
        <w:t>tourism.</w:t>
      </w:r>
    </w:p>
    <w:p w14:paraId="275CA0C4" w14:textId="77777777" w:rsidR="00153556" w:rsidRDefault="00000000">
      <w:pPr>
        <w:pStyle w:val="BodyText"/>
        <w:spacing w:before="121" w:line="259" w:lineRule="auto"/>
        <w:ind w:left="23" w:right="428"/>
        <w:jc w:val="both"/>
      </w:pPr>
      <w:r>
        <w:t>As the Committee indicates, tourism</w:t>
      </w:r>
      <w:r>
        <w:rPr>
          <w:spacing w:val="-2"/>
        </w:rPr>
        <w:t xml:space="preserve"> </w:t>
      </w:r>
      <w:r>
        <w:t>is a rich and</w:t>
      </w:r>
      <w:r>
        <w:rPr>
          <w:spacing w:val="-1"/>
        </w:rPr>
        <w:t xml:space="preserve"> </w:t>
      </w:r>
      <w:r>
        <w:t>complex ecosystem. The government,</w:t>
      </w:r>
      <w:r>
        <w:rPr>
          <w:spacing w:val="-2"/>
        </w:rPr>
        <w:t xml:space="preserve"> </w:t>
      </w:r>
      <w:r>
        <w:t>through Austrade</w:t>
      </w:r>
      <w:r>
        <w:rPr>
          <w:spacing w:val="-2"/>
        </w:rPr>
        <w:t xml:space="preserve"> </w:t>
      </w:r>
      <w:r>
        <w:t>and</w:t>
      </w:r>
      <w:r>
        <w:rPr>
          <w:spacing w:val="-4"/>
        </w:rPr>
        <w:t xml:space="preserve"> </w:t>
      </w:r>
      <w:r>
        <w:t>Tourism</w:t>
      </w:r>
      <w:r>
        <w:rPr>
          <w:spacing w:val="-1"/>
        </w:rPr>
        <w:t xml:space="preserve"> </w:t>
      </w:r>
      <w:r>
        <w:t>Australia,</w:t>
      </w:r>
      <w:r>
        <w:rPr>
          <w:spacing w:val="-2"/>
        </w:rPr>
        <w:t xml:space="preserve"> </w:t>
      </w:r>
      <w:r>
        <w:t>engages</w:t>
      </w:r>
      <w:r>
        <w:rPr>
          <w:spacing w:val="-4"/>
        </w:rPr>
        <w:t xml:space="preserve"> </w:t>
      </w:r>
      <w:r>
        <w:t>with</w:t>
      </w:r>
      <w:r>
        <w:rPr>
          <w:spacing w:val="-2"/>
        </w:rPr>
        <w:t xml:space="preserve"> </w:t>
      </w:r>
      <w:r>
        <w:t>State</w:t>
      </w:r>
      <w:r>
        <w:rPr>
          <w:spacing w:val="-2"/>
        </w:rPr>
        <w:t xml:space="preserve"> </w:t>
      </w:r>
      <w:r>
        <w:t>and</w:t>
      </w:r>
      <w:r>
        <w:rPr>
          <w:spacing w:val="-3"/>
        </w:rPr>
        <w:t xml:space="preserve"> </w:t>
      </w:r>
      <w:r>
        <w:t>Territory</w:t>
      </w:r>
      <w:r>
        <w:rPr>
          <w:spacing w:val="-4"/>
        </w:rPr>
        <w:t xml:space="preserve"> </w:t>
      </w:r>
      <w:proofErr w:type="spellStart"/>
      <w:r>
        <w:t>Organisations</w:t>
      </w:r>
      <w:proofErr w:type="spellEnd"/>
      <w:r>
        <w:rPr>
          <w:spacing w:val="-4"/>
        </w:rPr>
        <w:t xml:space="preserve"> </w:t>
      </w:r>
      <w:r>
        <w:t>(STOs),</w:t>
      </w:r>
      <w:r>
        <w:rPr>
          <w:spacing w:val="-4"/>
        </w:rPr>
        <w:t xml:space="preserve"> </w:t>
      </w:r>
      <w:r>
        <w:t xml:space="preserve">Regional Tourism </w:t>
      </w:r>
      <w:proofErr w:type="spellStart"/>
      <w:r>
        <w:t>Organisations</w:t>
      </w:r>
      <w:proofErr w:type="spellEnd"/>
      <w:r>
        <w:rPr>
          <w:spacing w:val="-2"/>
        </w:rPr>
        <w:t xml:space="preserve"> </w:t>
      </w:r>
      <w:r>
        <w:t>(RTOs), local government bodies and</w:t>
      </w:r>
      <w:r>
        <w:rPr>
          <w:spacing w:val="-1"/>
        </w:rPr>
        <w:t xml:space="preserve"> </w:t>
      </w:r>
      <w:r>
        <w:t>industry</w:t>
      </w:r>
      <w:r>
        <w:rPr>
          <w:spacing w:val="-2"/>
        </w:rPr>
        <w:t xml:space="preserve"> </w:t>
      </w:r>
      <w:r>
        <w:t>bodies</w:t>
      </w:r>
      <w:r>
        <w:rPr>
          <w:spacing w:val="-2"/>
        </w:rPr>
        <w:t xml:space="preserve"> </w:t>
      </w:r>
      <w:r>
        <w:t>on</w:t>
      </w:r>
      <w:r>
        <w:rPr>
          <w:spacing w:val="-1"/>
        </w:rPr>
        <w:t xml:space="preserve"> </w:t>
      </w:r>
      <w:r>
        <w:t>relevant tourism policies and programs.</w:t>
      </w:r>
    </w:p>
    <w:p w14:paraId="275CA0C5" w14:textId="77777777" w:rsidR="00153556" w:rsidRDefault="00000000">
      <w:pPr>
        <w:pStyle w:val="BodyText"/>
        <w:spacing w:before="157" w:line="259" w:lineRule="auto"/>
        <w:ind w:left="23" w:right="92"/>
      </w:pPr>
      <w:r>
        <w:t>At the Australian</w:t>
      </w:r>
      <w:r>
        <w:rPr>
          <w:spacing w:val="-1"/>
        </w:rPr>
        <w:t xml:space="preserve"> </w:t>
      </w:r>
      <w:r>
        <w:t xml:space="preserve">Government level, Austrade </w:t>
      </w:r>
      <w:proofErr w:type="gramStart"/>
      <w:r>
        <w:t>is</w:t>
      </w:r>
      <w:r>
        <w:rPr>
          <w:spacing w:val="-3"/>
        </w:rPr>
        <w:t xml:space="preserve"> </w:t>
      </w:r>
      <w:r>
        <w:t>established</w:t>
      </w:r>
      <w:proofErr w:type="gramEnd"/>
      <w:r>
        <w:t xml:space="preserve"> by the </w:t>
      </w:r>
      <w:r>
        <w:rPr>
          <w:i/>
        </w:rPr>
        <w:t>Australian</w:t>
      </w:r>
      <w:r>
        <w:rPr>
          <w:i/>
          <w:spacing w:val="-1"/>
        </w:rPr>
        <w:t xml:space="preserve"> </w:t>
      </w:r>
      <w:r>
        <w:rPr>
          <w:i/>
        </w:rPr>
        <w:t>Trade and</w:t>
      </w:r>
      <w:r>
        <w:rPr>
          <w:i/>
          <w:spacing w:val="-1"/>
        </w:rPr>
        <w:t xml:space="preserve"> </w:t>
      </w:r>
      <w:r>
        <w:rPr>
          <w:i/>
        </w:rPr>
        <w:t>Investment Commission Act 1985</w:t>
      </w:r>
      <w:r>
        <w:t>, which outlines its role to develop and administer tourism policy, including domestic</w:t>
      </w:r>
      <w:r>
        <w:rPr>
          <w:spacing w:val="-5"/>
        </w:rPr>
        <w:t xml:space="preserve"> </w:t>
      </w:r>
      <w:r>
        <w:t>tourism.</w:t>
      </w:r>
      <w:r>
        <w:rPr>
          <w:spacing w:val="-3"/>
        </w:rPr>
        <w:t xml:space="preserve"> </w:t>
      </w:r>
      <w:r>
        <w:t>Tourism</w:t>
      </w:r>
      <w:r>
        <w:rPr>
          <w:spacing w:val="-3"/>
        </w:rPr>
        <w:t xml:space="preserve"> </w:t>
      </w:r>
      <w:r>
        <w:t>Research</w:t>
      </w:r>
      <w:r>
        <w:rPr>
          <w:spacing w:val="-2"/>
        </w:rPr>
        <w:t xml:space="preserve"> </w:t>
      </w:r>
      <w:r>
        <w:t>Australia</w:t>
      </w:r>
      <w:r>
        <w:rPr>
          <w:spacing w:val="-2"/>
        </w:rPr>
        <w:t xml:space="preserve"> </w:t>
      </w:r>
      <w:r>
        <w:t>is</w:t>
      </w:r>
      <w:r>
        <w:rPr>
          <w:spacing w:val="-5"/>
        </w:rPr>
        <w:t xml:space="preserve"> </w:t>
      </w:r>
      <w:r>
        <w:t>a</w:t>
      </w:r>
      <w:r>
        <w:rPr>
          <w:spacing w:val="-2"/>
        </w:rPr>
        <w:t xml:space="preserve"> </w:t>
      </w:r>
      <w:r>
        <w:t>branch</w:t>
      </w:r>
      <w:r>
        <w:rPr>
          <w:spacing w:val="-2"/>
        </w:rPr>
        <w:t xml:space="preserve"> </w:t>
      </w:r>
      <w:r>
        <w:t>within</w:t>
      </w:r>
      <w:r>
        <w:rPr>
          <w:spacing w:val="-3"/>
        </w:rPr>
        <w:t xml:space="preserve"> </w:t>
      </w:r>
      <w:r>
        <w:t>Austrade,</w:t>
      </w:r>
      <w:r>
        <w:rPr>
          <w:spacing w:val="-2"/>
        </w:rPr>
        <w:t xml:space="preserve"> </w:t>
      </w:r>
      <w:r>
        <w:t>providing</w:t>
      </w:r>
      <w:r>
        <w:rPr>
          <w:spacing w:val="-2"/>
        </w:rPr>
        <w:t xml:space="preserve"> </w:t>
      </w:r>
      <w:r>
        <w:t>quality</w:t>
      </w:r>
      <w:r>
        <w:rPr>
          <w:spacing w:val="-2"/>
        </w:rPr>
        <w:t xml:space="preserve"> </w:t>
      </w:r>
      <w:r>
        <w:t>tourism intelligence across both international and domestic markets and producing Australia’s official tourism statistics.</w:t>
      </w:r>
    </w:p>
    <w:p w14:paraId="275CA0C6" w14:textId="77777777" w:rsidR="00153556" w:rsidRDefault="00000000">
      <w:pPr>
        <w:pStyle w:val="BodyText"/>
        <w:spacing w:before="161" w:line="259" w:lineRule="auto"/>
        <w:ind w:left="23"/>
      </w:pPr>
      <w:r>
        <w:t xml:space="preserve">Tourism Australia </w:t>
      </w:r>
      <w:proofErr w:type="gramStart"/>
      <w:r>
        <w:t>was established</w:t>
      </w:r>
      <w:proofErr w:type="gramEnd"/>
      <w:r>
        <w:t xml:space="preserve">, and its role set, by the </w:t>
      </w:r>
      <w:r>
        <w:rPr>
          <w:i/>
        </w:rPr>
        <w:t>Tourism Australia Act 2004</w:t>
      </w:r>
      <w:r>
        <w:t>. Tourism Australia is the Australian Government agency responsible for international tourism marketing to influence</w:t>
      </w:r>
      <w:r>
        <w:rPr>
          <w:spacing w:val="-2"/>
        </w:rPr>
        <w:t xml:space="preserve"> </w:t>
      </w:r>
      <w:r>
        <w:t>people</w:t>
      </w:r>
      <w:r>
        <w:rPr>
          <w:spacing w:val="-2"/>
        </w:rPr>
        <w:t xml:space="preserve"> </w:t>
      </w:r>
      <w:r>
        <w:t>to</w:t>
      </w:r>
      <w:r>
        <w:rPr>
          <w:spacing w:val="-3"/>
        </w:rPr>
        <w:t xml:space="preserve"> </w:t>
      </w:r>
      <w:r>
        <w:t>travel</w:t>
      </w:r>
      <w:r>
        <w:rPr>
          <w:spacing w:val="-2"/>
        </w:rPr>
        <w:t xml:space="preserve"> </w:t>
      </w:r>
      <w:r>
        <w:t>to</w:t>
      </w:r>
      <w:r>
        <w:rPr>
          <w:spacing w:val="-1"/>
        </w:rPr>
        <w:t xml:space="preserve"> </w:t>
      </w:r>
      <w:r>
        <w:t>and</w:t>
      </w:r>
      <w:r>
        <w:rPr>
          <w:spacing w:val="-4"/>
        </w:rPr>
        <w:t xml:space="preserve"> </w:t>
      </w:r>
      <w:r>
        <w:t>throughout</w:t>
      </w:r>
      <w:r>
        <w:rPr>
          <w:spacing w:val="-2"/>
        </w:rPr>
        <w:t xml:space="preserve"> </w:t>
      </w:r>
      <w:r>
        <w:t>Australia</w:t>
      </w:r>
      <w:r>
        <w:rPr>
          <w:spacing w:val="-2"/>
        </w:rPr>
        <w:t xml:space="preserve"> </w:t>
      </w:r>
      <w:r>
        <w:t>for</w:t>
      </w:r>
      <w:r>
        <w:rPr>
          <w:spacing w:val="-2"/>
        </w:rPr>
        <w:t xml:space="preserve"> </w:t>
      </w:r>
      <w:r>
        <w:t>holidays</w:t>
      </w:r>
      <w:r>
        <w:rPr>
          <w:spacing w:val="-4"/>
        </w:rPr>
        <w:t xml:space="preserve"> </w:t>
      </w:r>
      <w:r>
        <w:t>and</w:t>
      </w:r>
      <w:r>
        <w:rPr>
          <w:spacing w:val="-4"/>
        </w:rPr>
        <w:t xml:space="preserve"> </w:t>
      </w:r>
      <w:r>
        <w:t>business</w:t>
      </w:r>
      <w:r>
        <w:rPr>
          <w:spacing w:val="-4"/>
        </w:rPr>
        <w:t xml:space="preserve"> </w:t>
      </w:r>
      <w:r>
        <w:t>events,</w:t>
      </w:r>
      <w:r>
        <w:rPr>
          <w:spacing w:val="-2"/>
        </w:rPr>
        <w:t xml:space="preserve"> </w:t>
      </w:r>
      <w:r>
        <w:t>increase</w:t>
      </w:r>
      <w:r>
        <w:rPr>
          <w:spacing w:val="-4"/>
        </w:rPr>
        <w:t xml:space="preserve"> </w:t>
      </w:r>
      <w:r>
        <w:t xml:space="preserve">the economic benefits to Australia from tourism and help foster a sustainable tourism industry in </w:t>
      </w:r>
      <w:r>
        <w:rPr>
          <w:spacing w:val="-2"/>
        </w:rPr>
        <w:t>Australia.</w:t>
      </w:r>
    </w:p>
    <w:p w14:paraId="275CA0C7" w14:textId="77777777" w:rsidR="00153556" w:rsidRDefault="00000000">
      <w:pPr>
        <w:pStyle w:val="BodyText"/>
        <w:spacing w:before="157" w:line="259" w:lineRule="auto"/>
        <w:ind w:left="23"/>
      </w:pPr>
      <w:r>
        <w:t>THRIVE 2030 is Australia’s national strategy for the long-term sustainable growth of the visitor economy. Under the first action plan, we met the interim target of returning visitor spend (for tourism</w:t>
      </w:r>
      <w:r>
        <w:rPr>
          <w:spacing w:val="-1"/>
        </w:rPr>
        <w:t xml:space="preserve"> </w:t>
      </w:r>
      <w:r>
        <w:t>and</w:t>
      </w:r>
      <w:r>
        <w:rPr>
          <w:spacing w:val="-4"/>
        </w:rPr>
        <w:t xml:space="preserve"> </w:t>
      </w:r>
      <w:r>
        <w:t>long-stay</w:t>
      </w:r>
      <w:r>
        <w:rPr>
          <w:spacing w:val="-4"/>
        </w:rPr>
        <w:t xml:space="preserve"> </w:t>
      </w:r>
      <w:r>
        <w:t>international</w:t>
      </w:r>
      <w:r>
        <w:rPr>
          <w:spacing w:val="-2"/>
        </w:rPr>
        <w:t xml:space="preserve"> </w:t>
      </w:r>
      <w:r>
        <w:t>students)</w:t>
      </w:r>
      <w:r>
        <w:rPr>
          <w:spacing w:val="-3"/>
        </w:rPr>
        <w:t xml:space="preserve"> </w:t>
      </w:r>
      <w:r>
        <w:t>to</w:t>
      </w:r>
      <w:r>
        <w:rPr>
          <w:spacing w:val="-1"/>
        </w:rPr>
        <w:t xml:space="preserve"> </w:t>
      </w:r>
      <w:r>
        <w:t>pre-COVID</w:t>
      </w:r>
      <w:r>
        <w:rPr>
          <w:spacing w:val="-2"/>
        </w:rPr>
        <w:t xml:space="preserve"> </w:t>
      </w:r>
      <w:r>
        <w:t>levels</w:t>
      </w:r>
      <w:r>
        <w:rPr>
          <w:spacing w:val="-2"/>
        </w:rPr>
        <w:t xml:space="preserve"> </w:t>
      </w:r>
      <w:r>
        <w:t>of</w:t>
      </w:r>
      <w:r>
        <w:rPr>
          <w:spacing w:val="-5"/>
        </w:rPr>
        <w:t xml:space="preserve"> </w:t>
      </w:r>
      <w:r>
        <w:t>$166</w:t>
      </w:r>
      <w:r>
        <w:rPr>
          <w:spacing w:val="-2"/>
        </w:rPr>
        <w:t xml:space="preserve"> </w:t>
      </w:r>
      <w:r>
        <w:t>billion,</w:t>
      </w:r>
      <w:r>
        <w:rPr>
          <w:spacing w:val="-7"/>
        </w:rPr>
        <w:t xml:space="preserve"> </w:t>
      </w:r>
      <w:r>
        <w:t>with</w:t>
      </w:r>
      <w:r>
        <w:rPr>
          <w:spacing w:val="-2"/>
        </w:rPr>
        <w:t xml:space="preserve"> </w:t>
      </w:r>
      <w:r>
        <w:t>annual</w:t>
      </w:r>
      <w:r>
        <w:rPr>
          <w:spacing w:val="-2"/>
        </w:rPr>
        <w:t xml:space="preserve"> </w:t>
      </w:r>
      <w:r>
        <w:t xml:space="preserve">visitor spend reaching $214 billion in the 12 months to December 2024. Approximately $80 billion of this </w:t>
      </w:r>
      <w:proofErr w:type="gramStart"/>
      <w:r>
        <w:t>was spent</w:t>
      </w:r>
      <w:proofErr w:type="gramEnd"/>
      <w:r>
        <w:t xml:space="preserve"> in regional Australia, against a target of</w:t>
      </w:r>
    </w:p>
    <w:p w14:paraId="275CA0C8" w14:textId="77777777" w:rsidR="00153556" w:rsidRDefault="00000000">
      <w:pPr>
        <w:pStyle w:val="BodyText"/>
        <w:ind w:left="23"/>
      </w:pPr>
      <w:r>
        <w:t>$70</w:t>
      </w:r>
      <w:r>
        <w:rPr>
          <w:spacing w:val="-4"/>
        </w:rPr>
        <w:t xml:space="preserve"> </w:t>
      </w:r>
      <w:r>
        <w:rPr>
          <w:spacing w:val="-2"/>
        </w:rPr>
        <w:t>billion.</w:t>
      </w:r>
    </w:p>
    <w:p w14:paraId="275CA0C9" w14:textId="77777777" w:rsidR="00153556" w:rsidRDefault="00000000">
      <w:pPr>
        <w:pStyle w:val="BodyText"/>
        <w:spacing w:before="183" w:line="259" w:lineRule="auto"/>
        <w:ind w:left="23"/>
      </w:pPr>
      <w:r>
        <w:t xml:space="preserve">In line with the Committee’s emphasis on emerging opportunities, the Australian Government </w:t>
      </w:r>
      <w:proofErr w:type="gramStart"/>
      <w:r>
        <w:t>is focused</w:t>
      </w:r>
      <w:proofErr w:type="gramEnd"/>
      <w:r>
        <w:rPr>
          <w:spacing w:val="-5"/>
        </w:rPr>
        <w:t xml:space="preserve"> </w:t>
      </w:r>
      <w:r>
        <w:t>on</w:t>
      </w:r>
      <w:r>
        <w:rPr>
          <w:spacing w:val="-2"/>
        </w:rPr>
        <w:t xml:space="preserve"> </w:t>
      </w:r>
      <w:r>
        <w:t>supporting</w:t>
      </w:r>
      <w:r>
        <w:rPr>
          <w:spacing w:val="-3"/>
        </w:rPr>
        <w:t xml:space="preserve"> </w:t>
      </w:r>
      <w:r>
        <w:t>the</w:t>
      </w:r>
      <w:r>
        <w:rPr>
          <w:spacing w:val="-6"/>
        </w:rPr>
        <w:t xml:space="preserve"> </w:t>
      </w:r>
      <w:r>
        <w:t>visitor</w:t>
      </w:r>
      <w:r>
        <w:rPr>
          <w:spacing w:val="-2"/>
        </w:rPr>
        <w:t xml:space="preserve"> </w:t>
      </w:r>
      <w:r>
        <w:t>economy</w:t>
      </w:r>
      <w:r>
        <w:rPr>
          <w:spacing w:val="-1"/>
        </w:rPr>
        <w:t xml:space="preserve"> </w:t>
      </w:r>
      <w:r>
        <w:t>to</w:t>
      </w:r>
      <w:r>
        <w:rPr>
          <w:spacing w:val="-3"/>
        </w:rPr>
        <w:t xml:space="preserve"> </w:t>
      </w:r>
      <w:r>
        <w:t>expand</w:t>
      </w:r>
      <w:r>
        <w:rPr>
          <w:spacing w:val="-5"/>
        </w:rPr>
        <w:t xml:space="preserve"> </w:t>
      </w:r>
      <w:r>
        <w:t>international</w:t>
      </w:r>
      <w:r>
        <w:rPr>
          <w:spacing w:val="-5"/>
        </w:rPr>
        <w:t xml:space="preserve"> </w:t>
      </w:r>
      <w:r>
        <w:t>markets,</w:t>
      </w:r>
      <w:r>
        <w:rPr>
          <w:spacing w:val="-2"/>
        </w:rPr>
        <w:t xml:space="preserve"> </w:t>
      </w:r>
      <w:r>
        <w:t>grow</w:t>
      </w:r>
      <w:r>
        <w:rPr>
          <w:spacing w:val="-1"/>
        </w:rPr>
        <w:t xml:space="preserve"> </w:t>
      </w:r>
      <w:r>
        <w:t>visitation</w:t>
      </w:r>
      <w:r>
        <w:rPr>
          <w:spacing w:val="-3"/>
        </w:rPr>
        <w:t xml:space="preserve"> </w:t>
      </w:r>
      <w:r>
        <w:t>to</w:t>
      </w:r>
      <w:r>
        <w:rPr>
          <w:spacing w:val="-3"/>
        </w:rPr>
        <w:t xml:space="preserve"> </w:t>
      </w:r>
      <w:r>
        <w:t>our regions, build industry capability and address workforce challenges. Appropriately embedding</w:t>
      </w:r>
    </w:p>
    <w:p w14:paraId="275CA0CA" w14:textId="77777777" w:rsidR="00153556" w:rsidRDefault="00000000">
      <w:pPr>
        <w:pStyle w:val="BodyText"/>
        <w:spacing w:line="267" w:lineRule="exact"/>
        <w:ind w:left="23"/>
      </w:pPr>
      <w:r>
        <w:t>Australia’s</w:t>
      </w:r>
      <w:r>
        <w:rPr>
          <w:spacing w:val="-7"/>
        </w:rPr>
        <w:t xml:space="preserve"> </w:t>
      </w:r>
      <w:r>
        <w:t>First</w:t>
      </w:r>
      <w:r>
        <w:rPr>
          <w:spacing w:val="-6"/>
        </w:rPr>
        <w:t xml:space="preserve"> </w:t>
      </w:r>
      <w:r>
        <w:t>Nations</w:t>
      </w:r>
      <w:r>
        <w:rPr>
          <w:spacing w:val="-7"/>
        </w:rPr>
        <w:t xml:space="preserve"> </w:t>
      </w:r>
      <w:r>
        <w:t>cultural</w:t>
      </w:r>
      <w:r>
        <w:rPr>
          <w:spacing w:val="-4"/>
        </w:rPr>
        <w:t xml:space="preserve"> </w:t>
      </w:r>
      <w:r>
        <w:t>heritage</w:t>
      </w:r>
      <w:r>
        <w:rPr>
          <w:spacing w:val="-5"/>
        </w:rPr>
        <w:t xml:space="preserve"> </w:t>
      </w:r>
      <w:r>
        <w:t>in</w:t>
      </w:r>
      <w:r>
        <w:rPr>
          <w:spacing w:val="-6"/>
        </w:rPr>
        <w:t xml:space="preserve"> </w:t>
      </w:r>
      <w:r>
        <w:t>Australia’s</w:t>
      </w:r>
      <w:r>
        <w:rPr>
          <w:spacing w:val="-7"/>
        </w:rPr>
        <w:t xml:space="preserve"> </w:t>
      </w:r>
      <w:r>
        <w:t>visitor</w:t>
      </w:r>
      <w:r>
        <w:rPr>
          <w:spacing w:val="-6"/>
        </w:rPr>
        <w:t xml:space="preserve"> </w:t>
      </w:r>
      <w:r>
        <w:t>economy</w:t>
      </w:r>
      <w:r>
        <w:rPr>
          <w:spacing w:val="-6"/>
        </w:rPr>
        <w:t xml:space="preserve"> </w:t>
      </w:r>
      <w:r>
        <w:t>provides</w:t>
      </w:r>
      <w:r>
        <w:rPr>
          <w:spacing w:val="-3"/>
        </w:rPr>
        <w:t xml:space="preserve"> </w:t>
      </w:r>
      <w:r>
        <w:t>an</w:t>
      </w:r>
      <w:r>
        <w:rPr>
          <w:spacing w:val="-5"/>
        </w:rPr>
        <w:t xml:space="preserve"> </w:t>
      </w:r>
      <w:r>
        <w:t>opportunity</w:t>
      </w:r>
      <w:r>
        <w:rPr>
          <w:spacing w:val="-4"/>
        </w:rPr>
        <w:t xml:space="preserve"> </w:t>
      </w:r>
      <w:r>
        <w:rPr>
          <w:spacing w:val="-5"/>
        </w:rPr>
        <w:t>for</w:t>
      </w:r>
    </w:p>
    <w:p w14:paraId="275CA0CB" w14:textId="77777777" w:rsidR="00153556" w:rsidRDefault="00000000">
      <w:pPr>
        <w:pStyle w:val="BodyText"/>
        <w:spacing w:before="22"/>
        <w:ind w:left="23"/>
      </w:pPr>
      <w:r>
        <w:t>improved</w:t>
      </w:r>
      <w:r>
        <w:rPr>
          <w:spacing w:val="-9"/>
        </w:rPr>
        <w:t xml:space="preserve"> </w:t>
      </w:r>
      <w:r>
        <w:t>economic</w:t>
      </w:r>
      <w:r>
        <w:rPr>
          <w:spacing w:val="-8"/>
        </w:rPr>
        <w:t xml:space="preserve"> </w:t>
      </w:r>
      <w:r>
        <w:t>opportunities</w:t>
      </w:r>
      <w:r>
        <w:rPr>
          <w:spacing w:val="-6"/>
        </w:rPr>
        <w:t xml:space="preserve"> </w:t>
      </w:r>
      <w:r>
        <w:t>and</w:t>
      </w:r>
      <w:r>
        <w:rPr>
          <w:spacing w:val="-7"/>
        </w:rPr>
        <w:t xml:space="preserve"> </w:t>
      </w:r>
      <w:r>
        <w:t>outcomes</w:t>
      </w:r>
      <w:r>
        <w:rPr>
          <w:spacing w:val="-5"/>
        </w:rPr>
        <w:t xml:space="preserve"> </w:t>
      </w:r>
      <w:r>
        <w:t>for</w:t>
      </w:r>
      <w:r>
        <w:rPr>
          <w:spacing w:val="-6"/>
        </w:rPr>
        <w:t xml:space="preserve"> </w:t>
      </w:r>
      <w:r>
        <w:t>Indigenous</w:t>
      </w:r>
      <w:r>
        <w:rPr>
          <w:spacing w:val="-5"/>
        </w:rPr>
        <w:t xml:space="preserve"> </w:t>
      </w:r>
      <w:r>
        <w:rPr>
          <w:spacing w:val="-2"/>
        </w:rPr>
        <w:t>Australians.</w:t>
      </w:r>
    </w:p>
    <w:p w14:paraId="275CA0CC" w14:textId="77777777" w:rsidR="00153556" w:rsidRDefault="00153556">
      <w:pPr>
        <w:pStyle w:val="BodyText"/>
      </w:pPr>
    </w:p>
    <w:p w14:paraId="275CA0CD" w14:textId="77777777" w:rsidR="00153556" w:rsidRDefault="00153556">
      <w:pPr>
        <w:pStyle w:val="BodyText"/>
      </w:pPr>
    </w:p>
    <w:p w14:paraId="275CA0CE" w14:textId="77777777" w:rsidR="00153556" w:rsidRDefault="00153556">
      <w:pPr>
        <w:pStyle w:val="BodyText"/>
      </w:pPr>
    </w:p>
    <w:p w14:paraId="275CA0CF" w14:textId="77777777" w:rsidR="00153556" w:rsidRDefault="00153556">
      <w:pPr>
        <w:pStyle w:val="BodyText"/>
        <w:spacing w:before="190"/>
      </w:pPr>
    </w:p>
    <w:p w14:paraId="275CA0D0" w14:textId="77777777" w:rsidR="00153556" w:rsidRDefault="00000000">
      <w:pPr>
        <w:pStyle w:val="BodyText"/>
        <w:spacing w:before="1"/>
        <w:ind w:right="17"/>
        <w:jc w:val="right"/>
      </w:pPr>
      <w:r>
        <w:rPr>
          <w:spacing w:val="-10"/>
        </w:rPr>
        <w:t>2</w:t>
      </w:r>
    </w:p>
    <w:p w14:paraId="275CA0D1" w14:textId="77777777" w:rsidR="00153556" w:rsidRDefault="00153556">
      <w:pPr>
        <w:pStyle w:val="BodyText"/>
        <w:jc w:val="right"/>
        <w:sectPr w:rsidR="00153556">
          <w:pgSz w:w="11910" w:h="16840"/>
          <w:pgMar w:top="1340" w:right="1417" w:bottom="560" w:left="1417" w:header="348" w:footer="366" w:gutter="0"/>
          <w:cols w:space="720"/>
        </w:sectPr>
      </w:pPr>
    </w:p>
    <w:p w14:paraId="275CA0D2" w14:textId="77777777" w:rsidR="00153556" w:rsidRDefault="00000000">
      <w:pPr>
        <w:pStyle w:val="Heading2"/>
        <w:spacing w:before="90"/>
        <w:ind w:left="23"/>
      </w:pPr>
      <w:bookmarkStart w:id="2" w:name="_bookmark2"/>
      <w:bookmarkEnd w:id="2"/>
      <w:r>
        <w:lastRenderedPageBreak/>
        <w:t>Recommendations</w:t>
      </w:r>
      <w:r>
        <w:rPr>
          <w:spacing w:val="-10"/>
        </w:rPr>
        <w:t xml:space="preserve"> </w:t>
      </w:r>
      <w:r>
        <w:t>and</w:t>
      </w:r>
      <w:r>
        <w:rPr>
          <w:spacing w:val="-8"/>
        </w:rPr>
        <w:t xml:space="preserve"> </w:t>
      </w:r>
      <w:r>
        <w:rPr>
          <w:spacing w:val="-2"/>
        </w:rPr>
        <w:t>Response</w:t>
      </w:r>
    </w:p>
    <w:p w14:paraId="275CA0D3" w14:textId="77777777" w:rsidR="00153556" w:rsidRDefault="00000000">
      <w:pPr>
        <w:pStyle w:val="BodyText"/>
        <w:spacing w:before="7"/>
        <w:rPr>
          <w:b/>
          <w:sz w:val="19"/>
        </w:rPr>
      </w:pPr>
      <w:r>
        <w:rPr>
          <w:b/>
          <w:noProof/>
          <w:sz w:val="19"/>
        </w:rPr>
        <mc:AlternateContent>
          <mc:Choice Requires="wps">
            <w:drawing>
              <wp:anchor distT="0" distB="0" distL="0" distR="0" simplePos="0" relativeHeight="487587840" behindDoc="1" locked="0" layoutInCell="1" allowOverlap="1" wp14:anchorId="275CA287" wp14:editId="275CA288">
                <wp:simplePos x="0" y="0"/>
                <wp:positionH relativeFrom="page">
                  <wp:posOffset>917752</wp:posOffset>
                </wp:positionH>
                <wp:positionV relativeFrom="paragraph">
                  <wp:posOffset>170326</wp:posOffset>
                </wp:positionV>
                <wp:extent cx="5727065" cy="16751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675130"/>
                        </a:xfrm>
                        <a:prstGeom prst="rect">
                          <a:avLst/>
                        </a:prstGeom>
                        <a:solidFill>
                          <a:srgbClr val="E7E6E6"/>
                        </a:solidFill>
                        <a:ln w="6096">
                          <a:solidFill>
                            <a:srgbClr val="000000"/>
                          </a:solidFill>
                          <a:prstDash val="solid"/>
                        </a:ln>
                      </wps:spPr>
                      <wps:txbx>
                        <w:txbxContent>
                          <w:p w14:paraId="275CA2C5" w14:textId="77777777" w:rsidR="00153556" w:rsidRDefault="00000000">
                            <w:pPr>
                              <w:spacing w:before="119"/>
                              <w:ind w:left="103"/>
                              <w:rPr>
                                <w:b/>
                                <w:color w:val="000000"/>
                              </w:rPr>
                            </w:pPr>
                            <w:bookmarkStart w:id="3" w:name="_bookmark3"/>
                            <w:bookmarkEnd w:id="3"/>
                            <w:r>
                              <w:rPr>
                                <w:b/>
                                <w:color w:val="000000"/>
                                <w:spacing w:val="-2"/>
                              </w:rPr>
                              <w:t>Recommendation</w:t>
                            </w:r>
                            <w:r>
                              <w:rPr>
                                <w:b/>
                                <w:color w:val="000000"/>
                                <w:spacing w:val="11"/>
                              </w:rPr>
                              <w:t xml:space="preserve"> </w:t>
                            </w:r>
                            <w:proofErr w:type="gramStart"/>
                            <w:r>
                              <w:rPr>
                                <w:b/>
                                <w:color w:val="000000"/>
                                <w:spacing w:val="-10"/>
                              </w:rPr>
                              <w:t>1</w:t>
                            </w:r>
                            <w:proofErr w:type="gramEnd"/>
                          </w:p>
                          <w:p w14:paraId="275CA2C6" w14:textId="77777777" w:rsidR="00153556" w:rsidRDefault="00000000">
                            <w:pPr>
                              <w:pStyle w:val="BodyText"/>
                              <w:spacing w:before="120"/>
                              <w:ind w:left="103"/>
                              <w:rPr>
                                <w:color w:val="000000"/>
                              </w:rPr>
                            </w:pPr>
                            <w:r>
                              <w:rPr>
                                <w:color w:val="000000"/>
                              </w:rPr>
                              <w:t>The Committee recommends the Australian Government establishes a national First Nations tourism</w:t>
                            </w:r>
                            <w:r>
                              <w:rPr>
                                <w:color w:val="000000"/>
                                <w:spacing w:val="-2"/>
                              </w:rPr>
                              <w:t xml:space="preserve"> </w:t>
                            </w:r>
                            <w:r>
                              <w:rPr>
                                <w:color w:val="000000"/>
                              </w:rPr>
                              <w:t>body</w:t>
                            </w:r>
                            <w:r>
                              <w:rPr>
                                <w:color w:val="000000"/>
                                <w:spacing w:val="-3"/>
                              </w:rPr>
                              <w:t xml:space="preserve"> </w:t>
                            </w:r>
                            <w:r>
                              <w:rPr>
                                <w:color w:val="000000"/>
                              </w:rPr>
                              <w:t>to</w:t>
                            </w:r>
                            <w:r>
                              <w:rPr>
                                <w:color w:val="000000"/>
                                <w:spacing w:val="-2"/>
                              </w:rPr>
                              <w:t xml:space="preserve"> </w:t>
                            </w:r>
                            <w:r>
                              <w:rPr>
                                <w:color w:val="000000"/>
                              </w:rPr>
                              <w:t>represent</w:t>
                            </w:r>
                            <w:r>
                              <w:rPr>
                                <w:color w:val="000000"/>
                                <w:spacing w:val="-4"/>
                              </w:rPr>
                              <w:t xml:space="preserve"> </w:t>
                            </w:r>
                            <w:r>
                              <w:rPr>
                                <w:color w:val="000000"/>
                              </w:rPr>
                              <w:t>the</w:t>
                            </w:r>
                            <w:r>
                              <w:rPr>
                                <w:color w:val="000000"/>
                                <w:spacing w:val="-3"/>
                              </w:rPr>
                              <w:t xml:space="preserve"> </w:t>
                            </w:r>
                            <w:r>
                              <w:rPr>
                                <w:color w:val="000000"/>
                              </w:rPr>
                              <w:t>interests</w:t>
                            </w:r>
                            <w:r>
                              <w:rPr>
                                <w:color w:val="000000"/>
                                <w:spacing w:val="-5"/>
                              </w:rPr>
                              <w:t xml:space="preserve"> </w:t>
                            </w:r>
                            <w:r>
                              <w:rPr>
                                <w:color w:val="000000"/>
                              </w:rPr>
                              <w:t>of</w:t>
                            </w:r>
                            <w:r>
                              <w:rPr>
                                <w:color w:val="000000"/>
                                <w:spacing w:val="-5"/>
                              </w:rPr>
                              <w:t xml:space="preserve"> </w:t>
                            </w:r>
                            <w:r>
                              <w:rPr>
                                <w:color w:val="000000"/>
                              </w:rPr>
                              <w:t>First</w:t>
                            </w:r>
                            <w:r>
                              <w:rPr>
                                <w:color w:val="000000"/>
                                <w:spacing w:val="-2"/>
                              </w:rPr>
                              <w:t xml:space="preserve"> </w:t>
                            </w:r>
                            <w:r>
                              <w:rPr>
                                <w:color w:val="000000"/>
                              </w:rPr>
                              <w:t>Nations</w:t>
                            </w:r>
                            <w:r>
                              <w:rPr>
                                <w:color w:val="000000"/>
                                <w:spacing w:val="-3"/>
                              </w:rPr>
                              <w:t xml:space="preserve"> </w:t>
                            </w:r>
                            <w:r>
                              <w:rPr>
                                <w:color w:val="000000"/>
                              </w:rPr>
                              <w:t>businesses</w:t>
                            </w:r>
                            <w:r>
                              <w:rPr>
                                <w:color w:val="000000"/>
                                <w:spacing w:val="-5"/>
                              </w:rPr>
                              <w:t xml:space="preserve"> </w:t>
                            </w:r>
                            <w:r>
                              <w:rPr>
                                <w:color w:val="000000"/>
                              </w:rPr>
                              <w:t>and</w:t>
                            </w:r>
                            <w:r>
                              <w:rPr>
                                <w:color w:val="000000"/>
                                <w:spacing w:val="-4"/>
                              </w:rPr>
                              <w:t xml:space="preserve"> </w:t>
                            </w:r>
                            <w:r>
                              <w:rPr>
                                <w:color w:val="000000"/>
                              </w:rPr>
                              <w:t>communities</w:t>
                            </w:r>
                            <w:r>
                              <w:rPr>
                                <w:color w:val="000000"/>
                                <w:spacing w:val="-3"/>
                              </w:rPr>
                              <w:t xml:space="preserve"> </w:t>
                            </w:r>
                            <w:r>
                              <w:rPr>
                                <w:color w:val="000000"/>
                              </w:rPr>
                              <w:t>in</w:t>
                            </w:r>
                            <w:r>
                              <w:rPr>
                                <w:color w:val="000000"/>
                                <w:spacing w:val="-3"/>
                              </w:rPr>
                              <w:t xml:space="preserve"> </w:t>
                            </w:r>
                            <w:r>
                              <w:rPr>
                                <w:color w:val="000000"/>
                              </w:rPr>
                              <w:t>visitor economy policy and program development.</w:t>
                            </w:r>
                          </w:p>
                          <w:p w14:paraId="275CA2C7" w14:textId="77777777" w:rsidR="00153556" w:rsidRDefault="00000000">
                            <w:pPr>
                              <w:pStyle w:val="BodyText"/>
                              <w:spacing w:before="119"/>
                              <w:ind w:left="103" w:right="175"/>
                              <w:rPr>
                                <w:color w:val="000000"/>
                              </w:rPr>
                            </w:pPr>
                            <w:r>
                              <w:rPr>
                                <w:color w:val="000000"/>
                              </w:rPr>
                              <w:t xml:space="preserve">The Committee recommends the terms of reference of the new body </w:t>
                            </w:r>
                            <w:proofErr w:type="gramStart"/>
                            <w:r>
                              <w:rPr>
                                <w:color w:val="000000"/>
                              </w:rPr>
                              <w:t>are informed</w:t>
                            </w:r>
                            <w:proofErr w:type="gramEnd"/>
                            <w:r>
                              <w:rPr>
                                <w:color w:val="000000"/>
                              </w:rPr>
                              <w:t xml:space="preserve"> by the strategies</w:t>
                            </w:r>
                            <w:r>
                              <w:rPr>
                                <w:color w:val="000000"/>
                                <w:spacing w:val="-3"/>
                              </w:rPr>
                              <w:t xml:space="preserve"> </w:t>
                            </w:r>
                            <w:r>
                              <w:rPr>
                                <w:color w:val="000000"/>
                              </w:rPr>
                              <w:t>and</w:t>
                            </w:r>
                            <w:r>
                              <w:rPr>
                                <w:color w:val="000000"/>
                                <w:spacing w:val="-5"/>
                              </w:rPr>
                              <w:t xml:space="preserve"> </w:t>
                            </w:r>
                            <w:r>
                              <w:rPr>
                                <w:color w:val="000000"/>
                              </w:rPr>
                              <w:t>successful</w:t>
                            </w:r>
                            <w:r>
                              <w:rPr>
                                <w:color w:val="000000"/>
                                <w:spacing w:val="-4"/>
                              </w:rPr>
                              <w:t xml:space="preserve"> </w:t>
                            </w:r>
                            <w:r>
                              <w:rPr>
                                <w:color w:val="000000"/>
                              </w:rPr>
                              <w:t>activities</w:t>
                            </w:r>
                            <w:r>
                              <w:rPr>
                                <w:color w:val="000000"/>
                                <w:spacing w:val="-5"/>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Western</w:t>
                            </w:r>
                            <w:r>
                              <w:rPr>
                                <w:color w:val="000000"/>
                                <w:spacing w:val="-3"/>
                              </w:rPr>
                              <w:t xml:space="preserve"> </w:t>
                            </w:r>
                            <w:r>
                              <w:rPr>
                                <w:color w:val="000000"/>
                              </w:rPr>
                              <w:t>Australian</w:t>
                            </w:r>
                            <w:r>
                              <w:rPr>
                                <w:color w:val="000000"/>
                                <w:spacing w:val="-4"/>
                              </w:rPr>
                              <w:t xml:space="preserve"> </w:t>
                            </w:r>
                            <w:r>
                              <w:rPr>
                                <w:color w:val="000000"/>
                              </w:rPr>
                              <w:t>Indigenous</w:t>
                            </w:r>
                            <w:r>
                              <w:rPr>
                                <w:color w:val="000000"/>
                                <w:spacing w:val="-5"/>
                              </w:rPr>
                              <w:t xml:space="preserve"> </w:t>
                            </w:r>
                            <w:r>
                              <w:rPr>
                                <w:color w:val="000000"/>
                              </w:rPr>
                              <w:t>Tourism</w:t>
                            </w:r>
                            <w:r>
                              <w:rPr>
                                <w:color w:val="000000"/>
                                <w:spacing w:val="-2"/>
                              </w:rPr>
                              <w:t xml:space="preserve"> </w:t>
                            </w:r>
                            <w:r>
                              <w:rPr>
                                <w:color w:val="000000"/>
                              </w:rPr>
                              <w:t>Operators</w:t>
                            </w:r>
                          </w:p>
                          <w:p w14:paraId="275CA2C8" w14:textId="77777777" w:rsidR="00153556" w:rsidRDefault="00000000">
                            <w:pPr>
                              <w:pStyle w:val="BodyText"/>
                              <w:ind w:left="103"/>
                              <w:rPr>
                                <w:color w:val="000000"/>
                              </w:rPr>
                            </w:pPr>
                            <w:r>
                              <w:rPr>
                                <w:color w:val="000000"/>
                              </w:rPr>
                              <w:t>Council</w:t>
                            </w:r>
                            <w:r>
                              <w:rPr>
                                <w:color w:val="000000"/>
                                <w:spacing w:val="-3"/>
                              </w:rPr>
                              <w:t xml:space="preserve"> </w:t>
                            </w:r>
                            <w:r>
                              <w:rPr>
                                <w:color w:val="000000"/>
                              </w:rPr>
                              <w:t>(WAITOC),</w:t>
                            </w:r>
                            <w:r>
                              <w:rPr>
                                <w:color w:val="000000"/>
                                <w:spacing w:val="-5"/>
                              </w:rPr>
                              <w:t xml:space="preserve"> </w:t>
                            </w:r>
                            <w:r>
                              <w:rPr>
                                <w:color w:val="000000"/>
                              </w:rPr>
                              <w:t>particularly</w:t>
                            </w:r>
                            <w:r>
                              <w:rPr>
                                <w:color w:val="000000"/>
                                <w:spacing w:val="-3"/>
                              </w:rPr>
                              <w:t xml:space="preserve"> </w:t>
                            </w:r>
                            <w:r>
                              <w:rPr>
                                <w:color w:val="000000"/>
                              </w:rPr>
                              <w:t>WAITOC’s</w:t>
                            </w:r>
                            <w:r>
                              <w:rPr>
                                <w:color w:val="000000"/>
                                <w:spacing w:val="-5"/>
                              </w:rPr>
                              <w:t xml:space="preserve"> </w:t>
                            </w:r>
                            <w:r>
                              <w:rPr>
                                <w:color w:val="000000"/>
                              </w:rPr>
                              <w:t>approach</w:t>
                            </w:r>
                            <w:r>
                              <w:rPr>
                                <w:color w:val="000000"/>
                                <w:spacing w:val="-6"/>
                              </w:rPr>
                              <w:t xml:space="preserve"> </w:t>
                            </w:r>
                            <w:r>
                              <w:rPr>
                                <w:color w:val="000000"/>
                              </w:rPr>
                              <w:t>to</w:t>
                            </w:r>
                            <w:r>
                              <w:rPr>
                                <w:color w:val="000000"/>
                                <w:spacing w:val="-6"/>
                              </w:rPr>
                              <w:t xml:space="preserve"> </w:t>
                            </w:r>
                            <w:r>
                              <w:rPr>
                                <w:color w:val="000000"/>
                              </w:rPr>
                              <w:t>community</w:t>
                            </w:r>
                            <w:r>
                              <w:rPr>
                                <w:color w:val="000000"/>
                                <w:spacing w:val="-5"/>
                              </w:rPr>
                              <w:t xml:space="preserve"> </w:t>
                            </w:r>
                            <w:r>
                              <w:rPr>
                                <w:color w:val="000000"/>
                              </w:rPr>
                              <w:t>engagement,</w:t>
                            </w:r>
                            <w:r>
                              <w:rPr>
                                <w:color w:val="000000"/>
                                <w:spacing w:val="-3"/>
                              </w:rPr>
                              <w:t xml:space="preserve"> </w:t>
                            </w:r>
                            <w:r>
                              <w:rPr>
                                <w:color w:val="000000"/>
                              </w:rPr>
                              <w:t>business</w:t>
                            </w:r>
                            <w:r>
                              <w:rPr>
                                <w:color w:val="000000"/>
                                <w:spacing w:val="-3"/>
                              </w:rPr>
                              <w:t xml:space="preserve"> </w:t>
                            </w:r>
                            <w:r>
                              <w:rPr>
                                <w:color w:val="000000"/>
                              </w:rPr>
                              <w:t>capability development, and fostering employment opportunities for First Nations people.</w:t>
                            </w:r>
                          </w:p>
                        </w:txbxContent>
                      </wps:txbx>
                      <wps:bodyPr wrap="square" lIns="0" tIns="0" rIns="0" bIns="0" rtlCol="0">
                        <a:noAutofit/>
                      </wps:bodyPr>
                    </wps:wsp>
                  </a:graphicData>
                </a:graphic>
              </wp:anchor>
            </w:drawing>
          </mc:Choice>
          <mc:Fallback>
            <w:pict>
              <v:shapetype w14:anchorId="275CA287" id="_x0000_t202" coordsize="21600,21600" o:spt="202" path="m,l,21600r21600,l21600,xe">
                <v:stroke joinstyle="miter"/>
                <v:path gradientshapeok="t" o:connecttype="rect"/>
              </v:shapetype>
              <v:shape id="Textbox 4" o:spid="_x0000_s1026" type="#_x0000_t202" style="position:absolute;margin-left:72.25pt;margin-top:13.4pt;width:450.95pt;height:131.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" fillcolor="#e7e6e6" strokeweight=".48pt">
                <v:path arrowok="t"/>
                <v:textbox inset="0,0,0,0">
                  <w:txbxContent>
                    <w:p w14:paraId="275CA2C5" w14:textId="77777777" w:rsidR="00153556" w:rsidRDefault="00000000">
                      <w:pPr>
                        <w:spacing w:before="119"/>
                        <w:ind w:left="103"/>
                        <w:rPr>
                          <w:b/>
                          <w:color w:val="000000"/>
                        </w:rPr>
                      </w:pPr>
                      <w:bookmarkStart w:id="4" w:name="_bookmark3"/>
                      <w:bookmarkEnd w:id="4"/>
                      <w:r>
                        <w:rPr>
                          <w:b/>
                          <w:color w:val="000000"/>
                          <w:spacing w:val="-2"/>
                        </w:rPr>
                        <w:t>Recommendation</w:t>
                      </w:r>
                      <w:r>
                        <w:rPr>
                          <w:b/>
                          <w:color w:val="000000"/>
                          <w:spacing w:val="11"/>
                        </w:rPr>
                        <w:t xml:space="preserve"> </w:t>
                      </w:r>
                      <w:proofErr w:type="gramStart"/>
                      <w:r>
                        <w:rPr>
                          <w:b/>
                          <w:color w:val="000000"/>
                          <w:spacing w:val="-10"/>
                        </w:rPr>
                        <w:t>1</w:t>
                      </w:r>
                      <w:proofErr w:type="gramEnd"/>
                    </w:p>
                    <w:p w14:paraId="275CA2C6" w14:textId="77777777" w:rsidR="00153556" w:rsidRDefault="00000000">
                      <w:pPr>
                        <w:pStyle w:val="BodyText"/>
                        <w:spacing w:before="120"/>
                        <w:ind w:left="103"/>
                        <w:rPr>
                          <w:color w:val="000000"/>
                        </w:rPr>
                      </w:pPr>
                      <w:r>
                        <w:rPr>
                          <w:color w:val="000000"/>
                        </w:rPr>
                        <w:t>The Committee recommends the Australian Government establishes a national First Nations tourism</w:t>
                      </w:r>
                      <w:r>
                        <w:rPr>
                          <w:color w:val="000000"/>
                          <w:spacing w:val="-2"/>
                        </w:rPr>
                        <w:t xml:space="preserve"> </w:t>
                      </w:r>
                      <w:r>
                        <w:rPr>
                          <w:color w:val="000000"/>
                        </w:rPr>
                        <w:t>body</w:t>
                      </w:r>
                      <w:r>
                        <w:rPr>
                          <w:color w:val="000000"/>
                          <w:spacing w:val="-3"/>
                        </w:rPr>
                        <w:t xml:space="preserve"> </w:t>
                      </w:r>
                      <w:r>
                        <w:rPr>
                          <w:color w:val="000000"/>
                        </w:rPr>
                        <w:t>to</w:t>
                      </w:r>
                      <w:r>
                        <w:rPr>
                          <w:color w:val="000000"/>
                          <w:spacing w:val="-2"/>
                        </w:rPr>
                        <w:t xml:space="preserve"> </w:t>
                      </w:r>
                      <w:r>
                        <w:rPr>
                          <w:color w:val="000000"/>
                        </w:rPr>
                        <w:t>represent</w:t>
                      </w:r>
                      <w:r>
                        <w:rPr>
                          <w:color w:val="000000"/>
                          <w:spacing w:val="-4"/>
                        </w:rPr>
                        <w:t xml:space="preserve"> </w:t>
                      </w:r>
                      <w:r>
                        <w:rPr>
                          <w:color w:val="000000"/>
                        </w:rPr>
                        <w:t>the</w:t>
                      </w:r>
                      <w:r>
                        <w:rPr>
                          <w:color w:val="000000"/>
                          <w:spacing w:val="-3"/>
                        </w:rPr>
                        <w:t xml:space="preserve"> </w:t>
                      </w:r>
                      <w:r>
                        <w:rPr>
                          <w:color w:val="000000"/>
                        </w:rPr>
                        <w:t>interests</w:t>
                      </w:r>
                      <w:r>
                        <w:rPr>
                          <w:color w:val="000000"/>
                          <w:spacing w:val="-5"/>
                        </w:rPr>
                        <w:t xml:space="preserve"> </w:t>
                      </w:r>
                      <w:r>
                        <w:rPr>
                          <w:color w:val="000000"/>
                        </w:rPr>
                        <w:t>of</w:t>
                      </w:r>
                      <w:r>
                        <w:rPr>
                          <w:color w:val="000000"/>
                          <w:spacing w:val="-5"/>
                        </w:rPr>
                        <w:t xml:space="preserve"> </w:t>
                      </w:r>
                      <w:r>
                        <w:rPr>
                          <w:color w:val="000000"/>
                        </w:rPr>
                        <w:t>First</w:t>
                      </w:r>
                      <w:r>
                        <w:rPr>
                          <w:color w:val="000000"/>
                          <w:spacing w:val="-2"/>
                        </w:rPr>
                        <w:t xml:space="preserve"> </w:t>
                      </w:r>
                      <w:r>
                        <w:rPr>
                          <w:color w:val="000000"/>
                        </w:rPr>
                        <w:t>Nations</w:t>
                      </w:r>
                      <w:r>
                        <w:rPr>
                          <w:color w:val="000000"/>
                          <w:spacing w:val="-3"/>
                        </w:rPr>
                        <w:t xml:space="preserve"> </w:t>
                      </w:r>
                      <w:r>
                        <w:rPr>
                          <w:color w:val="000000"/>
                        </w:rPr>
                        <w:t>businesses</w:t>
                      </w:r>
                      <w:r>
                        <w:rPr>
                          <w:color w:val="000000"/>
                          <w:spacing w:val="-5"/>
                        </w:rPr>
                        <w:t xml:space="preserve"> </w:t>
                      </w:r>
                      <w:r>
                        <w:rPr>
                          <w:color w:val="000000"/>
                        </w:rPr>
                        <w:t>and</w:t>
                      </w:r>
                      <w:r>
                        <w:rPr>
                          <w:color w:val="000000"/>
                          <w:spacing w:val="-4"/>
                        </w:rPr>
                        <w:t xml:space="preserve"> </w:t>
                      </w:r>
                      <w:r>
                        <w:rPr>
                          <w:color w:val="000000"/>
                        </w:rPr>
                        <w:t>communities</w:t>
                      </w:r>
                      <w:r>
                        <w:rPr>
                          <w:color w:val="000000"/>
                          <w:spacing w:val="-3"/>
                        </w:rPr>
                        <w:t xml:space="preserve"> </w:t>
                      </w:r>
                      <w:r>
                        <w:rPr>
                          <w:color w:val="000000"/>
                        </w:rPr>
                        <w:t>in</w:t>
                      </w:r>
                      <w:r>
                        <w:rPr>
                          <w:color w:val="000000"/>
                          <w:spacing w:val="-3"/>
                        </w:rPr>
                        <w:t xml:space="preserve"> </w:t>
                      </w:r>
                      <w:r>
                        <w:rPr>
                          <w:color w:val="000000"/>
                        </w:rPr>
                        <w:t>visitor economy policy and program development.</w:t>
                      </w:r>
                    </w:p>
                    <w:p w14:paraId="275CA2C7" w14:textId="77777777" w:rsidR="00153556" w:rsidRDefault="00000000">
                      <w:pPr>
                        <w:pStyle w:val="BodyText"/>
                        <w:spacing w:before="119"/>
                        <w:ind w:left="103" w:right="175"/>
                        <w:rPr>
                          <w:color w:val="000000"/>
                        </w:rPr>
                      </w:pPr>
                      <w:r>
                        <w:rPr>
                          <w:color w:val="000000"/>
                        </w:rPr>
                        <w:t xml:space="preserve">The Committee recommends the terms of reference of the new body </w:t>
                      </w:r>
                      <w:proofErr w:type="gramStart"/>
                      <w:r>
                        <w:rPr>
                          <w:color w:val="000000"/>
                        </w:rPr>
                        <w:t>are informed</w:t>
                      </w:r>
                      <w:proofErr w:type="gramEnd"/>
                      <w:r>
                        <w:rPr>
                          <w:color w:val="000000"/>
                        </w:rPr>
                        <w:t xml:space="preserve"> by the strategies</w:t>
                      </w:r>
                      <w:r>
                        <w:rPr>
                          <w:color w:val="000000"/>
                          <w:spacing w:val="-3"/>
                        </w:rPr>
                        <w:t xml:space="preserve"> </w:t>
                      </w:r>
                      <w:r>
                        <w:rPr>
                          <w:color w:val="000000"/>
                        </w:rPr>
                        <w:t>and</w:t>
                      </w:r>
                      <w:r>
                        <w:rPr>
                          <w:color w:val="000000"/>
                          <w:spacing w:val="-5"/>
                        </w:rPr>
                        <w:t xml:space="preserve"> </w:t>
                      </w:r>
                      <w:r>
                        <w:rPr>
                          <w:color w:val="000000"/>
                        </w:rPr>
                        <w:t>successful</w:t>
                      </w:r>
                      <w:r>
                        <w:rPr>
                          <w:color w:val="000000"/>
                          <w:spacing w:val="-4"/>
                        </w:rPr>
                        <w:t xml:space="preserve"> </w:t>
                      </w:r>
                      <w:r>
                        <w:rPr>
                          <w:color w:val="000000"/>
                        </w:rPr>
                        <w:t>activities</w:t>
                      </w:r>
                      <w:r>
                        <w:rPr>
                          <w:color w:val="000000"/>
                          <w:spacing w:val="-5"/>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Western</w:t>
                      </w:r>
                      <w:r>
                        <w:rPr>
                          <w:color w:val="000000"/>
                          <w:spacing w:val="-3"/>
                        </w:rPr>
                        <w:t xml:space="preserve"> </w:t>
                      </w:r>
                      <w:r>
                        <w:rPr>
                          <w:color w:val="000000"/>
                        </w:rPr>
                        <w:t>Australian</w:t>
                      </w:r>
                      <w:r>
                        <w:rPr>
                          <w:color w:val="000000"/>
                          <w:spacing w:val="-4"/>
                        </w:rPr>
                        <w:t xml:space="preserve"> </w:t>
                      </w:r>
                      <w:r>
                        <w:rPr>
                          <w:color w:val="000000"/>
                        </w:rPr>
                        <w:t>Indigenous</w:t>
                      </w:r>
                      <w:r>
                        <w:rPr>
                          <w:color w:val="000000"/>
                          <w:spacing w:val="-5"/>
                        </w:rPr>
                        <w:t xml:space="preserve"> </w:t>
                      </w:r>
                      <w:r>
                        <w:rPr>
                          <w:color w:val="000000"/>
                        </w:rPr>
                        <w:t>Tourism</w:t>
                      </w:r>
                      <w:r>
                        <w:rPr>
                          <w:color w:val="000000"/>
                          <w:spacing w:val="-2"/>
                        </w:rPr>
                        <w:t xml:space="preserve"> </w:t>
                      </w:r>
                      <w:r>
                        <w:rPr>
                          <w:color w:val="000000"/>
                        </w:rPr>
                        <w:t>Operators</w:t>
                      </w:r>
                    </w:p>
                    <w:p w14:paraId="275CA2C8" w14:textId="77777777" w:rsidR="00153556" w:rsidRDefault="00000000">
                      <w:pPr>
                        <w:pStyle w:val="BodyText"/>
                        <w:ind w:left="103"/>
                        <w:rPr>
                          <w:color w:val="000000"/>
                        </w:rPr>
                      </w:pPr>
                      <w:r>
                        <w:rPr>
                          <w:color w:val="000000"/>
                        </w:rPr>
                        <w:t>Council</w:t>
                      </w:r>
                      <w:r>
                        <w:rPr>
                          <w:color w:val="000000"/>
                          <w:spacing w:val="-3"/>
                        </w:rPr>
                        <w:t xml:space="preserve"> </w:t>
                      </w:r>
                      <w:r>
                        <w:rPr>
                          <w:color w:val="000000"/>
                        </w:rPr>
                        <w:t>(WAITOC),</w:t>
                      </w:r>
                      <w:r>
                        <w:rPr>
                          <w:color w:val="000000"/>
                          <w:spacing w:val="-5"/>
                        </w:rPr>
                        <w:t xml:space="preserve"> </w:t>
                      </w:r>
                      <w:r>
                        <w:rPr>
                          <w:color w:val="000000"/>
                        </w:rPr>
                        <w:t>particularly</w:t>
                      </w:r>
                      <w:r>
                        <w:rPr>
                          <w:color w:val="000000"/>
                          <w:spacing w:val="-3"/>
                        </w:rPr>
                        <w:t xml:space="preserve"> </w:t>
                      </w:r>
                      <w:r>
                        <w:rPr>
                          <w:color w:val="000000"/>
                        </w:rPr>
                        <w:t>WAITOC’s</w:t>
                      </w:r>
                      <w:r>
                        <w:rPr>
                          <w:color w:val="000000"/>
                          <w:spacing w:val="-5"/>
                        </w:rPr>
                        <w:t xml:space="preserve"> </w:t>
                      </w:r>
                      <w:r>
                        <w:rPr>
                          <w:color w:val="000000"/>
                        </w:rPr>
                        <w:t>approach</w:t>
                      </w:r>
                      <w:r>
                        <w:rPr>
                          <w:color w:val="000000"/>
                          <w:spacing w:val="-6"/>
                        </w:rPr>
                        <w:t xml:space="preserve"> </w:t>
                      </w:r>
                      <w:r>
                        <w:rPr>
                          <w:color w:val="000000"/>
                        </w:rPr>
                        <w:t>to</w:t>
                      </w:r>
                      <w:r>
                        <w:rPr>
                          <w:color w:val="000000"/>
                          <w:spacing w:val="-6"/>
                        </w:rPr>
                        <w:t xml:space="preserve"> </w:t>
                      </w:r>
                      <w:r>
                        <w:rPr>
                          <w:color w:val="000000"/>
                        </w:rPr>
                        <w:t>community</w:t>
                      </w:r>
                      <w:r>
                        <w:rPr>
                          <w:color w:val="000000"/>
                          <w:spacing w:val="-5"/>
                        </w:rPr>
                        <w:t xml:space="preserve"> </w:t>
                      </w:r>
                      <w:r>
                        <w:rPr>
                          <w:color w:val="000000"/>
                        </w:rPr>
                        <w:t>engagement,</w:t>
                      </w:r>
                      <w:r>
                        <w:rPr>
                          <w:color w:val="000000"/>
                          <w:spacing w:val="-3"/>
                        </w:rPr>
                        <w:t xml:space="preserve"> </w:t>
                      </w:r>
                      <w:r>
                        <w:rPr>
                          <w:color w:val="000000"/>
                        </w:rPr>
                        <w:t>business</w:t>
                      </w:r>
                      <w:r>
                        <w:rPr>
                          <w:color w:val="000000"/>
                          <w:spacing w:val="-3"/>
                        </w:rPr>
                        <w:t xml:space="preserve"> </w:t>
                      </w:r>
                      <w:r>
                        <w:rPr>
                          <w:color w:val="000000"/>
                        </w:rPr>
                        <w:t>capability development, and fostering employment opportunities for First Nations people.</w:t>
                      </w:r>
                    </w:p>
                  </w:txbxContent>
                </v:textbox>
                <w10:wrap type="topAndBottom" anchorx="page"/>
              </v:shape>
            </w:pict>
          </mc:Fallback>
        </mc:AlternateContent>
      </w:r>
    </w:p>
    <w:p w14:paraId="275CA0D4" w14:textId="77777777" w:rsidR="00153556" w:rsidRDefault="00153556">
      <w:pPr>
        <w:pStyle w:val="BodyText"/>
        <w:spacing w:before="187"/>
        <w:rPr>
          <w:b/>
        </w:rPr>
      </w:pPr>
    </w:p>
    <w:p w14:paraId="275CA0D5" w14:textId="77777777" w:rsidR="00153556" w:rsidRDefault="00000000">
      <w:pPr>
        <w:ind w:left="23"/>
      </w:pPr>
      <w:r>
        <w:t>The</w:t>
      </w:r>
      <w:r>
        <w:rPr>
          <w:spacing w:val="-3"/>
        </w:rPr>
        <w:t xml:space="preserve"> </w:t>
      </w:r>
      <w:r>
        <w:t>Government</w:t>
      </w:r>
      <w:r>
        <w:rPr>
          <w:spacing w:val="-3"/>
        </w:rPr>
        <w:t xml:space="preserve"> </w:t>
      </w:r>
      <w:r>
        <w:rPr>
          <w:b/>
          <w:color w:val="4471C4"/>
        </w:rPr>
        <w:t>agrees</w:t>
      </w:r>
      <w:r>
        <w:rPr>
          <w:b/>
          <w:color w:val="4471C4"/>
          <w:spacing w:val="-4"/>
        </w:rPr>
        <w:t xml:space="preserve"> </w:t>
      </w:r>
      <w:r>
        <w:rPr>
          <w:b/>
          <w:color w:val="4471C4"/>
        </w:rPr>
        <w:t>in</w:t>
      </w:r>
      <w:r>
        <w:rPr>
          <w:b/>
          <w:color w:val="4471C4"/>
          <w:spacing w:val="-5"/>
        </w:rPr>
        <w:t xml:space="preserve"> </w:t>
      </w:r>
      <w:r>
        <w:rPr>
          <w:b/>
          <w:color w:val="4471C4"/>
        </w:rPr>
        <w:t>part</w:t>
      </w:r>
      <w:r>
        <w:rPr>
          <w:b/>
          <w:color w:val="4471C4"/>
          <w:spacing w:val="-2"/>
        </w:rPr>
        <w:t xml:space="preserve"> </w:t>
      </w:r>
      <w:r>
        <w:t>with</w:t>
      </w:r>
      <w:r>
        <w:rPr>
          <w:spacing w:val="-5"/>
        </w:rPr>
        <w:t xml:space="preserve"> </w:t>
      </w:r>
      <w:r>
        <w:t>this</w:t>
      </w:r>
      <w:r>
        <w:rPr>
          <w:spacing w:val="-2"/>
        </w:rPr>
        <w:t xml:space="preserve"> Recommendation.</w:t>
      </w:r>
    </w:p>
    <w:p w14:paraId="275CA0D6" w14:textId="77777777" w:rsidR="00153556" w:rsidRDefault="00000000">
      <w:pPr>
        <w:pStyle w:val="BodyText"/>
        <w:spacing w:before="180" w:line="259" w:lineRule="auto"/>
        <w:ind w:left="23" w:right="92"/>
      </w:pPr>
      <w:r>
        <w:t xml:space="preserve">Since the Committee’s report </w:t>
      </w:r>
      <w:proofErr w:type="gramStart"/>
      <w:r>
        <w:t>was tabled</w:t>
      </w:r>
      <w:proofErr w:type="gramEnd"/>
      <w:r>
        <w:t xml:space="preserve">, a national First Nations Visitor Economy Partnership (FNVEP) has </w:t>
      </w:r>
      <w:proofErr w:type="gramStart"/>
      <w:r>
        <w:t>been established</w:t>
      </w:r>
      <w:proofErr w:type="gramEnd"/>
      <w:r>
        <w:t>, comprised of First Nations tourism industry representatives from every state and territory. This was the result of an 18-month co-design process involving First Nations tourism industry representatives and Australian and state and territory governments. Funding</w:t>
      </w:r>
      <w:r>
        <w:rPr>
          <w:spacing w:val="-2"/>
        </w:rPr>
        <w:t xml:space="preserve"> </w:t>
      </w:r>
      <w:r>
        <w:t>for</w:t>
      </w:r>
      <w:r>
        <w:rPr>
          <w:spacing w:val="-2"/>
        </w:rPr>
        <w:t xml:space="preserve"> </w:t>
      </w:r>
      <w:r>
        <w:t>the</w:t>
      </w:r>
      <w:r>
        <w:rPr>
          <w:spacing w:val="-2"/>
        </w:rPr>
        <w:t xml:space="preserve"> </w:t>
      </w:r>
      <w:r>
        <w:t>two-year</w:t>
      </w:r>
      <w:r>
        <w:rPr>
          <w:spacing w:val="-4"/>
        </w:rPr>
        <w:t xml:space="preserve"> </w:t>
      </w:r>
      <w:r>
        <w:t>establishment</w:t>
      </w:r>
      <w:r>
        <w:rPr>
          <w:spacing w:val="-2"/>
        </w:rPr>
        <w:t xml:space="preserve"> </w:t>
      </w:r>
      <w:r>
        <w:t>phase</w:t>
      </w:r>
      <w:r>
        <w:rPr>
          <w:spacing w:val="-3"/>
        </w:rPr>
        <w:t xml:space="preserve"> </w:t>
      </w:r>
      <w:r>
        <w:t>of</w:t>
      </w:r>
      <w:r>
        <w:rPr>
          <w:spacing w:val="-3"/>
        </w:rPr>
        <w:t xml:space="preserve"> </w:t>
      </w:r>
      <w:r>
        <w:t>the</w:t>
      </w:r>
      <w:r>
        <w:rPr>
          <w:spacing w:val="-3"/>
        </w:rPr>
        <w:t xml:space="preserve"> </w:t>
      </w:r>
      <w:r>
        <w:t>FNVEP</w:t>
      </w:r>
      <w:r>
        <w:rPr>
          <w:spacing w:val="-2"/>
        </w:rPr>
        <w:t xml:space="preserve"> </w:t>
      </w:r>
      <w:proofErr w:type="gramStart"/>
      <w:r>
        <w:t>was</w:t>
      </w:r>
      <w:r>
        <w:rPr>
          <w:spacing w:val="-2"/>
        </w:rPr>
        <w:t xml:space="preserve"> </w:t>
      </w:r>
      <w:r>
        <w:t>announced</w:t>
      </w:r>
      <w:proofErr w:type="gramEnd"/>
      <w:r>
        <w:rPr>
          <w:spacing w:val="-2"/>
        </w:rPr>
        <w:t xml:space="preserve"> </w:t>
      </w:r>
      <w:r>
        <w:t>on</w:t>
      </w:r>
      <w:r>
        <w:rPr>
          <w:spacing w:val="-4"/>
        </w:rPr>
        <w:t xml:space="preserve"> </w:t>
      </w:r>
      <w:r>
        <w:t>30</w:t>
      </w:r>
      <w:r>
        <w:rPr>
          <w:spacing w:val="-3"/>
        </w:rPr>
        <w:t xml:space="preserve"> </w:t>
      </w:r>
      <w:r>
        <w:t>October</w:t>
      </w:r>
      <w:r>
        <w:rPr>
          <w:spacing w:val="-3"/>
        </w:rPr>
        <w:t xml:space="preserve"> </w:t>
      </w:r>
      <w:r>
        <w:t xml:space="preserve">2024. The Chief Executive Officer of WAITOC was a member of the FNVEP co-design group and is now Chair of the FNVEP. While the FNVEP differs from WAITOC’s structure and remit, this initiative’s terms of reference </w:t>
      </w:r>
      <w:proofErr w:type="gramStart"/>
      <w:r>
        <w:t>has</w:t>
      </w:r>
      <w:proofErr w:type="gramEnd"/>
      <w:r>
        <w:t xml:space="preserve"> benefited from WAITOC’s expertise and experience.</w:t>
      </w:r>
    </w:p>
    <w:p w14:paraId="275CA0D7" w14:textId="77777777" w:rsidR="00153556" w:rsidRDefault="00000000">
      <w:pPr>
        <w:pStyle w:val="BodyText"/>
        <w:spacing w:before="159" w:line="259" w:lineRule="auto"/>
        <w:ind w:left="23" w:right="216"/>
        <w:jc w:val="both"/>
      </w:pPr>
      <w:r>
        <w:t>The</w:t>
      </w:r>
      <w:r>
        <w:rPr>
          <w:spacing w:val="-2"/>
        </w:rPr>
        <w:t xml:space="preserve"> </w:t>
      </w:r>
      <w:r>
        <w:t>FNVEP</w:t>
      </w:r>
      <w:r>
        <w:rPr>
          <w:spacing w:val="-4"/>
        </w:rPr>
        <w:t xml:space="preserve"> </w:t>
      </w:r>
      <w:r>
        <w:t>will</w:t>
      </w:r>
      <w:r>
        <w:rPr>
          <w:spacing w:val="-2"/>
        </w:rPr>
        <w:t xml:space="preserve"> </w:t>
      </w:r>
      <w:r>
        <w:t>provide</w:t>
      </w:r>
      <w:r>
        <w:rPr>
          <w:spacing w:val="-2"/>
        </w:rPr>
        <w:t xml:space="preserve"> </w:t>
      </w:r>
      <w:r>
        <w:t>leadership</w:t>
      </w:r>
      <w:r>
        <w:rPr>
          <w:spacing w:val="-3"/>
        </w:rPr>
        <w:t xml:space="preserve"> </w:t>
      </w:r>
      <w:r>
        <w:t>and</w:t>
      </w:r>
      <w:r>
        <w:rPr>
          <w:spacing w:val="-4"/>
        </w:rPr>
        <w:t xml:space="preserve"> </w:t>
      </w:r>
      <w:r>
        <w:t>guidance</w:t>
      </w:r>
      <w:r>
        <w:rPr>
          <w:spacing w:val="-1"/>
        </w:rPr>
        <w:t xml:space="preserve"> </w:t>
      </w:r>
      <w:r>
        <w:t>on</w:t>
      </w:r>
      <w:r>
        <w:rPr>
          <w:spacing w:val="-3"/>
        </w:rPr>
        <w:t xml:space="preserve"> </w:t>
      </w:r>
      <w:r>
        <w:t>respectfully</w:t>
      </w:r>
      <w:r>
        <w:rPr>
          <w:spacing w:val="-4"/>
        </w:rPr>
        <w:t xml:space="preserve"> </w:t>
      </w:r>
      <w:r>
        <w:t>embedding</w:t>
      </w:r>
      <w:r>
        <w:rPr>
          <w:spacing w:val="-3"/>
        </w:rPr>
        <w:t xml:space="preserve"> </w:t>
      </w:r>
      <w:r>
        <w:t>Australia’s</w:t>
      </w:r>
      <w:r>
        <w:rPr>
          <w:spacing w:val="-2"/>
        </w:rPr>
        <w:t xml:space="preserve"> </w:t>
      </w:r>
      <w:r>
        <w:t>rich</w:t>
      </w:r>
      <w:r>
        <w:rPr>
          <w:spacing w:val="-3"/>
        </w:rPr>
        <w:t xml:space="preserve"> </w:t>
      </w:r>
      <w:r>
        <w:t>cultural heritage in</w:t>
      </w:r>
      <w:r>
        <w:rPr>
          <w:spacing w:val="-3"/>
        </w:rPr>
        <w:t xml:space="preserve"> </w:t>
      </w:r>
      <w:r>
        <w:t>our tourism offerings and be a national</w:t>
      </w:r>
      <w:r>
        <w:rPr>
          <w:spacing w:val="-1"/>
        </w:rPr>
        <w:t xml:space="preserve"> </w:t>
      </w:r>
      <w:r>
        <w:t>consultation</w:t>
      </w:r>
      <w:r>
        <w:rPr>
          <w:spacing w:val="-2"/>
        </w:rPr>
        <w:t xml:space="preserve"> </w:t>
      </w:r>
      <w:r>
        <w:t>mechanism for government,</w:t>
      </w:r>
      <w:r>
        <w:rPr>
          <w:spacing w:val="-1"/>
        </w:rPr>
        <w:t xml:space="preserve"> </w:t>
      </w:r>
      <w:r>
        <w:t>while investigating the establishment of a national First Nations tourism body.</w:t>
      </w:r>
    </w:p>
    <w:p w14:paraId="275CA0D8" w14:textId="77777777" w:rsidR="00153556" w:rsidRDefault="00153556">
      <w:pPr>
        <w:pStyle w:val="BodyText"/>
        <w:rPr>
          <w:sz w:val="20"/>
        </w:rPr>
      </w:pPr>
    </w:p>
    <w:p w14:paraId="275CA0D9" w14:textId="77777777" w:rsidR="00153556" w:rsidRDefault="00000000">
      <w:pPr>
        <w:pStyle w:val="BodyText"/>
        <w:spacing w:before="97"/>
        <w:rPr>
          <w:sz w:val="20"/>
        </w:rPr>
      </w:pPr>
      <w:r>
        <w:rPr>
          <w:noProof/>
          <w:sz w:val="20"/>
        </w:rPr>
        <mc:AlternateContent>
          <mc:Choice Requires="wps">
            <w:drawing>
              <wp:anchor distT="0" distB="0" distL="0" distR="0" simplePos="0" relativeHeight="487588352" behindDoc="1" locked="0" layoutInCell="1" allowOverlap="1" wp14:anchorId="275CA289" wp14:editId="275CA28A">
                <wp:simplePos x="0" y="0"/>
                <wp:positionH relativeFrom="page">
                  <wp:posOffset>917752</wp:posOffset>
                </wp:positionH>
                <wp:positionV relativeFrom="paragraph">
                  <wp:posOffset>235280</wp:posOffset>
                </wp:positionV>
                <wp:extent cx="5727065" cy="25520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552065"/>
                        </a:xfrm>
                        <a:prstGeom prst="rect">
                          <a:avLst/>
                        </a:prstGeom>
                        <a:solidFill>
                          <a:srgbClr val="E7E6E6"/>
                        </a:solidFill>
                        <a:ln w="6096">
                          <a:solidFill>
                            <a:srgbClr val="000000"/>
                          </a:solidFill>
                          <a:prstDash val="solid"/>
                        </a:ln>
                      </wps:spPr>
                      <wps:txbx>
                        <w:txbxContent>
                          <w:p w14:paraId="275CA2C9" w14:textId="77777777" w:rsidR="00153556" w:rsidRDefault="00000000">
                            <w:pPr>
                              <w:spacing w:before="119"/>
                              <w:ind w:left="103"/>
                              <w:rPr>
                                <w:b/>
                                <w:color w:val="000000"/>
                              </w:rPr>
                            </w:pPr>
                            <w:bookmarkStart w:id="5" w:name="_bookmark4"/>
                            <w:bookmarkEnd w:id="5"/>
                            <w:r>
                              <w:rPr>
                                <w:b/>
                                <w:color w:val="000000"/>
                                <w:spacing w:val="-2"/>
                              </w:rPr>
                              <w:t>Recommendation</w:t>
                            </w:r>
                            <w:r>
                              <w:rPr>
                                <w:b/>
                                <w:color w:val="000000"/>
                                <w:spacing w:val="11"/>
                              </w:rPr>
                              <w:t xml:space="preserve"> </w:t>
                            </w:r>
                            <w:proofErr w:type="gramStart"/>
                            <w:r>
                              <w:rPr>
                                <w:b/>
                                <w:color w:val="000000"/>
                                <w:spacing w:val="-10"/>
                              </w:rPr>
                              <w:t>2</w:t>
                            </w:r>
                            <w:proofErr w:type="gramEnd"/>
                          </w:p>
                          <w:p w14:paraId="275CA2CA"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5"/>
                              </w:rPr>
                              <w:t xml:space="preserve"> </w:t>
                            </w:r>
                            <w:r>
                              <w:rPr>
                                <w:color w:val="000000"/>
                              </w:rPr>
                              <w:t>once</w:t>
                            </w:r>
                            <w:r>
                              <w:rPr>
                                <w:color w:val="000000"/>
                                <w:spacing w:val="-5"/>
                              </w:rPr>
                              <w:t xml:space="preserve"> </w:t>
                            </w:r>
                            <w:r>
                              <w:rPr>
                                <w:color w:val="000000"/>
                              </w:rPr>
                              <w:t>the</w:t>
                            </w:r>
                            <w:r>
                              <w:rPr>
                                <w:color w:val="000000"/>
                                <w:spacing w:val="-3"/>
                              </w:rPr>
                              <w:t xml:space="preserve"> </w:t>
                            </w:r>
                            <w:r>
                              <w:rPr>
                                <w:color w:val="000000"/>
                              </w:rPr>
                              <w:t>First</w:t>
                            </w:r>
                            <w:r>
                              <w:rPr>
                                <w:color w:val="000000"/>
                                <w:spacing w:val="-3"/>
                              </w:rPr>
                              <w:t xml:space="preserve"> </w:t>
                            </w:r>
                            <w:r>
                              <w:rPr>
                                <w:color w:val="000000"/>
                              </w:rPr>
                              <w:t>Nations</w:t>
                            </w:r>
                            <w:r>
                              <w:rPr>
                                <w:color w:val="000000"/>
                                <w:spacing w:val="-3"/>
                              </w:rPr>
                              <w:t xml:space="preserve"> </w:t>
                            </w:r>
                            <w:r>
                              <w:rPr>
                                <w:color w:val="000000"/>
                              </w:rPr>
                              <w:t>tourism</w:t>
                            </w:r>
                            <w:r>
                              <w:rPr>
                                <w:color w:val="000000"/>
                                <w:spacing w:val="-2"/>
                              </w:rPr>
                              <w:t xml:space="preserve"> </w:t>
                            </w:r>
                            <w:r>
                              <w:rPr>
                                <w:color w:val="000000"/>
                              </w:rPr>
                              <w:t>body</w:t>
                            </w:r>
                            <w:r>
                              <w:rPr>
                                <w:color w:val="000000"/>
                                <w:spacing w:val="-3"/>
                              </w:rPr>
                              <w:t xml:space="preserve"> </w:t>
                            </w:r>
                            <w:r>
                              <w:rPr>
                                <w:color w:val="000000"/>
                              </w:rPr>
                              <w:t>referred</w:t>
                            </w:r>
                            <w:r>
                              <w:rPr>
                                <w:color w:val="000000"/>
                                <w:spacing w:val="-3"/>
                              </w:rPr>
                              <w:t xml:space="preserve"> </w:t>
                            </w:r>
                            <w:r>
                              <w:rPr>
                                <w:color w:val="000000"/>
                              </w:rPr>
                              <w:t>to</w:t>
                            </w:r>
                            <w:r>
                              <w:rPr>
                                <w:color w:val="000000"/>
                                <w:spacing w:val="-2"/>
                              </w:rPr>
                              <w:t xml:space="preserve"> </w:t>
                            </w:r>
                            <w:r>
                              <w:rPr>
                                <w:color w:val="000000"/>
                              </w:rPr>
                              <w:t xml:space="preserve">in Recommendation 1 </w:t>
                            </w:r>
                            <w:proofErr w:type="gramStart"/>
                            <w:r>
                              <w:rPr>
                                <w:color w:val="000000"/>
                              </w:rPr>
                              <w:t>is established</w:t>
                            </w:r>
                            <w:proofErr w:type="gramEnd"/>
                            <w:r>
                              <w:rPr>
                                <w:color w:val="000000"/>
                              </w:rPr>
                              <w:t>, it should consider:</w:t>
                            </w:r>
                          </w:p>
                          <w:p w14:paraId="275CA2CB" w14:textId="77777777" w:rsidR="00153556" w:rsidRDefault="00000000">
                            <w:pPr>
                              <w:pStyle w:val="BodyText"/>
                              <w:numPr>
                                <w:ilvl w:val="0"/>
                                <w:numId w:val="5"/>
                              </w:numPr>
                              <w:tabs>
                                <w:tab w:val="left" w:pos="463"/>
                              </w:tabs>
                              <w:spacing w:before="121"/>
                              <w:rPr>
                                <w:color w:val="000000"/>
                              </w:rPr>
                            </w:pPr>
                            <w:r>
                              <w:rPr>
                                <w:color w:val="000000"/>
                              </w:rPr>
                              <w:t>A</w:t>
                            </w:r>
                            <w:r>
                              <w:rPr>
                                <w:color w:val="000000"/>
                                <w:spacing w:val="-6"/>
                              </w:rPr>
                              <w:t xml:space="preserve"> </w:t>
                            </w:r>
                            <w:r>
                              <w:rPr>
                                <w:color w:val="000000"/>
                              </w:rPr>
                              <w:t>review</w:t>
                            </w:r>
                            <w:r>
                              <w:rPr>
                                <w:color w:val="000000"/>
                                <w:spacing w:val="-4"/>
                              </w:rPr>
                              <w:t xml:space="preserve"> </w:t>
                            </w:r>
                            <w:r>
                              <w:rPr>
                                <w:color w:val="000000"/>
                              </w:rPr>
                              <w:t>into</w:t>
                            </w:r>
                            <w:r>
                              <w:rPr>
                                <w:color w:val="000000"/>
                                <w:spacing w:val="-6"/>
                              </w:rPr>
                              <w:t xml:space="preserve"> </w:t>
                            </w:r>
                            <w:r>
                              <w:rPr>
                                <w:color w:val="000000"/>
                              </w:rPr>
                              <w:t>the</w:t>
                            </w:r>
                            <w:r>
                              <w:rPr>
                                <w:color w:val="000000"/>
                                <w:spacing w:val="-6"/>
                              </w:rPr>
                              <w:t xml:space="preserve"> </w:t>
                            </w:r>
                            <w:r>
                              <w:rPr>
                                <w:color w:val="000000"/>
                              </w:rPr>
                              <w:t>current</w:t>
                            </w:r>
                            <w:r>
                              <w:rPr>
                                <w:color w:val="000000"/>
                                <w:spacing w:val="-5"/>
                              </w:rPr>
                              <w:t xml:space="preserve"> </w:t>
                            </w:r>
                            <w:r>
                              <w:rPr>
                                <w:color w:val="000000"/>
                              </w:rPr>
                              <w:t>state</w:t>
                            </w:r>
                            <w:r>
                              <w:rPr>
                                <w:color w:val="000000"/>
                                <w:spacing w:val="-7"/>
                              </w:rPr>
                              <w:t xml:space="preserve"> </w:t>
                            </w:r>
                            <w:r>
                              <w:rPr>
                                <w:color w:val="000000"/>
                              </w:rPr>
                              <w:t>of</w:t>
                            </w:r>
                            <w:r>
                              <w:rPr>
                                <w:color w:val="000000"/>
                                <w:spacing w:val="-5"/>
                              </w:rPr>
                              <w:t xml:space="preserve"> </w:t>
                            </w:r>
                            <w:r>
                              <w:rPr>
                                <w:color w:val="000000"/>
                              </w:rPr>
                              <w:t>the</w:t>
                            </w:r>
                            <w:r>
                              <w:rPr>
                                <w:color w:val="000000"/>
                                <w:spacing w:val="-7"/>
                              </w:rPr>
                              <w:t xml:space="preserve"> </w:t>
                            </w:r>
                            <w:r>
                              <w:rPr>
                                <w:color w:val="000000"/>
                              </w:rPr>
                              <w:t>First</w:t>
                            </w:r>
                            <w:r>
                              <w:rPr>
                                <w:color w:val="000000"/>
                                <w:spacing w:val="-5"/>
                              </w:rPr>
                              <w:t xml:space="preserve"> </w:t>
                            </w:r>
                            <w:r>
                              <w:rPr>
                                <w:color w:val="000000"/>
                              </w:rPr>
                              <w:t>Nations</w:t>
                            </w:r>
                            <w:r>
                              <w:rPr>
                                <w:color w:val="000000"/>
                                <w:spacing w:val="-8"/>
                              </w:rPr>
                              <w:t xml:space="preserve"> </w:t>
                            </w:r>
                            <w:r>
                              <w:rPr>
                                <w:color w:val="000000"/>
                              </w:rPr>
                              <w:t>tourism</w:t>
                            </w:r>
                            <w:r>
                              <w:rPr>
                                <w:color w:val="000000"/>
                                <w:spacing w:val="-7"/>
                              </w:rPr>
                              <w:t xml:space="preserve"> </w:t>
                            </w:r>
                            <w:r>
                              <w:rPr>
                                <w:color w:val="000000"/>
                              </w:rPr>
                              <w:t>sector</w:t>
                            </w:r>
                            <w:r>
                              <w:rPr>
                                <w:color w:val="000000"/>
                                <w:spacing w:val="-7"/>
                              </w:rPr>
                              <w:t xml:space="preserve"> </w:t>
                            </w:r>
                            <w:r>
                              <w:rPr>
                                <w:color w:val="000000"/>
                              </w:rPr>
                              <w:t>with</w:t>
                            </w:r>
                            <w:r>
                              <w:rPr>
                                <w:color w:val="000000"/>
                                <w:spacing w:val="-5"/>
                              </w:rPr>
                              <w:t xml:space="preserve"> </w:t>
                            </w:r>
                            <w:r>
                              <w:rPr>
                                <w:color w:val="000000"/>
                              </w:rPr>
                              <w:t>the</w:t>
                            </w:r>
                            <w:r>
                              <w:rPr>
                                <w:color w:val="000000"/>
                                <w:spacing w:val="-7"/>
                              </w:rPr>
                              <w:t xml:space="preserve"> </w:t>
                            </w:r>
                            <w:r>
                              <w:rPr>
                                <w:color w:val="000000"/>
                              </w:rPr>
                              <w:t>aim</w:t>
                            </w:r>
                            <w:r>
                              <w:rPr>
                                <w:color w:val="000000"/>
                                <w:spacing w:val="-7"/>
                              </w:rPr>
                              <w:t xml:space="preserve"> </w:t>
                            </w:r>
                            <w:r>
                              <w:rPr>
                                <w:color w:val="000000"/>
                              </w:rPr>
                              <w:t>to</w:t>
                            </w:r>
                            <w:r>
                              <w:rPr>
                                <w:color w:val="000000"/>
                                <w:spacing w:val="-6"/>
                              </w:rPr>
                              <w:t xml:space="preserve"> </w:t>
                            </w:r>
                            <w:proofErr w:type="gramStart"/>
                            <w:r>
                              <w:rPr>
                                <w:color w:val="000000"/>
                                <w:spacing w:val="-4"/>
                              </w:rPr>
                              <w:t>make</w:t>
                            </w:r>
                            <w:proofErr w:type="gramEnd"/>
                          </w:p>
                          <w:p w14:paraId="275CA2CC" w14:textId="77777777" w:rsidR="00153556" w:rsidRDefault="00000000">
                            <w:pPr>
                              <w:pStyle w:val="BodyText"/>
                              <w:ind w:left="463" w:right="175"/>
                              <w:rPr>
                                <w:color w:val="000000"/>
                              </w:rPr>
                            </w:pPr>
                            <w:r>
                              <w:rPr>
                                <w:color w:val="000000"/>
                              </w:rPr>
                              <w:t>recommendations</w:t>
                            </w:r>
                            <w:r>
                              <w:rPr>
                                <w:color w:val="000000"/>
                                <w:spacing w:val="-8"/>
                              </w:rPr>
                              <w:t xml:space="preserve"> </w:t>
                            </w:r>
                            <w:r>
                              <w:rPr>
                                <w:color w:val="000000"/>
                              </w:rPr>
                              <w:t>to</w:t>
                            </w:r>
                            <w:r>
                              <w:rPr>
                                <w:color w:val="000000"/>
                                <w:spacing w:val="-4"/>
                              </w:rPr>
                              <w:t xml:space="preserve"> </w:t>
                            </w:r>
                            <w:r>
                              <w:rPr>
                                <w:color w:val="000000"/>
                              </w:rPr>
                              <w:t>government</w:t>
                            </w:r>
                            <w:r>
                              <w:rPr>
                                <w:color w:val="000000"/>
                                <w:spacing w:val="-5"/>
                              </w:rPr>
                              <w:t xml:space="preserve"> </w:t>
                            </w:r>
                            <w:r>
                              <w:rPr>
                                <w:color w:val="000000"/>
                              </w:rPr>
                              <w:t>and</w:t>
                            </w:r>
                            <w:r>
                              <w:rPr>
                                <w:color w:val="000000"/>
                                <w:spacing w:val="-6"/>
                              </w:rPr>
                              <w:t xml:space="preserve"> </w:t>
                            </w:r>
                            <w:r>
                              <w:rPr>
                                <w:color w:val="000000"/>
                              </w:rPr>
                              <w:t>industry</w:t>
                            </w:r>
                            <w:r>
                              <w:rPr>
                                <w:color w:val="000000"/>
                                <w:spacing w:val="-7"/>
                              </w:rPr>
                              <w:t xml:space="preserve"> </w:t>
                            </w:r>
                            <w:r>
                              <w:rPr>
                                <w:color w:val="000000"/>
                              </w:rPr>
                              <w:t>on</w:t>
                            </w:r>
                            <w:r>
                              <w:rPr>
                                <w:color w:val="000000"/>
                                <w:spacing w:val="-8"/>
                              </w:rPr>
                              <w:t xml:space="preserve"> </w:t>
                            </w:r>
                            <w:r>
                              <w:rPr>
                                <w:color w:val="000000"/>
                              </w:rPr>
                              <w:t>the</w:t>
                            </w:r>
                            <w:r>
                              <w:rPr>
                                <w:color w:val="000000"/>
                                <w:spacing w:val="-7"/>
                              </w:rPr>
                              <w:t xml:space="preserve"> </w:t>
                            </w:r>
                            <w:r>
                              <w:rPr>
                                <w:color w:val="000000"/>
                              </w:rPr>
                              <w:t>short-,</w:t>
                            </w:r>
                            <w:r>
                              <w:rPr>
                                <w:color w:val="000000"/>
                                <w:spacing w:val="-5"/>
                              </w:rPr>
                              <w:t xml:space="preserve"> </w:t>
                            </w:r>
                            <w:r>
                              <w:rPr>
                                <w:color w:val="000000"/>
                              </w:rPr>
                              <w:t>medium-</w:t>
                            </w:r>
                            <w:r>
                              <w:rPr>
                                <w:color w:val="000000"/>
                                <w:spacing w:val="-5"/>
                              </w:rPr>
                              <w:t xml:space="preserve"> </w:t>
                            </w:r>
                            <w:r>
                              <w:rPr>
                                <w:color w:val="000000"/>
                              </w:rPr>
                              <w:t>and</w:t>
                            </w:r>
                            <w:r>
                              <w:rPr>
                                <w:color w:val="000000"/>
                                <w:spacing w:val="-6"/>
                              </w:rPr>
                              <w:t xml:space="preserve"> </w:t>
                            </w:r>
                            <w:r>
                              <w:rPr>
                                <w:color w:val="000000"/>
                              </w:rPr>
                              <w:t>long-term</w:t>
                            </w:r>
                            <w:r>
                              <w:rPr>
                                <w:color w:val="000000"/>
                                <w:spacing w:val="-6"/>
                              </w:rPr>
                              <w:t xml:space="preserve"> </w:t>
                            </w:r>
                            <w:r>
                              <w:rPr>
                                <w:color w:val="000000"/>
                              </w:rPr>
                              <w:t>actions to build a stronger and sustainable First Nations tourism sector and enable First Nations peoples</w:t>
                            </w:r>
                            <w:r>
                              <w:rPr>
                                <w:color w:val="000000"/>
                                <w:spacing w:val="-7"/>
                              </w:rPr>
                              <w:t xml:space="preserve"> </w:t>
                            </w:r>
                            <w:r>
                              <w:rPr>
                                <w:color w:val="000000"/>
                              </w:rPr>
                              <w:t>to</w:t>
                            </w:r>
                            <w:r>
                              <w:rPr>
                                <w:color w:val="000000"/>
                                <w:spacing w:val="-7"/>
                              </w:rPr>
                              <w:t xml:space="preserve"> </w:t>
                            </w:r>
                            <w:r>
                              <w:rPr>
                                <w:color w:val="000000"/>
                              </w:rPr>
                              <w:t>derive</w:t>
                            </w:r>
                            <w:r>
                              <w:rPr>
                                <w:color w:val="000000"/>
                                <w:spacing w:val="-5"/>
                              </w:rPr>
                              <w:t xml:space="preserve"> </w:t>
                            </w:r>
                            <w:r>
                              <w:rPr>
                                <w:color w:val="000000"/>
                              </w:rPr>
                              <w:t>real</w:t>
                            </w:r>
                            <w:r>
                              <w:rPr>
                                <w:color w:val="000000"/>
                                <w:spacing w:val="-5"/>
                              </w:rPr>
                              <w:t xml:space="preserve"> </w:t>
                            </w:r>
                            <w:r>
                              <w:rPr>
                                <w:color w:val="000000"/>
                              </w:rPr>
                              <w:t>financial</w:t>
                            </w:r>
                            <w:r>
                              <w:rPr>
                                <w:color w:val="000000"/>
                                <w:spacing w:val="-6"/>
                              </w:rPr>
                              <w:t xml:space="preserve"> </w:t>
                            </w:r>
                            <w:r>
                              <w:rPr>
                                <w:color w:val="000000"/>
                              </w:rPr>
                              <w:t>benefit</w:t>
                            </w:r>
                            <w:r>
                              <w:rPr>
                                <w:color w:val="000000"/>
                                <w:spacing w:val="-5"/>
                              </w:rPr>
                              <w:t xml:space="preserve"> </w:t>
                            </w:r>
                            <w:r>
                              <w:rPr>
                                <w:color w:val="000000"/>
                              </w:rPr>
                              <w:t>from</w:t>
                            </w:r>
                            <w:r>
                              <w:rPr>
                                <w:color w:val="000000"/>
                                <w:spacing w:val="-7"/>
                              </w:rPr>
                              <w:t xml:space="preserve"> </w:t>
                            </w:r>
                            <w:r>
                              <w:rPr>
                                <w:color w:val="000000"/>
                              </w:rPr>
                              <w:t>appropriately</w:t>
                            </w:r>
                            <w:r>
                              <w:rPr>
                                <w:color w:val="000000"/>
                                <w:spacing w:val="-7"/>
                              </w:rPr>
                              <w:t xml:space="preserve"> </w:t>
                            </w:r>
                            <w:r>
                              <w:rPr>
                                <w:color w:val="000000"/>
                              </w:rPr>
                              <w:t>sharing</w:t>
                            </w:r>
                            <w:r>
                              <w:rPr>
                                <w:color w:val="000000"/>
                                <w:spacing w:val="-6"/>
                              </w:rPr>
                              <w:t xml:space="preserve"> </w:t>
                            </w:r>
                            <w:r>
                              <w:rPr>
                                <w:color w:val="000000"/>
                              </w:rPr>
                              <w:t>their</w:t>
                            </w:r>
                            <w:r>
                              <w:rPr>
                                <w:color w:val="000000"/>
                                <w:spacing w:val="-5"/>
                              </w:rPr>
                              <w:t xml:space="preserve"> </w:t>
                            </w:r>
                            <w:r>
                              <w:rPr>
                                <w:color w:val="000000"/>
                              </w:rPr>
                              <w:t>cultural</w:t>
                            </w:r>
                            <w:r>
                              <w:rPr>
                                <w:color w:val="000000"/>
                                <w:spacing w:val="-5"/>
                              </w:rPr>
                              <w:t xml:space="preserve"> </w:t>
                            </w:r>
                            <w:r>
                              <w:rPr>
                                <w:color w:val="000000"/>
                              </w:rPr>
                              <w:t>knowledge</w:t>
                            </w:r>
                            <w:r>
                              <w:rPr>
                                <w:color w:val="000000"/>
                                <w:spacing w:val="-7"/>
                              </w:rPr>
                              <w:t xml:space="preserve"> </w:t>
                            </w:r>
                            <w:r>
                              <w:rPr>
                                <w:color w:val="000000"/>
                              </w:rPr>
                              <w:t xml:space="preserve">in the tourism </w:t>
                            </w:r>
                            <w:proofErr w:type="gramStart"/>
                            <w:r>
                              <w:rPr>
                                <w:color w:val="000000"/>
                              </w:rPr>
                              <w:t>sector;</w:t>
                            </w:r>
                            <w:proofErr w:type="gramEnd"/>
                          </w:p>
                          <w:p w14:paraId="275CA2CD" w14:textId="77777777" w:rsidR="00153556" w:rsidRDefault="00000000">
                            <w:pPr>
                              <w:pStyle w:val="BodyText"/>
                              <w:numPr>
                                <w:ilvl w:val="0"/>
                                <w:numId w:val="5"/>
                              </w:numPr>
                              <w:tabs>
                                <w:tab w:val="left" w:pos="463"/>
                              </w:tabs>
                              <w:spacing w:line="279" w:lineRule="exact"/>
                              <w:rPr>
                                <w:color w:val="000000"/>
                              </w:rPr>
                            </w:pPr>
                            <w:r>
                              <w:rPr>
                                <w:color w:val="000000"/>
                              </w:rPr>
                              <w:t>Preparation</w:t>
                            </w:r>
                            <w:r>
                              <w:rPr>
                                <w:color w:val="000000"/>
                                <w:spacing w:val="-9"/>
                              </w:rPr>
                              <w:t xml:space="preserve"> </w:t>
                            </w:r>
                            <w:r>
                              <w:rPr>
                                <w:color w:val="000000"/>
                              </w:rPr>
                              <w:t>of</w:t>
                            </w:r>
                            <w:r>
                              <w:rPr>
                                <w:color w:val="000000"/>
                                <w:spacing w:val="-10"/>
                              </w:rPr>
                              <w:t xml:space="preserve"> </w:t>
                            </w:r>
                            <w:r>
                              <w:rPr>
                                <w:color w:val="000000"/>
                              </w:rPr>
                              <w:t>a</w:t>
                            </w:r>
                            <w:r>
                              <w:rPr>
                                <w:color w:val="000000"/>
                                <w:spacing w:val="-7"/>
                              </w:rPr>
                              <w:t xml:space="preserve"> </w:t>
                            </w:r>
                            <w:r>
                              <w:rPr>
                                <w:color w:val="000000"/>
                              </w:rPr>
                              <w:t>National</w:t>
                            </w:r>
                            <w:r>
                              <w:rPr>
                                <w:color w:val="000000"/>
                                <w:spacing w:val="-10"/>
                              </w:rPr>
                              <w:t xml:space="preserve"> </w:t>
                            </w:r>
                            <w:r>
                              <w:rPr>
                                <w:color w:val="000000"/>
                              </w:rPr>
                              <w:t>First</w:t>
                            </w:r>
                            <w:r>
                              <w:rPr>
                                <w:color w:val="000000"/>
                                <w:spacing w:val="-8"/>
                              </w:rPr>
                              <w:t xml:space="preserve"> </w:t>
                            </w:r>
                            <w:r>
                              <w:rPr>
                                <w:color w:val="000000"/>
                              </w:rPr>
                              <w:t>Nations</w:t>
                            </w:r>
                            <w:r>
                              <w:rPr>
                                <w:color w:val="000000"/>
                                <w:spacing w:val="-7"/>
                              </w:rPr>
                              <w:t xml:space="preserve"> </w:t>
                            </w:r>
                            <w:r>
                              <w:rPr>
                                <w:color w:val="000000"/>
                              </w:rPr>
                              <w:t>Visitor</w:t>
                            </w:r>
                            <w:r>
                              <w:rPr>
                                <w:color w:val="000000"/>
                                <w:spacing w:val="-9"/>
                              </w:rPr>
                              <w:t xml:space="preserve"> </w:t>
                            </w:r>
                            <w:r>
                              <w:rPr>
                                <w:color w:val="000000"/>
                              </w:rPr>
                              <w:t>Economy</w:t>
                            </w:r>
                            <w:r>
                              <w:rPr>
                                <w:color w:val="000000"/>
                                <w:spacing w:val="-10"/>
                              </w:rPr>
                              <w:t xml:space="preserve"> </w:t>
                            </w:r>
                            <w:r>
                              <w:rPr>
                                <w:color w:val="000000"/>
                              </w:rPr>
                              <w:t>Strategy;</w:t>
                            </w:r>
                            <w:r>
                              <w:rPr>
                                <w:color w:val="000000"/>
                                <w:spacing w:val="-7"/>
                              </w:rPr>
                              <w:t xml:space="preserve"> </w:t>
                            </w:r>
                            <w:r>
                              <w:rPr>
                                <w:color w:val="000000"/>
                                <w:spacing w:val="-5"/>
                              </w:rPr>
                              <w:t>and</w:t>
                            </w:r>
                          </w:p>
                          <w:p w14:paraId="275CA2CE" w14:textId="77777777" w:rsidR="00153556" w:rsidRDefault="00000000">
                            <w:pPr>
                              <w:pStyle w:val="BodyText"/>
                              <w:numPr>
                                <w:ilvl w:val="0"/>
                                <w:numId w:val="5"/>
                              </w:numPr>
                              <w:tabs>
                                <w:tab w:val="left" w:pos="463"/>
                              </w:tabs>
                              <w:spacing w:before="1"/>
                              <w:ind w:right="691"/>
                              <w:rPr>
                                <w:color w:val="000000"/>
                              </w:rPr>
                            </w:pPr>
                            <w:r>
                              <w:rPr>
                                <w:color w:val="000000"/>
                              </w:rPr>
                              <w:t>Development and implementation of programs that educate non-First Nations tourism operators</w:t>
                            </w:r>
                            <w:r>
                              <w:rPr>
                                <w:color w:val="000000"/>
                                <w:spacing w:val="-8"/>
                              </w:rPr>
                              <w:t xml:space="preserve"> </w:t>
                            </w:r>
                            <w:r>
                              <w:rPr>
                                <w:color w:val="000000"/>
                              </w:rPr>
                              <w:t>on</w:t>
                            </w:r>
                            <w:r>
                              <w:rPr>
                                <w:color w:val="000000"/>
                                <w:spacing w:val="-6"/>
                              </w:rPr>
                              <w:t xml:space="preserve"> </w:t>
                            </w:r>
                            <w:r>
                              <w:rPr>
                                <w:color w:val="000000"/>
                              </w:rPr>
                              <w:t>how</w:t>
                            </w:r>
                            <w:r>
                              <w:rPr>
                                <w:color w:val="000000"/>
                                <w:spacing w:val="-4"/>
                              </w:rPr>
                              <w:t xml:space="preserve"> </w:t>
                            </w:r>
                            <w:r>
                              <w:rPr>
                                <w:color w:val="000000"/>
                              </w:rPr>
                              <w:t>to</w:t>
                            </w:r>
                            <w:r>
                              <w:rPr>
                                <w:color w:val="000000"/>
                                <w:spacing w:val="-4"/>
                              </w:rPr>
                              <w:t xml:space="preserve"> </w:t>
                            </w:r>
                            <w:r>
                              <w:rPr>
                                <w:color w:val="000000"/>
                              </w:rPr>
                              <w:t>engage</w:t>
                            </w:r>
                            <w:r>
                              <w:rPr>
                                <w:color w:val="000000"/>
                                <w:spacing w:val="-5"/>
                              </w:rPr>
                              <w:t xml:space="preserve"> </w:t>
                            </w:r>
                            <w:r>
                              <w:rPr>
                                <w:color w:val="000000"/>
                              </w:rPr>
                              <w:t>and</w:t>
                            </w:r>
                            <w:r>
                              <w:rPr>
                                <w:color w:val="000000"/>
                                <w:spacing w:val="-6"/>
                              </w:rPr>
                              <w:t xml:space="preserve"> </w:t>
                            </w:r>
                            <w:r>
                              <w:rPr>
                                <w:color w:val="000000"/>
                              </w:rPr>
                              <w:t>ethically</w:t>
                            </w:r>
                            <w:r>
                              <w:rPr>
                                <w:color w:val="000000"/>
                                <w:spacing w:val="-5"/>
                              </w:rPr>
                              <w:t xml:space="preserve"> </w:t>
                            </w:r>
                            <w:r>
                              <w:rPr>
                                <w:color w:val="000000"/>
                              </w:rPr>
                              <w:t>partner</w:t>
                            </w:r>
                            <w:r>
                              <w:rPr>
                                <w:color w:val="000000"/>
                                <w:spacing w:val="-7"/>
                              </w:rPr>
                              <w:t xml:space="preserve"> </w:t>
                            </w:r>
                            <w:r>
                              <w:rPr>
                                <w:color w:val="000000"/>
                              </w:rPr>
                              <w:t>with</w:t>
                            </w:r>
                            <w:r>
                              <w:rPr>
                                <w:color w:val="000000"/>
                                <w:spacing w:val="-6"/>
                              </w:rPr>
                              <w:t xml:space="preserve"> </w:t>
                            </w:r>
                            <w:r>
                              <w:rPr>
                                <w:color w:val="000000"/>
                              </w:rPr>
                              <w:t>First</w:t>
                            </w:r>
                            <w:r>
                              <w:rPr>
                                <w:color w:val="000000"/>
                                <w:spacing w:val="-5"/>
                              </w:rPr>
                              <w:t xml:space="preserve"> </w:t>
                            </w:r>
                            <w:r>
                              <w:rPr>
                                <w:color w:val="000000"/>
                              </w:rPr>
                              <w:t>Nations</w:t>
                            </w:r>
                            <w:r>
                              <w:rPr>
                                <w:color w:val="000000"/>
                                <w:spacing w:val="-5"/>
                              </w:rPr>
                              <w:t xml:space="preserve"> </w:t>
                            </w:r>
                            <w:r>
                              <w:rPr>
                                <w:color w:val="000000"/>
                              </w:rPr>
                              <w:t>people</w:t>
                            </w:r>
                            <w:r>
                              <w:rPr>
                                <w:color w:val="000000"/>
                                <w:spacing w:val="-5"/>
                              </w:rPr>
                              <w:t xml:space="preserve"> </w:t>
                            </w:r>
                            <w:r>
                              <w:rPr>
                                <w:color w:val="000000"/>
                              </w:rPr>
                              <w:t>in</w:t>
                            </w:r>
                            <w:r>
                              <w:rPr>
                                <w:color w:val="000000"/>
                                <w:spacing w:val="-8"/>
                              </w:rPr>
                              <w:t xml:space="preserve"> </w:t>
                            </w:r>
                            <w:r>
                              <w:rPr>
                                <w:color w:val="000000"/>
                              </w:rPr>
                              <w:t>their</w:t>
                            </w:r>
                            <w:r>
                              <w:rPr>
                                <w:color w:val="000000"/>
                                <w:spacing w:val="-5"/>
                              </w:rPr>
                              <w:t xml:space="preserve"> </w:t>
                            </w:r>
                            <w:r>
                              <w:rPr>
                                <w:color w:val="000000"/>
                              </w:rPr>
                              <w:t>local</w:t>
                            </w:r>
                          </w:p>
                          <w:p w14:paraId="275CA2CF" w14:textId="77777777" w:rsidR="00153556" w:rsidRDefault="00000000">
                            <w:pPr>
                              <w:pStyle w:val="BodyText"/>
                              <w:spacing w:before="1"/>
                              <w:ind w:left="463"/>
                              <w:rPr>
                                <w:color w:val="000000"/>
                              </w:rPr>
                            </w:pPr>
                            <w:r>
                              <w:rPr>
                                <w:color w:val="000000"/>
                              </w:rPr>
                              <w:t>communities</w:t>
                            </w:r>
                            <w:r>
                              <w:rPr>
                                <w:color w:val="000000"/>
                                <w:spacing w:val="-5"/>
                              </w:rPr>
                              <w:t xml:space="preserve"> </w:t>
                            </w:r>
                            <w:r>
                              <w:rPr>
                                <w:color w:val="000000"/>
                              </w:rPr>
                              <w:t>and</w:t>
                            </w:r>
                            <w:r>
                              <w:rPr>
                                <w:color w:val="000000"/>
                                <w:spacing w:val="-7"/>
                              </w:rPr>
                              <w:t xml:space="preserve"> </w:t>
                            </w:r>
                            <w:r>
                              <w:rPr>
                                <w:color w:val="000000"/>
                              </w:rPr>
                              <w:t>how</w:t>
                            </w:r>
                            <w:r>
                              <w:rPr>
                                <w:color w:val="000000"/>
                                <w:spacing w:val="-5"/>
                              </w:rPr>
                              <w:t xml:space="preserve"> </w:t>
                            </w:r>
                            <w:r>
                              <w:rPr>
                                <w:color w:val="000000"/>
                              </w:rPr>
                              <w:t>to</w:t>
                            </w:r>
                            <w:r>
                              <w:rPr>
                                <w:color w:val="000000"/>
                                <w:spacing w:val="-5"/>
                              </w:rPr>
                              <w:t xml:space="preserve"> </w:t>
                            </w:r>
                            <w:r>
                              <w:rPr>
                                <w:color w:val="000000"/>
                              </w:rPr>
                              <w:t>appropriately</w:t>
                            </w:r>
                            <w:r>
                              <w:rPr>
                                <w:color w:val="000000"/>
                                <w:spacing w:val="-6"/>
                              </w:rPr>
                              <w:t xml:space="preserve"> </w:t>
                            </w:r>
                            <w:r>
                              <w:rPr>
                                <w:color w:val="000000"/>
                              </w:rPr>
                              <w:t>collaborate</w:t>
                            </w:r>
                            <w:r>
                              <w:rPr>
                                <w:color w:val="000000"/>
                                <w:spacing w:val="-6"/>
                              </w:rPr>
                              <w:t xml:space="preserve"> </w:t>
                            </w:r>
                            <w:r>
                              <w:rPr>
                                <w:color w:val="000000"/>
                              </w:rPr>
                              <w:t>with</w:t>
                            </w:r>
                            <w:r>
                              <w:rPr>
                                <w:color w:val="000000"/>
                                <w:spacing w:val="-6"/>
                              </w:rPr>
                              <w:t xml:space="preserve"> </w:t>
                            </w:r>
                            <w:r>
                              <w:rPr>
                                <w:color w:val="000000"/>
                              </w:rPr>
                              <w:t>First</w:t>
                            </w:r>
                            <w:r>
                              <w:rPr>
                                <w:color w:val="000000"/>
                                <w:spacing w:val="-8"/>
                              </w:rPr>
                              <w:t xml:space="preserve"> </w:t>
                            </w:r>
                            <w:r>
                              <w:rPr>
                                <w:color w:val="000000"/>
                              </w:rPr>
                              <w:t>Nations</w:t>
                            </w:r>
                            <w:r>
                              <w:rPr>
                                <w:color w:val="000000"/>
                                <w:spacing w:val="-7"/>
                              </w:rPr>
                              <w:t xml:space="preserve"> </w:t>
                            </w:r>
                            <w:r>
                              <w:rPr>
                                <w:color w:val="000000"/>
                              </w:rPr>
                              <w:t>people</w:t>
                            </w:r>
                            <w:r>
                              <w:rPr>
                                <w:color w:val="000000"/>
                                <w:spacing w:val="-9"/>
                              </w:rPr>
                              <w:t xml:space="preserve"> </w:t>
                            </w:r>
                            <w:r>
                              <w:rPr>
                                <w:color w:val="000000"/>
                              </w:rPr>
                              <w:t>and</w:t>
                            </w:r>
                            <w:r>
                              <w:rPr>
                                <w:color w:val="000000"/>
                                <w:spacing w:val="-8"/>
                              </w:rPr>
                              <w:t xml:space="preserve"> </w:t>
                            </w:r>
                            <w:proofErr w:type="gramStart"/>
                            <w:r>
                              <w:rPr>
                                <w:color w:val="000000"/>
                              </w:rPr>
                              <w:t>showcase</w:t>
                            </w:r>
                            <w:proofErr w:type="gramEnd"/>
                            <w:r>
                              <w:rPr>
                                <w:color w:val="000000"/>
                              </w:rPr>
                              <w:t xml:space="preserve"> cultural product in their business and services.</w:t>
                            </w:r>
                          </w:p>
                        </w:txbxContent>
                      </wps:txbx>
                      <wps:bodyPr wrap="square" lIns="0" tIns="0" rIns="0" bIns="0" rtlCol="0">
                        <a:noAutofit/>
                      </wps:bodyPr>
                    </wps:wsp>
                  </a:graphicData>
                </a:graphic>
              </wp:anchor>
            </w:drawing>
          </mc:Choice>
          <mc:Fallback>
            <w:pict>
              <v:shape w14:anchorId="275CA289" id="Textbox 5" o:spid="_x0000_s1027" type="#_x0000_t202" style="position:absolute;margin-left:72.25pt;margin-top:18.55pt;width:450.95pt;height:200.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" fillcolor="#e7e6e6" strokeweight=".48pt">
                <v:path arrowok="t"/>
                <v:textbox inset="0,0,0,0">
                  <w:txbxContent>
                    <w:p w14:paraId="275CA2C9" w14:textId="77777777" w:rsidR="00153556" w:rsidRDefault="00000000">
                      <w:pPr>
                        <w:spacing w:before="119"/>
                        <w:ind w:left="103"/>
                        <w:rPr>
                          <w:b/>
                          <w:color w:val="000000"/>
                        </w:rPr>
                      </w:pPr>
                      <w:bookmarkStart w:id="6" w:name="_bookmark4"/>
                      <w:bookmarkEnd w:id="6"/>
                      <w:r>
                        <w:rPr>
                          <w:b/>
                          <w:color w:val="000000"/>
                          <w:spacing w:val="-2"/>
                        </w:rPr>
                        <w:t>Recommendation</w:t>
                      </w:r>
                      <w:r>
                        <w:rPr>
                          <w:b/>
                          <w:color w:val="000000"/>
                          <w:spacing w:val="11"/>
                        </w:rPr>
                        <w:t xml:space="preserve"> </w:t>
                      </w:r>
                      <w:proofErr w:type="gramStart"/>
                      <w:r>
                        <w:rPr>
                          <w:b/>
                          <w:color w:val="000000"/>
                          <w:spacing w:val="-10"/>
                        </w:rPr>
                        <w:t>2</w:t>
                      </w:r>
                      <w:proofErr w:type="gramEnd"/>
                    </w:p>
                    <w:p w14:paraId="275CA2CA"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5"/>
                        </w:rPr>
                        <w:t xml:space="preserve"> </w:t>
                      </w:r>
                      <w:r>
                        <w:rPr>
                          <w:color w:val="000000"/>
                        </w:rPr>
                        <w:t>once</w:t>
                      </w:r>
                      <w:r>
                        <w:rPr>
                          <w:color w:val="000000"/>
                          <w:spacing w:val="-5"/>
                        </w:rPr>
                        <w:t xml:space="preserve"> </w:t>
                      </w:r>
                      <w:r>
                        <w:rPr>
                          <w:color w:val="000000"/>
                        </w:rPr>
                        <w:t>the</w:t>
                      </w:r>
                      <w:r>
                        <w:rPr>
                          <w:color w:val="000000"/>
                          <w:spacing w:val="-3"/>
                        </w:rPr>
                        <w:t xml:space="preserve"> </w:t>
                      </w:r>
                      <w:r>
                        <w:rPr>
                          <w:color w:val="000000"/>
                        </w:rPr>
                        <w:t>First</w:t>
                      </w:r>
                      <w:r>
                        <w:rPr>
                          <w:color w:val="000000"/>
                          <w:spacing w:val="-3"/>
                        </w:rPr>
                        <w:t xml:space="preserve"> </w:t>
                      </w:r>
                      <w:r>
                        <w:rPr>
                          <w:color w:val="000000"/>
                        </w:rPr>
                        <w:t>Nations</w:t>
                      </w:r>
                      <w:r>
                        <w:rPr>
                          <w:color w:val="000000"/>
                          <w:spacing w:val="-3"/>
                        </w:rPr>
                        <w:t xml:space="preserve"> </w:t>
                      </w:r>
                      <w:r>
                        <w:rPr>
                          <w:color w:val="000000"/>
                        </w:rPr>
                        <w:t>tourism</w:t>
                      </w:r>
                      <w:r>
                        <w:rPr>
                          <w:color w:val="000000"/>
                          <w:spacing w:val="-2"/>
                        </w:rPr>
                        <w:t xml:space="preserve"> </w:t>
                      </w:r>
                      <w:r>
                        <w:rPr>
                          <w:color w:val="000000"/>
                        </w:rPr>
                        <w:t>body</w:t>
                      </w:r>
                      <w:r>
                        <w:rPr>
                          <w:color w:val="000000"/>
                          <w:spacing w:val="-3"/>
                        </w:rPr>
                        <w:t xml:space="preserve"> </w:t>
                      </w:r>
                      <w:r>
                        <w:rPr>
                          <w:color w:val="000000"/>
                        </w:rPr>
                        <w:t>referred</w:t>
                      </w:r>
                      <w:r>
                        <w:rPr>
                          <w:color w:val="000000"/>
                          <w:spacing w:val="-3"/>
                        </w:rPr>
                        <w:t xml:space="preserve"> </w:t>
                      </w:r>
                      <w:r>
                        <w:rPr>
                          <w:color w:val="000000"/>
                        </w:rPr>
                        <w:t>to</w:t>
                      </w:r>
                      <w:r>
                        <w:rPr>
                          <w:color w:val="000000"/>
                          <w:spacing w:val="-2"/>
                        </w:rPr>
                        <w:t xml:space="preserve"> </w:t>
                      </w:r>
                      <w:r>
                        <w:rPr>
                          <w:color w:val="000000"/>
                        </w:rPr>
                        <w:t xml:space="preserve">in Recommendation 1 </w:t>
                      </w:r>
                      <w:proofErr w:type="gramStart"/>
                      <w:r>
                        <w:rPr>
                          <w:color w:val="000000"/>
                        </w:rPr>
                        <w:t>is established</w:t>
                      </w:r>
                      <w:proofErr w:type="gramEnd"/>
                      <w:r>
                        <w:rPr>
                          <w:color w:val="000000"/>
                        </w:rPr>
                        <w:t>, it should consider:</w:t>
                      </w:r>
                    </w:p>
                    <w:p w14:paraId="275CA2CB" w14:textId="77777777" w:rsidR="00153556" w:rsidRDefault="00000000">
                      <w:pPr>
                        <w:pStyle w:val="BodyText"/>
                        <w:numPr>
                          <w:ilvl w:val="0"/>
                          <w:numId w:val="5"/>
                        </w:numPr>
                        <w:tabs>
                          <w:tab w:val="left" w:pos="463"/>
                        </w:tabs>
                        <w:spacing w:before="121"/>
                        <w:rPr>
                          <w:color w:val="000000"/>
                        </w:rPr>
                      </w:pPr>
                      <w:r>
                        <w:rPr>
                          <w:color w:val="000000"/>
                        </w:rPr>
                        <w:t>A</w:t>
                      </w:r>
                      <w:r>
                        <w:rPr>
                          <w:color w:val="000000"/>
                          <w:spacing w:val="-6"/>
                        </w:rPr>
                        <w:t xml:space="preserve"> </w:t>
                      </w:r>
                      <w:r>
                        <w:rPr>
                          <w:color w:val="000000"/>
                        </w:rPr>
                        <w:t>review</w:t>
                      </w:r>
                      <w:r>
                        <w:rPr>
                          <w:color w:val="000000"/>
                          <w:spacing w:val="-4"/>
                        </w:rPr>
                        <w:t xml:space="preserve"> </w:t>
                      </w:r>
                      <w:r>
                        <w:rPr>
                          <w:color w:val="000000"/>
                        </w:rPr>
                        <w:t>into</w:t>
                      </w:r>
                      <w:r>
                        <w:rPr>
                          <w:color w:val="000000"/>
                          <w:spacing w:val="-6"/>
                        </w:rPr>
                        <w:t xml:space="preserve"> </w:t>
                      </w:r>
                      <w:r>
                        <w:rPr>
                          <w:color w:val="000000"/>
                        </w:rPr>
                        <w:t>the</w:t>
                      </w:r>
                      <w:r>
                        <w:rPr>
                          <w:color w:val="000000"/>
                          <w:spacing w:val="-6"/>
                        </w:rPr>
                        <w:t xml:space="preserve"> </w:t>
                      </w:r>
                      <w:r>
                        <w:rPr>
                          <w:color w:val="000000"/>
                        </w:rPr>
                        <w:t>current</w:t>
                      </w:r>
                      <w:r>
                        <w:rPr>
                          <w:color w:val="000000"/>
                          <w:spacing w:val="-5"/>
                        </w:rPr>
                        <w:t xml:space="preserve"> </w:t>
                      </w:r>
                      <w:r>
                        <w:rPr>
                          <w:color w:val="000000"/>
                        </w:rPr>
                        <w:t>state</w:t>
                      </w:r>
                      <w:r>
                        <w:rPr>
                          <w:color w:val="000000"/>
                          <w:spacing w:val="-7"/>
                        </w:rPr>
                        <w:t xml:space="preserve"> </w:t>
                      </w:r>
                      <w:r>
                        <w:rPr>
                          <w:color w:val="000000"/>
                        </w:rPr>
                        <w:t>of</w:t>
                      </w:r>
                      <w:r>
                        <w:rPr>
                          <w:color w:val="000000"/>
                          <w:spacing w:val="-5"/>
                        </w:rPr>
                        <w:t xml:space="preserve"> </w:t>
                      </w:r>
                      <w:r>
                        <w:rPr>
                          <w:color w:val="000000"/>
                        </w:rPr>
                        <w:t>the</w:t>
                      </w:r>
                      <w:r>
                        <w:rPr>
                          <w:color w:val="000000"/>
                          <w:spacing w:val="-7"/>
                        </w:rPr>
                        <w:t xml:space="preserve"> </w:t>
                      </w:r>
                      <w:r>
                        <w:rPr>
                          <w:color w:val="000000"/>
                        </w:rPr>
                        <w:t>First</w:t>
                      </w:r>
                      <w:r>
                        <w:rPr>
                          <w:color w:val="000000"/>
                          <w:spacing w:val="-5"/>
                        </w:rPr>
                        <w:t xml:space="preserve"> </w:t>
                      </w:r>
                      <w:r>
                        <w:rPr>
                          <w:color w:val="000000"/>
                        </w:rPr>
                        <w:t>Nations</w:t>
                      </w:r>
                      <w:r>
                        <w:rPr>
                          <w:color w:val="000000"/>
                          <w:spacing w:val="-8"/>
                        </w:rPr>
                        <w:t xml:space="preserve"> </w:t>
                      </w:r>
                      <w:r>
                        <w:rPr>
                          <w:color w:val="000000"/>
                        </w:rPr>
                        <w:t>tourism</w:t>
                      </w:r>
                      <w:r>
                        <w:rPr>
                          <w:color w:val="000000"/>
                          <w:spacing w:val="-7"/>
                        </w:rPr>
                        <w:t xml:space="preserve"> </w:t>
                      </w:r>
                      <w:r>
                        <w:rPr>
                          <w:color w:val="000000"/>
                        </w:rPr>
                        <w:t>sector</w:t>
                      </w:r>
                      <w:r>
                        <w:rPr>
                          <w:color w:val="000000"/>
                          <w:spacing w:val="-7"/>
                        </w:rPr>
                        <w:t xml:space="preserve"> </w:t>
                      </w:r>
                      <w:r>
                        <w:rPr>
                          <w:color w:val="000000"/>
                        </w:rPr>
                        <w:t>with</w:t>
                      </w:r>
                      <w:r>
                        <w:rPr>
                          <w:color w:val="000000"/>
                          <w:spacing w:val="-5"/>
                        </w:rPr>
                        <w:t xml:space="preserve"> </w:t>
                      </w:r>
                      <w:r>
                        <w:rPr>
                          <w:color w:val="000000"/>
                        </w:rPr>
                        <w:t>the</w:t>
                      </w:r>
                      <w:r>
                        <w:rPr>
                          <w:color w:val="000000"/>
                          <w:spacing w:val="-7"/>
                        </w:rPr>
                        <w:t xml:space="preserve"> </w:t>
                      </w:r>
                      <w:r>
                        <w:rPr>
                          <w:color w:val="000000"/>
                        </w:rPr>
                        <w:t>aim</w:t>
                      </w:r>
                      <w:r>
                        <w:rPr>
                          <w:color w:val="000000"/>
                          <w:spacing w:val="-7"/>
                        </w:rPr>
                        <w:t xml:space="preserve"> </w:t>
                      </w:r>
                      <w:r>
                        <w:rPr>
                          <w:color w:val="000000"/>
                        </w:rPr>
                        <w:t>to</w:t>
                      </w:r>
                      <w:r>
                        <w:rPr>
                          <w:color w:val="000000"/>
                          <w:spacing w:val="-6"/>
                        </w:rPr>
                        <w:t xml:space="preserve"> </w:t>
                      </w:r>
                      <w:proofErr w:type="gramStart"/>
                      <w:r>
                        <w:rPr>
                          <w:color w:val="000000"/>
                          <w:spacing w:val="-4"/>
                        </w:rPr>
                        <w:t>make</w:t>
                      </w:r>
                      <w:proofErr w:type="gramEnd"/>
                    </w:p>
                    <w:p w14:paraId="275CA2CC" w14:textId="77777777" w:rsidR="00153556" w:rsidRDefault="00000000">
                      <w:pPr>
                        <w:pStyle w:val="BodyText"/>
                        <w:ind w:left="463" w:right="175"/>
                        <w:rPr>
                          <w:color w:val="000000"/>
                        </w:rPr>
                      </w:pPr>
                      <w:r>
                        <w:rPr>
                          <w:color w:val="000000"/>
                        </w:rPr>
                        <w:t>recommendations</w:t>
                      </w:r>
                      <w:r>
                        <w:rPr>
                          <w:color w:val="000000"/>
                          <w:spacing w:val="-8"/>
                        </w:rPr>
                        <w:t xml:space="preserve"> </w:t>
                      </w:r>
                      <w:r>
                        <w:rPr>
                          <w:color w:val="000000"/>
                        </w:rPr>
                        <w:t>to</w:t>
                      </w:r>
                      <w:r>
                        <w:rPr>
                          <w:color w:val="000000"/>
                          <w:spacing w:val="-4"/>
                        </w:rPr>
                        <w:t xml:space="preserve"> </w:t>
                      </w:r>
                      <w:r>
                        <w:rPr>
                          <w:color w:val="000000"/>
                        </w:rPr>
                        <w:t>government</w:t>
                      </w:r>
                      <w:r>
                        <w:rPr>
                          <w:color w:val="000000"/>
                          <w:spacing w:val="-5"/>
                        </w:rPr>
                        <w:t xml:space="preserve"> </w:t>
                      </w:r>
                      <w:r>
                        <w:rPr>
                          <w:color w:val="000000"/>
                        </w:rPr>
                        <w:t>and</w:t>
                      </w:r>
                      <w:r>
                        <w:rPr>
                          <w:color w:val="000000"/>
                          <w:spacing w:val="-6"/>
                        </w:rPr>
                        <w:t xml:space="preserve"> </w:t>
                      </w:r>
                      <w:r>
                        <w:rPr>
                          <w:color w:val="000000"/>
                        </w:rPr>
                        <w:t>industry</w:t>
                      </w:r>
                      <w:r>
                        <w:rPr>
                          <w:color w:val="000000"/>
                          <w:spacing w:val="-7"/>
                        </w:rPr>
                        <w:t xml:space="preserve"> </w:t>
                      </w:r>
                      <w:r>
                        <w:rPr>
                          <w:color w:val="000000"/>
                        </w:rPr>
                        <w:t>on</w:t>
                      </w:r>
                      <w:r>
                        <w:rPr>
                          <w:color w:val="000000"/>
                          <w:spacing w:val="-8"/>
                        </w:rPr>
                        <w:t xml:space="preserve"> </w:t>
                      </w:r>
                      <w:r>
                        <w:rPr>
                          <w:color w:val="000000"/>
                        </w:rPr>
                        <w:t>the</w:t>
                      </w:r>
                      <w:r>
                        <w:rPr>
                          <w:color w:val="000000"/>
                          <w:spacing w:val="-7"/>
                        </w:rPr>
                        <w:t xml:space="preserve"> </w:t>
                      </w:r>
                      <w:r>
                        <w:rPr>
                          <w:color w:val="000000"/>
                        </w:rPr>
                        <w:t>short-,</w:t>
                      </w:r>
                      <w:r>
                        <w:rPr>
                          <w:color w:val="000000"/>
                          <w:spacing w:val="-5"/>
                        </w:rPr>
                        <w:t xml:space="preserve"> </w:t>
                      </w:r>
                      <w:r>
                        <w:rPr>
                          <w:color w:val="000000"/>
                        </w:rPr>
                        <w:t>medium-</w:t>
                      </w:r>
                      <w:r>
                        <w:rPr>
                          <w:color w:val="000000"/>
                          <w:spacing w:val="-5"/>
                        </w:rPr>
                        <w:t xml:space="preserve"> </w:t>
                      </w:r>
                      <w:r>
                        <w:rPr>
                          <w:color w:val="000000"/>
                        </w:rPr>
                        <w:t>and</w:t>
                      </w:r>
                      <w:r>
                        <w:rPr>
                          <w:color w:val="000000"/>
                          <w:spacing w:val="-6"/>
                        </w:rPr>
                        <w:t xml:space="preserve"> </w:t>
                      </w:r>
                      <w:r>
                        <w:rPr>
                          <w:color w:val="000000"/>
                        </w:rPr>
                        <w:t>long-term</w:t>
                      </w:r>
                      <w:r>
                        <w:rPr>
                          <w:color w:val="000000"/>
                          <w:spacing w:val="-6"/>
                        </w:rPr>
                        <w:t xml:space="preserve"> </w:t>
                      </w:r>
                      <w:r>
                        <w:rPr>
                          <w:color w:val="000000"/>
                        </w:rPr>
                        <w:t>actions to build a stronger and sustainable First Nations tourism sector and enable First Nations peoples</w:t>
                      </w:r>
                      <w:r>
                        <w:rPr>
                          <w:color w:val="000000"/>
                          <w:spacing w:val="-7"/>
                        </w:rPr>
                        <w:t xml:space="preserve"> </w:t>
                      </w:r>
                      <w:r>
                        <w:rPr>
                          <w:color w:val="000000"/>
                        </w:rPr>
                        <w:t>to</w:t>
                      </w:r>
                      <w:r>
                        <w:rPr>
                          <w:color w:val="000000"/>
                          <w:spacing w:val="-7"/>
                        </w:rPr>
                        <w:t xml:space="preserve"> </w:t>
                      </w:r>
                      <w:r>
                        <w:rPr>
                          <w:color w:val="000000"/>
                        </w:rPr>
                        <w:t>derive</w:t>
                      </w:r>
                      <w:r>
                        <w:rPr>
                          <w:color w:val="000000"/>
                          <w:spacing w:val="-5"/>
                        </w:rPr>
                        <w:t xml:space="preserve"> </w:t>
                      </w:r>
                      <w:r>
                        <w:rPr>
                          <w:color w:val="000000"/>
                        </w:rPr>
                        <w:t>real</w:t>
                      </w:r>
                      <w:r>
                        <w:rPr>
                          <w:color w:val="000000"/>
                          <w:spacing w:val="-5"/>
                        </w:rPr>
                        <w:t xml:space="preserve"> </w:t>
                      </w:r>
                      <w:r>
                        <w:rPr>
                          <w:color w:val="000000"/>
                        </w:rPr>
                        <w:t>financial</w:t>
                      </w:r>
                      <w:r>
                        <w:rPr>
                          <w:color w:val="000000"/>
                          <w:spacing w:val="-6"/>
                        </w:rPr>
                        <w:t xml:space="preserve"> </w:t>
                      </w:r>
                      <w:r>
                        <w:rPr>
                          <w:color w:val="000000"/>
                        </w:rPr>
                        <w:t>benefit</w:t>
                      </w:r>
                      <w:r>
                        <w:rPr>
                          <w:color w:val="000000"/>
                          <w:spacing w:val="-5"/>
                        </w:rPr>
                        <w:t xml:space="preserve"> </w:t>
                      </w:r>
                      <w:r>
                        <w:rPr>
                          <w:color w:val="000000"/>
                        </w:rPr>
                        <w:t>from</w:t>
                      </w:r>
                      <w:r>
                        <w:rPr>
                          <w:color w:val="000000"/>
                          <w:spacing w:val="-7"/>
                        </w:rPr>
                        <w:t xml:space="preserve"> </w:t>
                      </w:r>
                      <w:r>
                        <w:rPr>
                          <w:color w:val="000000"/>
                        </w:rPr>
                        <w:t>appropriately</w:t>
                      </w:r>
                      <w:r>
                        <w:rPr>
                          <w:color w:val="000000"/>
                          <w:spacing w:val="-7"/>
                        </w:rPr>
                        <w:t xml:space="preserve"> </w:t>
                      </w:r>
                      <w:r>
                        <w:rPr>
                          <w:color w:val="000000"/>
                        </w:rPr>
                        <w:t>sharing</w:t>
                      </w:r>
                      <w:r>
                        <w:rPr>
                          <w:color w:val="000000"/>
                          <w:spacing w:val="-6"/>
                        </w:rPr>
                        <w:t xml:space="preserve"> </w:t>
                      </w:r>
                      <w:r>
                        <w:rPr>
                          <w:color w:val="000000"/>
                        </w:rPr>
                        <w:t>their</w:t>
                      </w:r>
                      <w:r>
                        <w:rPr>
                          <w:color w:val="000000"/>
                          <w:spacing w:val="-5"/>
                        </w:rPr>
                        <w:t xml:space="preserve"> </w:t>
                      </w:r>
                      <w:r>
                        <w:rPr>
                          <w:color w:val="000000"/>
                        </w:rPr>
                        <w:t>cultural</w:t>
                      </w:r>
                      <w:r>
                        <w:rPr>
                          <w:color w:val="000000"/>
                          <w:spacing w:val="-5"/>
                        </w:rPr>
                        <w:t xml:space="preserve"> </w:t>
                      </w:r>
                      <w:r>
                        <w:rPr>
                          <w:color w:val="000000"/>
                        </w:rPr>
                        <w:t>knowledge</w:t>
                      </w:r>
                      <w:r>
                        <w:rPr>
                          <w:color w:val="000000"/>
                          <w:spacing w:val="-7"/>
                        </w:rPr>
                        <w:t xml:space="preserve"> </w:t>
                      </w:r>
                      <w:r>
                        <w:rPr>
                          <w:color w:val="000000"/>
                        </w:rPr>
                        <w:t xml:space="preserve">in the tourism </w:t>
                      </w:r>
                      <w:proofErr w:type="gramStart"/>
                      <w:r>
                        <w:rPr>
                          <w:color w:val="000000"/>
                        </w:rPr>
                        <w:t>sector;</w:t>
                      </w:r>
                      <w:proofErr w:type="gramEnd"/>
                    </w:p>
                    <w:p w14:paraId="275CA2CD" w14:textId="77777777" w:rsidR="00153556" w:rsidRDefault="00000000">
                      <w:pPr>
                        <w:pStyle w:val="BodyText"/>
                        <w:numPr>
                          <w:ilvl w:val="0"/>
                          <w:numId w:val="5"/>
                        </w:numPr>
                        <w:tabs>
                          <w:tab w:val="left" w:pos="463"/>
                        </w:tabs>
                        <w:spacing w:line="279" w:lineRule="exact"/>
                        <w:rPr>
                          <w:color w:val="000000"/>
                        </w:rPr>
                      </w:pPr>
                      <w:r>
                        <w:rPr>
                          <w:color w:val="000000"/>
                        </w:rPr>
                        <w:t>Preparation</w:t>
                      </w:r>
                      <w:r>
                        <w:rPr>
                          <w:color w:val="000000"/>
                          <w:spacing w:val="-9"/>
                        </w:rPr>
                        <w:t xml:space="preserve"> </w:t>
                      </w:r>
                      <w:r>
                        <w:rPr>
                          <w:color w:val="000000"/>
                        </w:rPr>
                        <w:t>of</w:t>
                      </w:r>
                      <w:r>
                        <w:rPr>
                          <w:color w:val="000000"/>
                          <w:spacing w:val="-10"/>
                        </w:rPr>
                        <w:t xml:space="preserve"> </w:t>
                      </w:r>
                      <w:r>
                        <w:rPr>
                          <w:color w:val="000000"/>
                        </w:rPr>
                        <w:t>a</w:t>
                      </w:r>
                      <w:r>
                        <w:rPr>
                          <w:color w:val="000000"/>
                          <w:spacing w:val="-7"/>
                        </w:rPr>
                        <w:t xml:space="preserve"> </w:t>
                      </w:r>
                      <w:r>
                        <w:rPr>
                          <w:color w:val="000000"/>
                        </w:rPr>
                        <w:t>National</w:t>
                      </w:r>
                      <w:r>
                        <w:rPr>
                          <w:color w:val="000000"/>
                          <w:spacing w:val="-10"/>
                        </w:rPr>
                        <w:t xml:space="preserve"> </w:t>
                      </w:r>
                      <w:r>
                        <w:rPr>
                          <w:color w:val="000000"/>
                        </w:rPr>
                        <w:t>First</w:t>
                      </w:r>
                      <w:r>
                        <w:rPr>
                          <w:color w:val="000000"/>
                          <w:spacing w:val="-8"/>
                        </w:rPr>
                        <w:t xml:space="preserve"> </w:t>
                      </w:r>
                      <w:r>
                        <w:rPr>
                          <w:color w:val="000000"/>
                        </w:rPr>
                        <w:t>Nations</w:t>
                      </w:r>
                      <w:r>
                        <w:rPr>
                          <w:color w:val="000000"/>
                          <w:spacing w:val="-7"/>
                        </w:rPr>
                        <w:t xml:space="preserve"> </w:t>
                      </w:r>
                      <w:r>
                        <w:rPr>
                          <w:color w:val="000000"/>
                        </w:rPr>
                        <w:t>Visitor</w:t>
                      </w:r>
                      <w:r>
                        <w:rPr>
                          <w:color w:val="000000"/>
                          <w:spacing w:val="-9"/>
                        </w:rPr>
                        <w:t xml:space="preserve"> </w:t>
                      </w:r>
                      <w:r>
                        <w:rPr>
                          <w:color w:val="000000"/>
                        </w:rPr>
                        <w:t>Economy</w:t>
                      </w:r>
                      <w:r>
                        <w:rPr>
                          <w:color w:val="000000"/>
                          <w:spacing w:val="-10"/>
                        </w:rPr>
                        <w:t xml:space="preserve"> </w:t>
                      </w:r>
                      <w:r>
                        <w:rPr>
                          <w:color w:val="000000"/>
                        </w:rPr>
                        <w:t>Strategy;</w:t>
                      </w:r>
                      <w:r>
                        <w:rPr>
                          <w:color w:val="000000"/>
                          <w:spacing w:val="-7"/>
                        </w:rPr>
                        <w:t xml:space="preserve"> </w:t>
                      </w:r>
                      <w:r>
                        <w:rPr>
                          <w:color w:val="000000"/>
                          <w:spacing w:val="-5"/>
                        </w:rPr>
                        <w:t>and</w:t>
                      </w:r>
                    </w:p>
                    <w:p w14:paraId="275CA2CE" w14:textId="77777777" w:rsidR="00153556" w:rsidRDefault="00000000">
                      <w:pPr>
                        <w:pStyle w:val="BodyText"/>
                        <w:numPr>
                          <w:ilvl w:val="0"/>
                          <w:numId w:val="5"/>
                        </w:numPr>
                        <w:tabs>
                          <w:tab w:val="left" w:pos="463"/>
                        </w:tabs>
                        <w:spacing w:before="1"/>
                        <w:ind w:right="691"/>
                        <w:rPr>
                          <w:color w:val="000000"/>
                        </w:rPr>
                      </w:pPr>
                      <w:r>
                        <w:rPr>
                          <w:color w:val="000000"/>
                        </w:rPr>
                        <w:t>Development and implementation of programs that educate non-First Nations tourism operators</w:t>
                      </w:r>
                      <w:r>
                        <w:rPr>
                          <w:color w:val="000000"/>
                          <w:spacing w:val="-8"/>
                        </w:rPr>
                        <w:t xml:space="preserve"> </w:t>
                      </w:r>
                      <w:r>
                        <w:rPr>
                          <w:color w:val="000000"/>
                        </w:rPr>
                        <w:t>on</w:t>
                      </w:r>
                      <w:r>
                        <w:rPr>
                          <w:color w:val="000000"/>
                          <w:spacing w:val="-6"/>
                        </w:rPr>
                        <w:t xml:space="preserve"> </w:t>
                      </w:r>
                      <w:r>
                        <w:rPr>
                          <w:color w:val="000000"/>
                        </w:rPr>
                        <w:t>how</w:t>
                      </w:r>
                      <w:r>
                        <w:rPr>
                          <w:color w:val="000000"/>
                          <w:spacing w:val="-4"/>
                        </w:rPr>
                        <w:t xml:space="preserve"> </w:t>
                      </w:r>
                      <w:r>
                        <w:rPr>
                          <w:color w:val="000000"/>
                        </w:rPr>
                        <w:t>to</w:t>
                      </w:r>
                      <w:r>
                        <w:rPr>
                          <w:color w:val="000000"/>
                          <w:spacing w:val="-4"/>
                        </w:rPr>
                        <w:t xml:space="preserve"> </w:t>
                      </w:r>
                      <w:r>
                        <w:rPr>
                          <w:color w:val="000000"/>
                        </w:rPr>
                        <w:t>engage</w:t>
                      </w:r>
                      <w:r>
                        <w:rPr>
                          <w:color w:val="000000"/>
                          <w:spacing w:val="-5"/>
                        </w:rPr>
                        <w:t xml:space="preserve"> </w:t>
                      </w:r>
                      <w:r>
                        <w:rPr>
                          <w:color w:val="000000"/>
                        </w:rPr>
                        <w:t>and</w:t>
                      </w:r>
                      <w:r>
                        <w:rPr>
                          <w:color w:val="000000"/>
                          <w:spacing w:val="-6"/>
                        </w:rPr>
                        <w:t xml:space="preserve"> </w:t>
                      </w:r>
                      <w:r>
                        <w:rPr>
                          <w:color w:val="000000"/>
                        </w:rPr>
                        <w:t>ethically</w:t>
                      </w:r>
                      <w:r>
                        <w:rPr>
                          <w:color w:val="000000"/>
                          <w:spacing w:val="-5"/>
                        </w:rPr>
                        <w:t xml:space="preserve"> </w:t>
                      </w:r>
                      <w:r>
                        <w:rPr>
                          <w:color w:val="000000"/>
                        </w:rPr>
                        <w:t>partner</w:t>
                      </w:r>
                      <w:r>
                        <w:rPr>
                          <w:color w:val="000000"/>
                          <w:spacing w:val="-7"/>
                        </w:rPr>
                        <w:t xml:space="preserve"> </w:t>
                      </w:r>
                      <w:r>
                        <w:rPr>
                          <w:color w:val="000000"/>
                        </w:rPr>
                        <w:t>with</w:t>
                      </w:r>
                      <w:r>
                        <w:rPr>
                          <w:color w:val="000000"/>
                          <w:spacing w:val="-6"/>
                        </w:rPr>
                        <w:t xml:space="preserve"> </w:t>
                      </w:r>
                      <w:r>
                        <w:rPr>
                          <w:color w:val="000000"/>
                        </w:rPr>
                        <w:t>First</w:t>
                      </w:r>
                      <w:r>
                        <w:rPr>
                          <w:color w:val="000000"/>
                          <w:spacing w:val="-5"/>
                        </w:rPr>
                        <w:t xml:space="preserve"> </w:t>
                      </w:r>
                      <w:r>
                        <w:rPr>
                          <w:color w:val="000000"/>
                        </w:rPr>
                        <w:t>Nations</w:t>
                      </w:r>
                      <w:r>
                        <w:rPr>
                          <w:color w:val="000000"/>
                          <w:spacing w:val="-5"/>
                        </w:rPr>
                        <w:t xml:space="preserve"> </w:t>
                      </w:r>
                      <w:r>
                        <w:rPr>
                          <w:color w:val="000000"/>
                        </w:rPr>
                        <w:t>people</w:t>
                      </w:r>
                      <w:r>
                        <w:rPr>
                          <w:color w:val="000000"/>
                          <w:spacing w:val="-5"/>
                        </w:rPr>
                        <w:t xml:space="preserve"> </w:t>
                      </w:r>
                      <w:r>
                        <w:rPr>
                          <w:color w:val="000000"/>
                        </w:rPr>
                        <w:t>in</w:t>
                      </w:r>
                      <w:r>
                        <w:rPr>
                          <w:color w:val="000000"/>
                          <w:spacing w:val="-8"/>
                        </w:rPr>
                        <w:t xml:space="preserve"> </w:t>
                      </w:r>
                      <w:r>
                        <w:rPr>
                          <w:color w:val="000000"/>
                        </w:rPr>
                        <w:t>their</w:t>
                      </w:r>
                      <w:r>
                        <w:rPr>
                          <w:color w:val="000000"/>
                          <w:spacing w:val="-5"/>
                        </w:rPr>
                        <w:t xml:space="preserve"> </w:t>
                      </w:r>
                      <w:r>
                        <w:rPr>
                          <w:color w:val="000000"/>
                        </w:rPr>
                        <w:t>local</w:t>
                      </w:r>
                    </w:p>
                    <w:p w14:paraId="275CA2CF" w14:textId="77777777" w:rsidR="00153556" w:rsidRDefault="00000000">
                      <w:pPr>
                        <w:pStyle w:val="BodyText"/>
                        <w:spacing w:before="1"/>
                        <w:ind w:left="463"/>
                        <w:rPr>
                          <w:color w:val="000000"/>
                        </w:rPr>
                      </w:pPr>
                      <w:r>
                        <w:rPr>
                          <w:color w:val="000000"/>
                        </w:rPr>
                        <w:t>communities</w:t>
                      </w:r>
                      <w:r>
                        <w:rPr>
                          <w:color w:val="000000"/>
                          <w:spacing w:val="-5"/>
                        </w:rPr>
                        <w:t xml:space="preserve"> </w:t>
                      </w:r>
                      <w:r>
                        <w:rPr>
                          <w:color w:val="000000"/>
                        </w:rPr>
                        <w:t>and</w:t>
                      </w:r>
                      <w:r>
                        <w:rPr>
                          <w:color w:val="000000"/>
                          <w:spacing w:val="-7"/>
                        </w:rPr>
                        <w:t xml:space="preserve"> </w:t>
                      </w:r>
                      <w:r>
                        <w:rPr>
                          <w:color w:val="000000"/>
                        </w:rPr>
                        <w:t>how</w:t>
                      </w:r>
                      <w:r>
                        <w:rPr>
                          <w:color w:val="000000"/>
                          <w:spacing w:val="-5"/>
                        </w:rPr>
                        <w:t xml:space="preserve"> </w:t>
                      </w:r>
                      <w:r>
                        <w:rPr>
                          <w:color w:val="000000"/>
                        </w:rPr>
                        <w:t>to</w:t>
                      </w:r>
                      <w:r>
                        <w:rPr>
                          <w:color w:val="000000"/>
                          <w:spacing w:val="-5"/>
                        </w:rPr>
                        <w:t xml:space="preserve"> </w:t>
                      </w:r>
                      <w:r>
                        <w:rPr>
                          <w:color w:val="000000"/>
                        </w:rPr>
                        <w:t>appropriately</w:t>
                      </w:r>
                      <w:r>
                        <w:rPr>
                          <w:color w:val="000000"/>
                          <w:spacing w:val="-6"/>
                        </w:rPr>
                        <w:t xml:space="preserve"> </w:t>
                      </w:r>
                      <w:r>
                        <w:rPr>
                          <w:color w:val="000000"/>
                        </w:rPr>
                        <w:t>collaborate</w:t>
                      </w:r>
                      <w:r>
                        <w:rPr>
                          <w:color w:val="000000"/>
                          <w:spacing w:val="-6"/>
                        </w:rPr>
                        <w:t xml:space="preserve"> </w:t>
                      </w:r>
                      <w:r>
                        <w:rPr>
                          <w:color w:val="000000"/>
                        </w:rPr>
                        <w:t>with</w:t>
                      </w:r>
                      <w:r>
                        <w:rPr>
                          <w:color w:val="000000"/>
                          <w:spacing w:val="-6"/>
                        </w:rPr>
                        <w:t xml:space="preserve"> </w:t>
                      </w:r>
                      <w:r>
                        <w:rPr>
                          <w:color w:val="000000"/>
                        </w:rPr>
                        <w:t>First</w:t>
                      </w:r>
                      <w:r>
                        <w:rPr>
                          <w:color w:val="000000"/>
                          <w:spacing w:val="-8"/>
                        </w:rPr>
                        <w:t xml:space="preserve"> </w:t>
                      </w:r>
                      <w:r>
                        <w:rPr>
                          <w:color w:val="000000"/>
                        </w:rPr>
                        <w:t>Nations</w:t>
                      </w:r>
                      <w:r>
                        <w:rPr>
                          <w:color w:val="000000"/>
                          <w:spacing w:val="-7"/>
                        </w:rPr>
                        <w:t xml:space="preserve"> </w:t>
                      </w:r>
                      <w:r>
                        <w:rPr>
                          <w:color w:val="000000"/>
                        </w:rPr>
                        <w:t>people</w:t>
                      </w:r>
                      <w:r>
                        <w:rPr>
                          <w:color w:val="000000"/>
                          <w:spacing w:val="-9"/>
                        </w:rPr>
                        <w:t xml:space="preserve"> </w:t>
                      </w:r>
                      <w:r>
                        <w:rPr>
                          <w:color w:val="000000"/>
                        </w:rPr>
                        <w:t>and</w:t>
                      </w:r>
                      <w:r>
                        <w:rPr>
                          <w:color w:val="000000"/>
                          <w:spacing w:val="-8"/>
                        </w:rPr>
                        <w:t xml:space="preserve"> </w:t>
                      </w:r>
                      <w:proofErr w:type="gramStart"/>
                      <w:r>
                        <w:rPr>
                          <w:color w:val="000000"/>
                        </w:rPr>
                        <w:t>showcase</w:t>
                      </w:r>
                      <w:proofErr w:type="gramEnd"/>
                      <w:r>
                        <w:rPr>
                          <w:color w:val="000000"/>
                        </w:rPr>
                        <w:t xml:space="preserve"> cultural product in their business and services.</w:t>
                      </w:r>
                    </w:p>
                  </w:txbxContent>
                </v:textbox>
                <w10:wrap type="topAndBottom" anchorx="page"/>
              </v:shape>
            </w:pict>
          </mc:Fallback>
        </mc:AlternateContent>
      </w:r>
    </w:p>
    <w:p w14:paraId="275CA0DA" w14:textId="77777777" w:rsidR="00153556" w:rsidRDefault="00153556">
      <w:pPr>
        <w:pStyle w:val="BodyText"/>
        <w:spacing w:before="184"/>
      </w:pPr>
    </w:p>
    <w:p w14:paraId="275CA0DB" w14:textId="77777777" w:rsidR="00153556" w:rsidRDefault="00000000">
      <w:pPr>
        <w:ind w:left="23"/>
      </w:pPr>
      <w:r>
        <w:t>The</w:t>
      </w:r>
      <w:r>
        <w:rPr>
          <w:spacing w:val="-4"/>
        </w:rPr>
        <w:t xml:space="preserve"> </w:t>
      </w:r>
      <w:r>
        <w:t>Government</w:t>
      </w:r>
      <w:r>
        <w:rPr>
          <w:spacing w:val="-3"/>
        </w:rPr>
        <w:t xml:space="preserve"> </w:t>
      </w:r>
      <w:r>
        <w:rPr>
          <w:b/>
          <w:color w:val="4471C4"/>
        </w:rPr>
        <w:t>agrees</w:t>
      </w:r>
      <w:r>
        <w:rPr>
          <w:b/>
          <w:color w:val="4471C4"/>
          <w:spacing w:val="-5"/>
        </w:rPr>
        <w:t xml:space="preserve"> </w:t>
      </w:r>
      <w:r>
        <w:rPr>
          <w:b/>
          <w:color w:val="4471C4"/>
        </w:rPr>
        <w:t>in</w:t>
      </w:r>
      <w:r>
        <w:rPr>
          <w:b/>
          <w:color w:val="4471C4"/>
          <w:spacing w:val="-5"/>
        </w:rPr>
        <w:t xml:space="preserve"> </w:t>
      </w:r>
      <w:r>
        <w:rPr>
          <w:b/>
          <w:color w:val="4471C4"/>
        </w:rPr>
        <w:t>principle</w:t>
      </w:r>
      <w:r>
        <w:rPr>
          <w:b/>
          <w:color w:val="4471C4"/>
          <w:spacing w:val="-4"/>
        </w:rPr>
        <w:t xml:space="preserve"> </w:t>
      </w:r>
      <w:r>
        <w:t>with</w:t>
      </w:r>
      <w:r>
        <w:rPr>
          <w:spacing w:val="-4"/>
        </w:rPr>
        <w:t xml:space="preserve"> </w:t>
      </w:r>
      <w:r>
        <w:t>this</w:t>
      </w:r>
      <w:r>
        <w:rPr>
          <w:spacing w:val="-4"/>
        </w:rPr>
        <w:t xml:space="preserve"> </w:t>
      </w:r>
      <w:r>
        <w:rPr>
          <w:spacing w:val="-2"/>
        </w:rPr>
        <w:t>Recommendation.</w:t>
      </w:r>
    </w:p>
    <w:p w14:paraId="275CA0DC" w14:textId="77777777" w:rsidR="00153556" w:rsidRDefault="00000000">
      <w:pPr>
        <w:pStyle w:val="BodyText"/>
        <w:spacing w:before="183" w:line="256" w:lineRule="auto"/>
        <w:ind w:left="23"/>
      </w:pPr>
      <w:r>
        <w:t>As</w:t>
      </w:r>
      <w:r>
        <w:rPr>
          <w:spacing w:val="-2"/>
        </w:rPr>
        <w:t xml:space="preserve"> </w:t>
      </w:r>
      <w:r>
        <w:t>outlined</w:t>
      </w:r>
      <w:r>
        <w:rPr>
          <w:spacing w:val="-2"/>
        </w:rPr>
        <w:t xml:space="preserve"> </w:t>
      </w:r>
      <w:r>
        <w:t>in</w:t>
      </w:r>
      <w:r>
        <w:rPr>
          <w:spacing w:val="-4"/>
        </w:rPr>
        <w:t xml:space="preserve"> </w:t>
      </w:r>
      <w:r>
        <w:t>the</w:t>
      </w:r>
      <w:r>
        <w:rPr>
          <w:spacing w:val="-2"/>
        </w:rPr>
        <w:t xml:space="preserve"> </w:t>
      </w:r>
      <w:r>
        <w:t>response</w:t>
      </w:r>
      <w:r>
        <w:rPr>
          <w:spacing w:val="-3"/>
        </w:rPr>
        <w:t xml:space="preserve"> </w:t>
      </w:r>
      <w:r>
        <w:t>to</w:t>
      </w:r>
      <w:r>
        <w:rPr>
          <w:spacing w:val="-2"/>
        </w:rPr>
        <w:t xml:space="preserve"> </w:t>
      </w:r>
      <w:r>
        <w:t>recommendation</w:t>
      </w:r>
      <w:r>
        <w:rPr>
          <w:spacing w:val="-5"/>
        </w:rPr>
        <w:t xml:space="preserve"> </w:t>
      </w:r>
      <w:proofErr w:type="gramStart"/>
      <w:r>
        <w:t>1</w:t>
      </w:r>
      <w:proofErr w:type="gramEnd"/>
      <w:r>
        <w:t xml:space="preserve">, </w:t>
      </w:r>
      <w:proofErr w:type="gramStart"/>
      <w:r>
        <w:t>the</w:t>
      </w:r>
      <w:r>
        <w:rPr>
          <w:spacing w:val="-2"/>
        </w:rPr>
        <w:t xml:space="preserve"> </w:t>
      </w:r>
      <w:r>
        <w:t>FNVEP</w:t>
      </w:r>
      <w:proofErr w:type="gramEnd"/>
      <w:r>
        <w:rPr>
          <w:spacing w:val="-1"/>
        </w:rPr>
        <w:t xml:space="preserve"> </w:t>
      </w:r>
      <w:proofErr w:type="gramStart"/>
      <w:r>
        <w:t>was</w:t>
      </w:r>
      <w:r>
        <w:rPr>
          <w:spacing w:val="-2"/>
        </w:rPr>
        <w:t xml:space="preserve"> </w:t>
      </w:r>
      <w:r>
        <w:t>established</w:t>
      </w:r>
      <w:proofErr w:type="gramEnd"/>
      <w:r>
        <w:rPr>
          <w:spacing w:val="-2"/>
        </w:rPr>
        <w:t xml:space="preserve"> </w:t>
      </w:r>
      <w:r>
        <w:t>in</w:t>
      </w:r>
      <w:r>
        <w:rPr>
          <w:spacing w:val="-4"/>
        </w:rPr>
        <w:t xml:space="preserve"> </w:t>
      </w:r>
      <w:r>
        <w:t>October</w:t>
      </w:r>
      <w:r>
        <w:rPr>
          <w:spacing w:val="-3"/>
        </w:rPr>
        <w:t xml:space="preserve"> </w:t>
      </w:r>
      <w:r>
        <w:t>2024.</w:t>
      </w:r>
      <w:r>
        <w:rPr>
          <w:spacing w:val="-2"/>
        </w:rPr>
        <w:t xml:space="preserve"> </w:t>
      </w:r>
      <w:r>
        <w:t>The Australian Government has provided this recommendation to the FNVEP for its consideration.</w:t>
      </w:r>
    </w:p>
    <w:p w14:paraId="275CA0DD" w14:textId="77777777" w:rsidR="00153556" w:rsidRDefault="00153556">
      <w:pPr>
        <w:pStyle w:val="BodyText"/>
      </w:pPr>
    </w:p>
    <w:p w14:paraId="275CA0DE" w14:textId="77777777" w:rsidR="00153556" w:rsidRDefault="00153556">
      <w:pPr>
        <w:pStyle w:val="BodyText"/>
        <w:spacing w:before="66"/>
      </w:pPr>
    </w:p>
    <w:p w14:paraId="275CA0DF" w14:textId="77777777" w:rsidR="00153556" w:rsidRDefault="00000000">
      <w:pPr>
        <w:pStyle w:val="BodyText"/>
        <w:ind w:right="17"/>
        <w:jc w:val="right"/>
      </w:pPr>
      <w:r>
        <w:rPr>
          <w:spacing w:val="-10"/>
        </w:rPr>
        <w:t>3</w:t>
      </w:r>
    </w:p>
    <w:p w14:paraId="275CA0E0" w14:textId="77777777" w:rsidR="00153556" w:rsidRDefault="00153556">
      <w:pPr>
        <w:pStyle w:val="BodyText"/>
        <w:jc w:val="right"/>
        <w:sectPr w:rsidR="00153556">
          <w:pgSz w:w="11910" w:h="16840"/>
          <w:pgMar w:top="1340" w:right="1417" w:bottom="560" w:left="1417" w:header="348" w:footer="366" w:gutter="0"/>
          <w:cols w:space="720"/>
        </w:sectPr>
      </w:pPr>
    </w:p>
    <w:p w14:paraId="275CA0E1" w14:textId="77777777" w:rsidR="00153556" w:rsidRDefault="00000000">
      <w:pPr>
        <w:pStyle w:val="BodyText"/>
        <w:spacing w:before="90" w:line="259" w:lineRule="auto"/>
        <w:ind w:left="23" w:right="92"/>
      </w:pPr>
      <w:r>
        <w:lastRenderedPageBreak/>
        <w:t>Since the Committee’s</w:t>
      </w:r>
      <w:r>
        <w:rPr>
          <w:spacing w:val="-3"/>
        </w:rPr>
        <w:t xml:space="preserve"> </w:t>
      </w:r>
      <w:r>
        <w:t>report</w:t>
      </w:r>
      <w:r>
        <w:rPr>
          <w:spacing w:val="-2"/>
        </w:rPr>
        <w:t xml:space="preserve"> </w:t>
      </w:r>
      <w:r>
        <w:t>was</w:t>
      </w:r>
      <w:r>
        <w:rPr>
          <w:spacing w:val="-2"/>
        </w:rPr>
        <w:t xml:space="preserve"> </w:t>
      </w:r>
      <w:r>
        <w:t>tabled, the Australian</w:t>
      </w:r>
      <w:r>
        <w:rPr>
          <w:spacing w:val="-1"/>
        </w:rPr>
        <w:t xml:space="preserve"> </w:t>
      </w:r>
      <w:r>
        <w:t>Government provided a</w:t>
      </w:r>
      <w:r>
        <w:rPr>
          <w:spacing w:val="-2"/>
        </w:rPr>
        <w:t xml:space="preserve"> </w:t>
      </w:r>
      <w:r>
        <w:t>$8</w:t>
      </w:r>
      <w:r>
        <w:rPr>
          <w:spacing w:val="-2"/>
        </w:rPr>
        <w:t xml:space="preserve"> </w:t>
      </w:r>
      <w:r>
        <w:t>million grant to ATIC’s</w:t>
      </w:r>
      <w:r>
        <w:rPr>
          <w:spacing w:val="-3"/>
        </w:rPr>
        <w:t xml:space="preserve"> </w:t>
      </w:r>
      <w:r>
        <w:t>Quality</w:t>
      </w:r>
      <w:r>
        <w:rPr>
          <w:spacing w:val="-3"/>
        </w:rPr>
        <w:t xml:space="preserve"> </w:t>
      </w:r>
      <w:r>
        <w:t>Tourism</w:t>
      </w:r>
      <w:r>
        <w:rPr>
          <w:spacing w:val="-2"/>
        </w:rPr>
        <w:t xml:space="preserve"> </w:t>
      </w:r>
      <w:r>
        <w:t>Framework</w:t>
      </w:r>
      <w:r>
        <w:rPr>
          <w:spacing w:val="-1"/>
        </w:rPr>
        <w:t xml:space="preserve"> </w:t>
      </w:r>
      <w:r>
        <w:t>(QTF)</w:t>
      </w:r>
      <w:r>
        <w:rPr>
          <w:spacing w:val="-3"/>
        </w:rPr>
        <w:t xml:space="preserve"> </w:t>
      </w:r>
      <w:r>
        <w:t>to</w:t>
      </w:r>
      <w:r>
        <w:rPr>
          <w:spacing w:val="-2"/>
        </w:rPr>
        <w:t xml:space="preserve"> </w:t>
      </w:r>
      <w:r>
        <w:t>develop</w:t>
      </w:r>
      <w:r>
        <w:rPr>
          <w:spacing w:val="-4"/>
        </w:rPr>
        <w:t xml:space="preserve"> </w:t>
      </w:r>
      <w:r>
        <w:t>a</w:t>
      </w:r>
      <w:r>
        <w:rPr>
          <w:spacing w:val="-4"/>
        </w:rPr>
        <w:t xml:space="preserve"> </w:t>
      </w:r>
      <w:r>
        <w:t>number</w:t>
      </w:r>
      <w:r>
        <w:rPr>
          <w:spacing w:val="-5"/>
        </w:rPr>
        <w:t xml:space="preserve"> </w:t>
      </w:r>
      <w:r>
        <w:t>of</w:t>
      </w:r>
      <w:r>
        <w:rPr>
          <w:spacing w:val="-3"/>
        </w:rPr>
        <w:t xml:space="preserve"> </w:t>
      </w:r>
      <w:r>
        <w:t>initiatives,</w:t>
      </w:r>
      <w:r>
        <w:rPr>
          <w:spacing w:val="-2"/>
        </w:rPr>
        <w:t xml:space="preserve"> </w:t>
      </w:r>
      <w:r>
        <w:t>including</w:t>
      </w:r>
      <w:r>
        <w:rPr>
          <w:spacing w:val="-2"/>
        </w:rPr>
        <w:t xml:space="preserve"> </w:t>
      </w:r>
      <w:r>
        <w:t>a</w:t>
      </w:r>
      <w:r>
        <w:rPr>
          <w:spacing w:val="-3"/>
        </w:rPr>
        <w:t xml:space="preserve"> </w:t>
      </w:r>
      <w:r>
        <w:t>“Connecting to Culture Toolkit” that educates non-First Nations tourism operators on how to build and foster meaningful and collaborative connections with First Nations people and communities. Launched in March</w:t>
      </w:r>
      <w:r>
        <w:rPr>
          <w:spacing w:val="-2"/>
        </w:rPr>
        <w:t xml:space="preserve"> </w:t>
      </w:r>
      <w:r>
        <w:t>2025,</w:t>
      </w:r>
      <w:r>
        <w:rPr>
          <w:spacing w:val="-1"/>
        </w:rPr>
        <w:t xml:space="preserve"> </w:t>
      </w:r>
      <w:r>
        <w:t>the</w:t>
      </w:r>
      <w:r>
        <w:rPr>
          <w:spacing w:val="-1"/>
        </w:rPr>
        <w:t xml:space="preserve"> </w:t>
      </w:r>
      <w:r>
        <w:t xml:space="preserve">toolkit </w:t>
      </w:r>
      <w:proofErr w:type="gramStart"/>
      <w:r>
        <w:t>was developed</w:t>
      </w:r>
      <w:proofErr w:type="gramEnd"/>
      <w:r>
        <w:rPr>
          <w:spacing w:val="-1"/>
        </w:rPr>
        <w:t xml:space="preserve"> </w:t>
      </w:r>
      <w:r>
        <w:t>through ATIC’s</w:t>
      </w:r>
      <w:r>
        <w:rPr>
          <w:spacing w:val="-1"/>
        </w:rPr>
        <w:t xml:space="preserve"> </w:t>
      </w:r>
      <w:r>
        <w:t>First Nations Reference Group, comprised</w:t>
      </w:r>
      <w:r>
        <w:rPr>
          <w:spacing w:val="-2"/>
        </w:rPr>
        <w:t xml:space="preserve"> </w:t>
      </w:r>
      <w:r>
        <w:t>of First Nations representatives from across Australia, to ensure it provides an accurate reflection of First Nations people and culture.</w:t>
      </w:r>
    </w:p>
    <w:p w14:paraId="275CA0E2" w14:textId="77777777" w:rsidR="00153556" w:rsidRDefault="00153556">
      <w:pPr>
        <w:pStyle w:val="BodyText"/>
        <w:rPr>
          <w:sz w:val="20"/>
        </w:rPr>
      </w:pPr>
    </w:p>
    <w:p w14:paraId="275CA0E3" w14:textId="77777777" w:rsidR="00153556" w:rsidRDefault="00000000">
      <w:pPr>
        <w:pStyle w:val="BodyText"/>
        <w:spacing w:before="96"/>
        <w:rPr>
          <w:sz w:val="20"/>
        </w:rPr>
      </w:pPr>
      <w:r>
        <w:rPr>
          <w:noProof/>
          <w:sz w:val="20"/>
        </w:rPr>
        <mc:AlternateContent>
          <mc:Choice Requires="wps">
            <w:drawing>
              <wp:anchor distT="0" distB="0" distL="0" distR="0" simplePos="0" relativeHeight="487588864" behindDoc="1" locked="0" layoutInCell="1" allowOverlap="1" wp14:anchorId="275CA28B" wp14:editId="275CA28C">
                <wp:simplePos x="0" y="0"/>
                <wp:positionH relativeFrom="page">
                  <wp:posOffset>917752</wp:posOffset>
                </wp:positionH>
                <wp:positionV relativeFrom="paragraph">
                  <wp:posOffset>234678</wp:posOffset>
                </wp:positionV>
                <wp:extent cx="5727065" cy="12592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59205"/>
                        </a:xfrm>
                        <a:prstGeom prst="rect">
                          <a:avLst/>
                        </a:prstGeom>
                        <a:solidFill>
                          <a:srgbClr val="E7E6E6"/>
                        </a:solidFill>
                        <a:ln w="6096">
                          <a:solidFill>
                            <a:srgbClr val="000000"/>
                          </a:solidFill>
                          <a:prstDash val="solid"/>
                        </a:ln>
                      </wps:spPr>
                      <wps:txbx>
                        <w:txbxContent>
                          <w:p w14:paraId="275CA2D0" w14:textId="77777777" w:rsidR="00153556" w:rsidRDefault="00000000">
                            <w:pPr>
                              <w:spacing w:before="121"/>
                              <w:ind w:left="103"/>
                              <w:rPr>
                                <w:b/>
                                <w:color w:val="000000"/>
                              </w:rPr>
                            </w:pPr>
                            <w:bookmarkStart w:id="7" w:name="_bookmark5"/>
                            <w:bookmarkEnd w:id="7"/>
                            <w:r>
                              <w:rPr>
                                <w:b/>
                                <w:color w:val="000000"/>
                                <w:spacing w:val="-2"/>
                              </w:rPr>
                              <w:t>Recommendation</w:t>
                            </w:r>
                            <w:r>
                              <w:rPr>
                                <w:b/>
                                <w:color w:val="000000"/>
                                <w:spacing w:val="11"/>
                              </w:rPr>
                              <w:t xml:space="preserve"> </w:t>
                            </w:r>
                            <w:proofErr w:type="gramStart"/>
                            <w:r>
                              <w:rPr>
                                <w:b/>
                                <w:color w:val="000000"/>
                                <w:spacing w:val="-10"/>
                              </w:rPr>
                              <w:t>3</w:t>
                            </w:r>
                            <w:proofErr w:type="gramEnd"/>
                          </w:p>
                          <w:p w14:paraId="275CA2D1" w14:textId="77777777" w:rsidR="00153556" w:rsidRDefault="00000000">
                            <w:pPr>
                              <w:pStyle w:val="BodyText"/>
                              <w:spacing w:before="118"/>
                              <w:ind w:left="103" w:right="175"/>
                              <w:rPr>
                                <w:color w:val="000000"/>
                              </w:rPr>
                            </w:pPr>
                            <w:r>
                              <w:rPr>
                                <w:color w:val="000000"/>
                              </w:rPr>
                              <w:t>The</w:t>
                            </w:r>
                            <w:r>
                              <w:rPr>
                                <w:color w:val="000000"/>
                                <w:spacing w:val="-4"/>
                              </w:rPr>
                              <w:t xml:space="preserve"> </w:t>
                            </w:r>
                            <w:r>
                              <w:rPr>
                                <w:color w:val="000000"/>
                              </w:rPr>
                              <w:t>Committee</w:t>
                            </w:r>
                            <w:r>
                              <w:rPr>
                                <w:color w:val="000000"/>
                                <w:spacing w:val="-5"/>
                              </w:rPr>
                              <w:t xml:space="preserve"> </w:t>
                            </w:r>
                            <w:r>
                              <w:rPr>
                                <w:color w:val="000000"/>
                              </w:rPr>
                              <w:t>recommends</w:t>
                            </w:r>
                            <w:r>
                              <w:rPr>
                                <w:color w:val="000000"/>
                                <w:spacing w:val="-4"/>
                              </w:rPr>
                              <w:t xml:space="preserve"> </w:t>
                            </w:r>
                            <w:r>
                              <w:rPr>
                                <w:color w:val="000000"/>
                              </w:rPr>
                              <w:t>the</w:t>
                            </w:r>
                            <w:r>
                              <w:rPr>
                                <w:color w:val="000000"/>
                                <w:spacing w:val="-4"/>
                              </w:rPr>
                              <w:t xml:space="preserve"> </w:t>
                            </w:r>
                            <w:r>
                              <w:rPr>
                                <w:color w:val="000000"/>
                              </w:rPr>
                              <w:t>Australian</w:t>
                            </w:r>
                            <w:r>
                              <w:rPr>
                                <w:color w:val="000000"/>
                                <w:spacing w:val="-7"/>
                              </w:rPr>
                              <w:t xml:space="preserve"> </w:t>
                            </w:r>
                            <w:r>
                              <w:rPr>
                                <w:color w:val="000000"/>
                              </w:rPr>
                              <w:t>Government</w:t>
                            </w:r>
                            <w:r>
                              <w:rPr>
                                <w:color w:val="000000"/>
                                <w:spacing w:val="-4"/>
                              </w:rPr>
                              <w:t xml:space="preserve"> </w:t>
                            </w:r>
                            <w:r>
                              <w:rPr>
                                <w:color w:val="000000"/>
                              </w:rPr>
                              <w:t>continues</w:t>
                            </w:r>
                            <w:r>
                              <w:rPr>
                                <w:color w:val="000000"/>
                                <w:spacing w:val="-5"/>
                              </w:rPr>
                              <w:t xml:space="preserve"> </w:t>
                            </w:r>
                            <w:r>
                              <w:rPr>
                                <w:color w:val="000000"/>
                              </w:rPr>
                              <w:t>to</w:t>
                            </w:r>
                            <w:r>
                              <w:rPr>
                                <w:color w:val="000000"/>
                                <w:spacing w:val="-3"/>
                              </w:rPr>
                              <w:t xml:space="preserve"> </w:t>
                            </w:r>
                            <w:r>
                              <w:rPr>
                                <w:color w:val="000000"/>
                              </w:rPr>
                              <w:t>implement</w:t>
                            </w:r>
                            <w:r>
                              <w:rPr>
                                <w:color w:val="000000"/>
                                <w:spacing w:val="-4"/>
                              </w:rPr>
                              <w:t xml:space="preserve"> </w:t>
                            </w:r>
                            <w:r>
                              <w:rPr>
                                <w:color w:val="000000"/>
                              </w:rPr>
                              <w:t>grant</w:t>
                            </w:r>
                            <w:r>
                              <w:rPr>
                                <w:color w:val="000000"/>
                                <w:spacing w:val="-4"/>
                              </w:rPr>
                              <w:t xml:space="preserve"> </w:t>
                            </w:r>
                            <w:r>
                              <w:rPr>
                                <w:color w:val="000000"/>
                              </w:rPr>
                              <w:t>programs that support First Nations tourism businesses to design and deliver authentic, culturally appropriate experiences including in ethical partnerships with established operators. In implementing these programs, the Government should engage with the new national First Nations tourism body proposed in Recommendation 1.</w:t>
                            </w:r>
                          </w:p>
                        </w:txbxContent>
                      </wps:txbx>
                      <wps:bodyPr wrap="square" lIns="0" tIns="0" rIns="0" bIns="0" rtlCol="0">
                        <a:noAutofit/>
                      </wps:bodyPr>
                    </wps:wsp>
                  </a:graphicData>
                </a:graphic>
              </wp:anchor>
            </w:drawing>
          </mc:Choice>
          <mc:Fallback>
            <w:pict>
              <v:shape w14:anchorId="275CA28B" id="Textbox 6" o:spid="_x0000_s1028" type="#_x0000_t202" style="position:absolute;margin-left:72.25pt;margin-top:18.5pt;width:450.95pt;height:99.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" fillcolor="#e7e6e6" strokeweight=".48pt">
                <v:path arrowok="t"/>
                <v:textbox inset="0,0,0,0">
                  <w:txbxContent>
                    <w:p w14:paraId="275CA2D0" w14:textId="77777777" w:rsidR="00153556" w:rsidRDefault="00000000">
                      <w:pPr>
                        <w:spacing w:before="121"/>
                        <w:ind w:left="103"/>
                        <w:rPr>
                          <w:b/>
                          <w:color w:val="000000"/>
                        </w:rPr>
                      </w:pPr>
                      <w:bookmarkStart w:id="8" w:name="_bookmark5"/>
                      <w:bookmarkEnd w:id="8"/>
                      <w:r>
                        <w:rPr>
                          <w:b/>
                          <w:color w:val="000000"/>
                          <w:spacing w:val="-2"/>
                        </w:rPr>
                        <w:t>Recommendation</w:t>
                      </w:r>
                      <w:r>
                        <w:rPr>
                          <w:b/>
                          <w:color w:val="000000"/>
                          <w:spacing w:val="11"/>
                        </w:rPr>
                        <w:t xml:space="preserve"> </w:t>
                      </w:r>
                      <w:proofErr w:type="gramStart"/>
                      <w:r>
                        <w:rPr>
                          <w:b/>
                          <w:color w:val="000000"/>
                          <w:spacing w:val="-10"/>
                        </w:rPr>
                        <w:t>3</w:t>
                      </w:r>
                      <w:proofErr w:type="gramEnd"/>
                    </w:p>
                    <w:p w14:paraId="275CA2D1" w14:textId="77777777" w:rsidR="00153556" w:rsidRDefault="00000000">
                      <w:pPr>
                        <w:pStyle w:val="BodyText"/>
                        <w:spacing w:before="118"/>
                        <w:ind w:left="103" w:right="175"/>
                        <w:rPr>
                          <w:color w:val="000000"/>
                        </w:rPr>
                      </w:pPr>
                      <w:r>
                        <w:rPr>
                          <w:color w:val="000000"/>
                        </w:rPr>
                        <w:t>The</w:t>
                      </w:r>
                      <w:r>
                        <w:rPr>
                          <w:color w:val="000000"/>
                          <w:spacing w:val="-4"/>
                        </w:rPr>
                        <w:t xml:space="preserve"> </w:t>
                      </w:r>
                      <w:r>
                        <w:rPr>
                          <w:color w:val="000000"/>
                        </w:rPr>
                        <w:t>Committee</w:t>
                      </w:r>
                      <w:r>
                        <w:rPr>
                          <w:color w:val="000000"/>
                          <w:spacing w:val="-5"/>
                        </w:rPr>
                        <w:t xml:space="preserve"> </w:t>
                      </w:r>
                      <w:r>
                        <w:rPr>
                          <w:color w:val="000000"/>
                        </w:rPr>
                        <w:t>recommends</w:t>
                      </w:r>
                      <w:r>
                        <w:rPr>
                          <w:color w:val="000000"/>
                          <w:spacing w:val="-4"/>
                        </w:rPr>
                        <w:t xml:space="preserve"> </w:t>
                      </w:r>
                      <w:r>
                        <w:rPr>
                          <w:color w:val="000000"/>
                        </w:rPr>
                        <w:t>the</w:t>
                      </w:r>
                      <w:r>
                        <w:rPr>
                          <w:color w:val="000000"/>
                          <w:spacing w:val="-4"/>
                        </w:rPr>
                        <w:t xml:space="preserve"> </w:t>
                      </w:r>
                      <w:r>
                        <w:rPr>
                          <w:color w:val="000000"/>
                        </w:rPr>
                        <w:t>Australian</w:t>
                      </w:r>
                      <w:r>
                        <w:rPr>
                          <w:color w:val="000000"/>
                          <w:spacing w:val="-7"/>
                        </w:rPr>
                        <w:t xml:space="preserve"> </w:t>
                      </w:r>
                      <w:r>
                        <w:rPr>
                          <w:color w:val="000000"/>
                        </w:rPr>
                        <w:t>Government</w:t>
                      </w:r>
                      <w:r>
                        <w:rPr>
                          <w:color w:val="000000"/>
                          <w:spacing w:val="-4"/>
                        </w:rPr>
                        <w:t xml:space="preserve"> </w:t>
                      </w:r>
                      <w:r>
                        <w:rPr>
                          <w:color w:val="000000"/>
                        </w:rPr>
                        <w:t>continues</w:t>
                      </w:r>
                      <w:r>
                        <w:rPr>
                          <w:color w:val="000000"/>
                          <w:spacing w:val="-5"/>
                        </w:rPr>
                        <w:t xml:space="preserve"> </w:t>
                      </w:r>
                      <w:r>
                        <w:rPr>
                          <w:color w:val="000000"/>
                        </w:rPr>
                        <w:t>to</w:t>
                      </w:r>
                      <w:r>
                        <w:rPr>
                          <w:color w:val="000000"/>
                          <w:spacing w:val="-3"/>
                        </w:rPr>
                        <w:t xml:space="preserve"> </w:t>
                      </w:r>
                      <w:r>
                        <w:rPr>
                          <w:color w:val="000000"/>
                        </w:rPr>
                        <w:t>implement</w:t>
                      </w:r>
                      <w:r>
                        <w:rPr>
                          <w:color w:val="000000"/>
                          <w:spacing w:val="-4"/>
                        </w:rPr>
                        <w:t xml:space="preserve"> </w:t>
                      </w:r>
                      <w:r>
                        <w:rPr>
                          <w:color w:val="000000"/>
                        </w:rPr>
                        <w:t>grant</w:t>
                      </w:r>
                      <w:r>
                        <w:rPr>
                          <w:color w:val="000000"/>
                          <w:spacing w:val="-4"/>
                        </w:rPr>
                        <w:t xml:space="preserve"> </w:t>
                      </w:r>
                      <w:r>
                        <w:rPr>
                          <w:color w:val="000000"/>
                        </w:rPr>
                        <w:t>programs that support First Nations tourism businesses to design and deliver authentic, culturally appropriate experiences including in ethical partnerships with established operators. In implementing these programs, the Government should engage with the new national First Nations tourism body proposed in Recommendation 1.</w:t>
                      </w:r>
                    </w:p>
                  </w:txbxContent>
                </v:textbox>
                <w10:wrap type="topAndBottom" anchorx="page"/>
              </v:shape>
            </w:pict>
          </mc:Fallback>
        </mc:AlternateContent>
      </w:r>
    </w:p>
    <w:p w14:paraId="275CA0E4" w14:textId="77777777" w:rsidR="00153556" w:rsidRDefault="00153556">
      <w:pPr>
        <w:pStyle w:val="BodyText"/>
        <w:spacing w:before="186"/>
      </w:pPr>
    </w:p>
    <w:p w14:paraId="275CA0E5" w14:textId="77777777" w:rsidR="00153556" w:rsidRDefault="00000000">
      <w:pPr>
        <w:ind w:left="23"/>
      </w:pPr>
      <w:r>
        <w:t>The</w:t>
      </w:r>
      <w:r>
        <w:rPr>
          <w:spacing w:val="-6"/>
        </w:rPr>
        <w:t xml:space="preserve"> </w:t>
      </w:r>
      <w:r>
        <w:t>Government</w:t>
      </w:r>
      <w:r>
        <w:rPr>
          <w:spacing w:val="-3"/>
        </w:rPr>
        <w:t xml:space="preserve"> </w:t>
      </w:r>
      <w:r>
        <w:rPr>
          <w:b/>
          <w:color w:val="4471C4"/>
        </w:rPr>
        <w:t>agrees</w:t>
      </w:r>
      <w:r>
        <w:rPr>
          <w:b/>
          <w:color w:val="4471C4"/>
          <w:spacing w:val="-5"/>
        </w:rPr>
        <w:t xml:space="preserve"> </w:t>
      </w:r>
      <w:r>
        <w:rPr>
          <w:b/>
          <w:color w:val="4471C4"/>
        </w:rPr>
        <w:t>in</w:t>
      </w:r>
      <w:r>
        <w:rPr>
          <w:b/>
          <w:color w:val="4471C4"/>
          <w:spacing w:val="-5"/>
        </w:rPr>
        <w:t xml:space="preserve"> </w:t>
      </w:r>
      <w:r>
        <w:rPr>
          <w:b/>
          <w:color w:val="4471C4"/>
        </w:rPr>
        <w:t>principle</w:t>
      </w:r>
      <w:r>
        <w:rPr>
          <w:b/>
          <w:color w:val="4471C4"/>
          <w:spacing w:val="-4"/>
        </w:rPr>
        <w:t xml:space="preserve"> </w:t>
      </w:r>
      <w:r>
        <w:t>with</w:t>
      </w:r>
      <w:r>
        <w:rPr>
          <w:spacing w:val="-4"/>
        </w:rPr>
        <w:t xml:space="preserve"> </w:t>
      </w:r>
      <w:r>
        <w:t>this</w:t>
      </w:r>
      <w:r>
        <w:rPr>
          <w:spacing w:val="-4"/>
        </w:rPr>
        <w:t xml:space="preserve"> </w:t>
      </w:r>
      <w:r>
        <w:rPr>
          <w:spacing w:val="-2"/>
        </w:rPr>
        <w:t>Recommendation.</w:t>
      </w:r>
    </w:p>
    <w:p w14:paraId="275CA0E6" w14:textId="77777777" w:rsidR="00153556" w:rsidRDefault="00000000">
      <w:pPr>
        <w:pStyle w:val="BodyText"/>
        <w:spacing w:before="181" w:line="259" w:lineRule="auto"/>
        <w:ind w:left="23" w:right="92"/>
      </w:pPr>
      <w:r>
        <w:t>The</w:t>
      </w:r>
      <w:r>
        <w:rPr>
          <w:spacing w:val="-3"/>
        </w:rPr>
        <w:t xml:space="preserve"> </w:t>
      </w:r>
      <w:r>
        <w:t>Australian</w:t>
      </w:r>
      <w:r>
        <w:rPr>
          <w:spacing w:val="-4"/>
        </w:rPr>
        <w:t xml:space="preserve"> </w:t>
      </w:r>
      <w:r>
        <w:t>Government</w:t>
      </w:r>
      <w:r>
        <w:rPr>
          <w:spacing w:val="-1"/>
        </w:rPr>
        <w:t xml:space="preserve"> </w:t>
      </w:r>
      <w:r>
        <w:t>continues</w:t>
      </w:r>
      <w:r>
        <w:rPr>
          <w:spacing w:val="-2"/>
        </w:rPr>
        <w:t xml:space="preserve"> </w:t>
      </w:r>
      <w:r>
        <w:t>to</w:t>
      </w:r>
      <w:r>
        <w:rPr>
          <w:spacing w:val="-2"/>
        </w:rPr>
        <w:t xml:space="preserve"> </w:t>
      </w:r>
      <w:r>
        <w:t>implement</w:t>
      </w:r>
      <w:r>
        <w:rPr>
          <w:spacing w:val="-4"/>
        </w:rPr>
        <w:t xml:space="preserve"> </w:t>
      </w:r>
      <w:r>
        <w:t>the</w:t>
      </w:r>
      <w:r>
        <w:rPr>
          <w:spacing w:val="-3"/>
        </w:rPr>
        <w:t xml:space="preserve"> </w:t>
      </w:r>
      <w:r>
        <w:t>Strategic</w:t>
      </w:r>
      <w:r>
        <w:rPr>
          <w:spacing w:val="-3"/>
        </w:rPr>
        <w:t xml:space="preserve"> </w:t>
      </w:r>
      <w:r>
        <w:t>Indigenous</w:t>
      </w:r>
      <w:r>
        <w:rPr>
          <w:spacing w:val="-5"/>
        </w:rPr>
        <w:t xml:space="preserve"> </w:t>
      </w:r>
      <w:r>
        <w:t>Tourism</w:t>
      </w:r>
      <w:r>
        <w:rPr>
          <w:spacing w:val="-3"/>
        </w:rPr>
        <w:t xml:space="preserve"> </w:t>
      </w:r>
      <w:r>
        <w:t>Program, which commits up to $17.0 million to 30 June 2026 to co-invest with states and territories on strategic First Nations tourism initiatives, including grants.</w:t>
      </w:r>
    </w:p>
    <w:p w14:paraId="275CA0E7" w14:textId="77777777" w:rsidR="00153556" w:rsidRDefault="00000000">
      <w:pPr>
        <w:pStyle w:val="BodyText"/>
        <w:spacing w:before="159"/>
        <w:ind w:left="23"/>
      </w:pPr>
      <w:r>
        <w:t>The</w:t>
      </w:r>
      <w:r>
        <w:rPr>
          <w:spacing w:val="-6"/>
        </w:rPr>
        <w:t xml:space="preserve"> </w:t>
      </w:r>
      <w:r>
        <w:t>Australian</w:t>
      </w:r>
      <w:r>
        <w:rPr>
          <w:spacing w:val="-6"/>
        </w:rPr>
        <w:t xml:space="preserve"> </w:t>
      </w:r>
      <w:r>
        <w:t>Government</w:t>
      </w:r>
      <w:r>
        <w:rPr>
          <w:spacing w:val="-4"/>
        </w:rPr>
        <w:t xml:space="preserve"> </w:t>
      </w:r>
      <w:r>
        <w:t>also</w:t>
      </w:r>
      <w:r>
        <w:rPr>
          <w:spacing w:val="-6"/>
        </w:rPr>
        <w:t xml:space="preserve"> </w:t>
      </w:r>
      <w:r>
        <w:t>supports</w:t>
      </w:r>
      <w:r>
        <w:rPr>
          <w:spacing w:val="-8"/>
        </w:rPr>
        <w:t xml:space="preserve"> </w:t>
      </w:r>
      <w:r>
        <w:t>First</w:t>
      </w:r>
      <w:r>
        <w:rPr>
          <w:spacing w:val="-5"/>
        </w:rPr>
        <w:t xml:space="preserve"> </w:t>
      </w:r>
      <w:r>
        <w:t>Nations</w:t>
      </w:r>
      <w:r>
        <w:rPr>
          <w:spacing w:val="-5"/>
        </w:rPr>
        <w:t xml:space="preserve"> </w:t>
      </w:r>
      <w:r>
        <w:t>enterprises</w:t>
      </w:r>
      <w:r>
        <w:rPr>
          <w:spacing w:val="-4"/>
        </w:rPr>
        <w:t xml:space="preserve"> </w:t>
      </w:r>
      <w:r>
        <w:t>through</w:t>
      </w:r>
      <w:r>
        <w:rPr>
          <w:spacing w:val="-6"/>
        </w:rPr>
        <w:t xml:space="preserve"> </w:t>
      </w:r>
      <w:r>
        <w:t>programs</w:t>
      </w:r>
      <w:r>
        <w:rPr>
          <w:spacing w:val="-5"/>
        </w:rPr>
        <w:t xml:space="preserve"> </w:t>
      </w:r>
      <w:r>
        <w:t>such</w:t>
      </w:r>
      <w:r>
        <w:rPr>
          <w:spacing w:val="-8"/>
        </w:rPr>
        <w:t xml:space="preserve"> </w:t>
      </w:r>
      <w:r>
        <w:rPr>
          <w:spacing w:val="-5"/>
        </w:rPr>
        <w:t>as</w:t>
      </w:r>
    </w:p>
    <w:p w14:paraId="275CA0E8" w14:textId="77777777" w:rsidR="00153556" w:rsidRDefault="00000000">
      <w:pPr>
        <w:pStyle w:val="BodyText"/>
        <w:spacing w:before="22" w:line="259" w:lineRule="auto"/>
        <w:ind w:left="23" w:right="92"/>
      </w:pPr>
      <w:r>
        <w:t>Indigenous Business Australia’s Business Solutions Program, which provides tailored business support</w:t>
      </w:r>
      <w:r>
        <w:rPr>
          <w:spacing w:val="-3"/>
        </w:rPr>
        <w:t xml:space="preserve"> </w:t>
      </w:r>
      <w:r>
        <w:t>and</w:t>
      </w:r>
      <w:r>
        <w:rPr>
          <w:spacing w:val="-3"/>
        </w:rPr>
        <w:t xml:space="preserve"> </w:t>
      </w:r>
      <w:r>
        <w:t>access</w:t>
      </w:r>
      <w:r>
        <w:rPr>
          <w:spacing w:val="-4"/>
        </w:rPr>
        <w:t xml:space="preserve"> </w:t>
      </w:r>
      <w:r>
        <w:t>to</w:t>
      </w:r>
      <w:r>
        <w:rPr>
          <w:spacing w:val="-3"/>
        </w:rPr>
        <w:t xml:space="preserve"> </w:t>
      </w:r>
      <w:r>
        <w:t>capital</w:t>
      </w:r>
      <w:r>
        <w:rPr>
          <w:spacing w:val="-2"/>
        </w:rPr>
        <w:t xml:space="preserve"> </w:t>
      </w:r>
      <w:r>
        <w:t>for</w:t>
      </w:r>
      <w:r>
        <w:rPr>
          <w:spacing w:val="-3"/>
        </w:rPr>
        <w:t xml:space="preserve"> </w:t>
      </w:r>
      <w:r>
        <w:t>small-to-medium</w:t>
      </w:r>
      <w:r>
        <w:rPr>
          <w:spacing w:val="-2"/>
        </w:rPr>
        <w:t xml:space="preserve"> </w:t>
      </w:r>
      <w:r>
        <w:t>First</w:t>
      </w:r>
      <w:r>
        <w:rPr>
          <w:spacing w:val="-3"/>
        </w:rPr>
        <w:t xml:space="preserve"> </w:t>
      </w:r>
      <w:r>
        <w:t>Nations</w:t>
      </w:r>
      <w:r>
        <w:rPr>
          <w:spacing w:val="-5"/>
        </w:rPr>
        <w:t xml:space="preserve"> </w:t>
      </w:r>
      <w:r>
        <w:t>enterprises</w:t>
      </w:r>
      <w:r>
        <w:rPr>
          <w:spacing w:val="-3"/>
        </w:rPr>
        <w:t xml:space="preserve"> </w:t>
      </w:r>
      <w:r>
        <w:t>looking</w:t>
      </w:r>
      <w:r>
        <w:rPr>
          <w:spacing w:val="-3"/>
        </w:rPr>
        <w:t xml:space="preserve"> </w:t>
      </w:r>
      <w:r>
        <w:t>to</w:t>
      </w:r>
      <w:r>
        <w:rPr>
          <w:spacing w:val="-2"/>
        </w:rPr>
        <w:t xml:space="preserve"> </w:t>
      </w:r>
      <w:r>
        <w:t>commence</w:t>
      </w:r>
      <w:r>
        <w:rPr>
          <w:spacing w:val="-4"/>
        </w:rPr>
        <w:t xml:space="preserve"> </w:t>
      </w:r>
      <w:r>
        <w:t>a business or scale-up operations and grow their business.</w:t>
      </w:r>
    </w:p>
    <w:p w14:paraId="275CA0E9" w14:textId="77777777" w:rsidR="00153556" w:rsidRDefault="00000000">
      <w:pPr>
        <w:pStyle w:val="BodyText"/>
        <w:spacing w:before="160" w:line="256" w:lineRule="auto"/>
        <w:ind w:left="23"/>
      </w:pPr>
      <w:r>
        <w:t>The</w:t>
      </w:r>
      <w:r>
        <w:rPr>
          <w:spacing w:val="-3"/>
        </w:rPr>
        <w:t xml:space="preserve"> </w:t>
      </w:r>
      <w:r>
        <w:t>Australian</w:t>
      </w:r>
      <w:r>
        <w:rPr>
          <w:spacing w:val="-4"/>
        </w:rPr>
        <w:t xml:space="preserve"> </w:t>
      </w:r>
      <w:r>
        <w:t>Government</w:t>
      </w:r>
      <w:r>
        <w:rPr>
          <w:spacing w:val="-3"/>
        </w:rPr>
        <w:t xml:space="preserve"> </w:t>
      </w:r>
      <w:r>
        <w:t>will</w:t>
      </w:r>
      <w:r>
        <w:rPr>
          <w:spacing w:val="-4"/>
        </w:rPr>
        <w:t xml:space="preserve"> </w:t>
      </w:r>
      <w:r>
        <w:t>explore</w:t>
      </w:r>
      <w:r>
        <w:rPr>
          <w:spacing w:val="-4"/>
        </w:rPr>
        <w:t xml:space="preserve"> </w:t>
      </w:r>
      <w:r>
        <w:t>opportunities</w:t>
      </w:r>
      <w:r>
        <w:rPr>
          <w:spacing w:val="-4"/>
        </w:rPr>
        <w:t xml:space="preserve"> </w:t>
      </w:r>
      <w:r>
        <w:t>to</w:t>
      </w:r>
      <w:r>
        <w:rPr>
          <w:spacing w:val="-4"/>
        </w:rPr>
        <w:t xml:space="preserve"> </w:t>
      </w:r>
      <w:r>
        <w:t>engage</w:t>
      </w:r>
      <w:r>
        <w:rPr>
          <w:spacing w:val="-4"/>
        </w:rPr>
        <w:t xml:space="preserve"> </w:t>
      </w:r>
      <w:r>
        <w:t>with</w:t>
      </w:r>
      <w:r>
        <w:rPr>
          <w:spacing w:val="-3"/>
        </w:rPr>
        <w:t xml:space="preserve"> </w:t>
      </w:r>
      <w:r>
        <w:t>FNVEP</w:t>
      </w:r>
      <w:r>
        <w:rPr>
          <w:spacing w:val="-2"/>
        </w:rPr>
        <w:t xml:space="preserve"> </w:t>
      </w:r>
      <w:r>
        <w:t>in</w:t>
      </w:r>
      <w:r>
        <w:rPr>
          <w:spacing w:val="-2"/>
        </w:rPr>
        <w:t xml:space="preserve"> </w:t>
      </w:r>
      <w:r>
        <w:t>designing</w:t>
      </w:r>
      <w:r>
        <w:rPr>
          <w:spacing w:val="-4"/>
        </w:rPr>
        <w:t xml:space="preserve"> </w:t>
      </w:r>
      <w:r>
        <w:t>and implementing any future First Nations grant programs.</w:t>
      </w:r>
    </w:p>
    <w:p w14:paraId="275CA0EA" w14:textId="77777777" w:rsidR="00153556" w:rsidRDefault="00153556">
      <w:pPr>
        <w:pStyle w:val="BodyText"/>
        <w:rPr>
          <w:sz w:val="20"/>
        </w:rPr>
      </w:pPr>
    </w:p>
    <w:p w14:paraId="275CA0EB" w14:textId="77777777" w:rsidR="00153556" w:rsidRDefault="00000000">
      <w:pPr>
        <w:pStyle w:val="BodyText"/>
        <w:spacing w:before="101"/>
        <w:rPr>
          <w:sz w:val="20"/>
        </w:rPr>
      </w:pPr>
      <w:r>
        <w:rPr>
          <w:noProof/>
          <w:sz w:val="20"/>
        </w:rPr>
        <mc:AlternateContent>
          <mc:Choice Requires="wps">
            <w:drawing>
              <wp:anchor distT="0" distB="0" distL="0" distR="0" simplePos="0" relativeHeight="487589376" behindDoc="1" locked="0" layoutInCell="1" allowOverlap="1" wp14:anchorId="275CA28D" wp14:editId="275CA28E">
                <wp:simplePos x="0" y="0"/>
                <wp:positionH relativeFrom="page">
                  <wp:posOffset>917752</wp:posOffset>
                </wp:positionH>
                <wp:positionV relativeFrom="paragraph">
                  <wp:posOffset>238032</wp:posOffset>
                </wp:positionV>
                <wp:extent cx="5727065" cy="7467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746760"/>
                        </a:xfrm>
                        <a:prstGeom prst="rect">
                          <a:avLst/>
                        </a:prstGeom>
                        <a:solidFill>
                          <a:srgbClr val="E7E6E6"/>
                        </a:solidFill>
                        <a:ln w="6096">
                          <a:solidFill>
                            <a:srgbClr val="000000"/>
                          </a:solidFill>
                          <a:prstDash val="solid"/>
                        </a:ln>
                      </wps:spPr>
                      <wps:txbx>
                        <w:txbxContent>
                          <w:p w14:paraId="275CA2D2" w14:textId="77777777" w:rsidR="00153556" w:rsidRDefault="00000000">
                            <w:pPr>
                              <w:spacing w:before="119"/>
                              <w:ind w:left="103"/>
                              <w:rPr>
                                <w:b/>
                                <w:color w:val="000000"/>
                              </w:rPr>
                            </w:pPr>
                            <w:bookmarkStart w:id="9" w:name="_bookmark6"/>
                            <w:bookmarkEnd w:id="9"/>
                            <w:r>
                              <w:rPr>
                                <w:b/>
                                <w:color w:val="000000"/>
                                <w:spacing w:val="-2"/>
                              </w:rPr>
                              <w:t>Recommendation</w:t>
                            </w:r>
                            <w:r>
                              <w:rPr>
                                <w:b/>
                                <w:color w:val="000000"/>
                                <w:spacing w:val="11"/>
                              </w:rPr>
                              <w:t xml:space="preserve"> </w:t>
                            </w:r>
                            <w:proofErr w:type="gramStart"/>
                            <w:r>
                              <w:rPr>
                                <w:b/>
                                <w:color w:val="000000"/>
                                <w:spacing w:val="-10"/>
                              </w:rPr>
                              <w:t>4</w:t>
                            </w:r>
                            <w:proofErr w:type="gramEnd"/>
                          </w:p>
                          <w:p w14:paraId="275CA2D3" w14:textId="77777777" w:rsidR="00153556" w:rsidRDefault="00000000">
                            <w:pPr>
                              <w:pStyle w:val="BodyText"/>
                              <w:spacing w:before="120"/>
                              <w:ind w:left="103"/>
                              <w:rPr>
                                <w:color w:val="000000"/>
                              </w:rPr>
                            </w:pPr>
                            <w:r>
                              <w:rPr>
                                <w:color w:val="000000"/>
                              </w:rPr>
                              <w:t>The</w:t>
                            </w:r>
                            <w:r>
                              <w:rPr>
                                <w:color w:val="000000"/>
                                <w:spacing w:val="-7"/>
                              </w:rPr>
                              <w:t xml:space="preserve"> </w:t>
                            </w:r>
                            <w:r>
                              <w:rPr>
                                <w:color w:val="000000"/>
                              </w:rPr>
                              <w:t>Committee</w:t>
                            </w:r>
                            <w:r>
                              <w:rPr>
                                <w:color w:val="000000"/>
                                <w:spacing w:val="-5"/>
                              </w:rPr>
                              <w:t xml:space="preserve"> </w:t>
                            </w:r>
                            <w:r>
                              <w:rPr>
                                <w:color w:val="000000"/>
                              </w:rPr>
                              <w:t>recommends</w:t>
                            </w:r>
                            <w:r>
                              <w:rPr>
                                <w:color w:val="000000"/>
                                <w:spacing w:val="-5"/>
                              </w:rPr>
                              <w:t xml:space="preserve"> </w:t>
                            </w:r>
                            <w:r>
                              <w:rPr>
                                <w:color w:val="000000"/>
                              </w:rPr>
                              <w:t>the</w:t>
                            </w:r>
                            <w:r>
                              <w:rPr>
                                <w:color w:val="000000"/>
                                <w:spacing w:val="-5"/>
                              </w:rPr>
                              <w:t xml:space="preserve"> </w:t>
                            </w:r>
                            <w:r>
                              <w:rPr>
                                <w:color w:val="000000"/>
                              </w:rPr>
                              <w:t>membership</w:t>
                            </w:r>
                            <w:r>
                              <w:rPr>
                                <w:color w:val="000000"/>
                                <w:spacing w:val="-7"/>
                              </w:rPr>
                              <w:t xml:space="preserve"> </w:t>
                            </w:r>
                            <w:r>
                              <w:rPr>
                                <w:color w:val="000000"/>
                              </w:rPr>
                              <w:t>of</w:t>
                            </w:r>
                            <w:r>
                              <w:rPr>
                                <w:color w:val="000000"/>
                                <w:spacing w:val="-6"/>
                              </w:rPr>
                              <w:t xml:space="preserve"> </w:t>
                            </w:r>
                            <w:r>
                              <w:rPr>
                                <w:color w:val="000000"/>
                              </w:rPr>
                              <w:t>Tourism</w:t>
                            </w:r>
                            <w:r>
                              <w:rPr>
                                <w:color w:val="000000"/>
                                <w:spacing w:val="-4"/>
                              </w:rPr>
                              <w:t xml:space="preserve"> </w:t>
                            </w:r>
                            <w:r>
                              <w:rPr>
                                <w:color w:val="000000"/>
                              </w:rPr>
                              <w:t>Australia’s</w:t>
                            </w:r>
                            <w:r>
                              <w:rPr>
                                <w:color w:val="000000"/>
                                <w:spacing w:val="-4"/>
                              </w:rPr>
                              <w:t xml:space="preserve"> </w:t>
                            </w:r>
                            <w:r>
                              <w:rPr>
                                <w:color w:val="000000"/>
                              </w:rPr>
                              <w:t>board</w:t>
                            </w:r>
                            <w:r>
                              <w:rPr>
                                <w:color w:val="000000"/>
                                <w:spacing w:val="-6"/>
                              </w:rPr>
                              <w:t xml:space="preserve"> </w:t>
                            </w:r>
                            <w:r>
                              <w:rPr>
                                <w:color w:val="000000"/>
                              </w:rPr>
                              <w:t>should</w:t>
                            </w:r>
                            <w:r>
                              <w:rPr>
                                <w:color w:val="000000"/>
                                <w:spacing w:val="-5"/>
                              </w:rPr>
                              <w:t xml:space="preserve"> </w:t>
                            </w:r>
                            <w:r>
                              <w:rPr>
                                <w:color w:val="000000"/>
                              </w:rPr>
                              <w:t>include</w:t>
                            </w:r>
                            <w:r>
                              <w:rPr>
                                <w:color w:val="000000"/>
                                <w:spacing w:val="-4"/>
                              </w:rPr>
                              <w:t xml:space="preserve"> </w:t>
                            </w:r>
                            <w:proofErr w:type="gramStart"/>
                            <w:r>
                              <w:rPr>
                                <w:color w:val="000000"/>
                              </w:rPr>
                              <w:t>at</w:t>
                            </w:r>
                            <w:r>
                              <w:rPr>
                                <w:color w:val="000000"/>
                                <w:spacing w:val="-4"/>
                              </w:rPr>
                              <w:t xml:space="preserve"> </w:t>
                            </w:r>
                            <w:r>
                              <w:rPr>
                                <w:color w:val="000000"/>
                                <w:spacing w:val="-2"/>
                              </w:rPr>
                              <w:t>least</w:t>
                            </w:r>
                            <w:proofErr w:type="gramEnd"/>
                          </w:p>
                          <w:p w14:paraId="275CA2D4" w14:textId="77777777" w:rsidR="00153556" w:rsidRDefault="00000000">
                            <w:pPr>
                              <w:pStyle w:val="BodyText"/>
                              <w:spacing w:before="1"/>
                              <w:ind w:left="103"/>
                              <w:rPr>
                                <w:color w:val="000000"/>
                              </w:rPr>
                            </w:pPr>
                            <w:r>
                              <w:rPr>
                                <w:color w:val="000000"/>
                              </w:rPr>
                              <w:t>one</w:t>
                            </w:r>
                            <w:r>
                              <w:rPr>
                                <w:color w:val="000000"/>
                                <w:spacing w:val="-4"/>
                              </w:rPr>
                              <w:t xml:space="preserve"> </w:t>
                            </w:r>
                            <w:r>
                              <w:rPr>
                                <w:color w:val="000000"/>
                              </w:rPr>
                              <w:t>or</w:t>
                            </w:r>
                            <w:r>
                              <w:rPr>
                                <w:color w:val="000000"/>
                                <w:spacing w:val="-4"/>
                              </w:rPr>
                              <w:t xml:space="preserve"> </w:t>
                            </w:r>
                            <w:r>
                              <w:rPr>
                                <w:color w:val="000000"/>
                              </w:rPr>
                              <w:t>more</w:t>
                            </w:r>
                            <w:r>
                              <w:rPr>
                                <w:color w:val="000000"/>
                                <w:spacing w:val="-2"/>
                              </w:rPr>
                              <w:t xml:space="preserve"> </w:t>
                            </w:r>
                            <w:r>
                              <w:rPr>
                                <w:color w:val="000000"/>
                              </w:rPr>
                              <w:t>First</w:t>
                            </w:r>
                            <w:r>
                              <w:rPr>
                                <w:color w:val="000000"/>
                                <w:spacing w:val="-2"/>
                              </w:rPr>
                              <w:t xml:space="preserve"> </w:t>
                            </w:r>
                            <w:r>
                              <w:rPr>
                                <w:color w:val="000000"/>
                              </w:rPr>
                              <w:t>Nations</w:t>
                            </w:r>
                            <w:r>
                              <w:rPr>
                                <w:color w:val="000000"/>
                                <w:spacing w:val="-1"/>
                              </w:rPr>
                              <w:t xml:space="preserve"> </w:t>
                            </w:r>
                            <w:r>
                              <w:rPr>
                                <w:color w:val="000000"/>
                                <w:spacing w:val="-2"/>
                              </w:rPr>
                              <w:t>people.</w:t>
                            </w:r>
                          </w:p>
                        </w:txbxContent>
                      </wps:txbx>
                      <wps:bodyPr wrap="square" lIns="0" tIns="0" rIns="0" bIns="0" rtlCol="0">
                        <a:noAutofit/>
                      </wps:bodyPr>
                    </wps:wsp>
                  </a:graphicData>
                </a:graphic>
              </wp:anchor>
            </w:drawing>
          </mc:Choice>
          <mc:Fallback>
            <w:pict>
              <v:shape w14:anchorId="275CA28D" id="Textbox 7" o:spid="_x0000_s1029" type="#_x0000_t202" style="position:absolute;margin-left:72.25pt;margin-top:18.75pt;width:450.95pt;height:58.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" fillcolor="#e7e6e6" strokeweight=".48pt">
                <v:path arrowok="t"/>
                <v:textbox inset="0,0,0,0">
                  <w:txbxContent>
                    <w:p w14:paraId="275CA2D2" w14:textId="77777777" w:rsidR="00153556" w:rsidRDefault="00000000">
                      <w:pPr>
                        <w:spacing w:before="119"/>
                        <w:ind w:left="103"/>
                        <w:rPr>
                          <w:b/>
                          <w:color w:val="000000"/>
                        </w:rPr>
                      </w:pPr>
                      <w:bookmarkStart w:id="10" w:name="_bookmark6"/>
                      <w:bookmarkEnd w:id="10"/>
                      <w:r>
                        <w:rPr>
                          <w:b/>
                          <w:color w:val="000000"/>
                          <w:spacing w:val="-2"/>
                        </w:rPr>
                        <w:t>Recommendation</w:t>
                      </w:r>
                      <w:r>
                        <w:rPr>
                          <w:b/>
                          <w:color w:val="000000"/>
                          <w:spacing w:val="11"/>
                        </w:rPr>
                        <w:t xml:space="preserve"> </w:t>
                      </w:r>
                      <w:proofErr w:type="gramStart"/>
                      <w:r>
                        <w:rPr>
                          <w:b/>
                          <w:color w:val="000000"/>
                          <w:spacing w:val="-10"/>
                        </w:rPr>
                        <w:t>4</w:t>
                      </w:r>
                      <w:proofErr w:type="gramEnd"/>
                    </w:p>
                    <w:p w14:paraId="275CA2D3" w14:textId="77777777" w:rsidR="00153556" w:rsidRDefault="00000000">
                      <w:pPr>
                        <w:pStyle w:val="BodyText"/>
                        <w:spacing w:before="120"/>
                        <w:ind w:left="103"/>
                        <w:rPr>
                          <w:color w:val="000000"/>
                        </w:rPr>
                      </w:pPr>
                      <w:r>
                        <w:rPr>
                          <w:color w:val="000000"/>
                        </w:rPr>
                        <w:t>The</w:t>
                      </w:r>
                      <w:r>
                        <w:rPr>
                          <w:color w:val="000000"/>
                          <w:spacing w:val="-7"/>
                        </w:rPr>
                        <w:t xml:space="preserve"> </w:t>
                      </w:r>
                      <w:r>
                        <w:rPr>
                          <w:color w:val="000000"/>
                        </w:rPr>
                        <w:t>Committee</w:t>
                      </w:r>
                      <w:r>
                        <w:rPr>
                          <w:color w:val="000000"/>
                          <w:spacing w:val="-5"/>
                        </w:rPr>
                        <w:t xml:space="preserve"> </w:t>
                      </w:r>
                      <w:r>
                        <w:rPr>
                          <w:color w:val="000000"/>
                        </w:rPr>
                        <w:t>recommends</w:t>
                      </w:r>
                      <w:r>
                        <w:rPr>
                          <w:color w:val="000000"/>
                          <w:spacing w:val="-5"/>
                        </w:rPr>
                        <w:t xml:space="preserve"> </w:t>
                      </w:r>
                      <w:r>
                        <w:rPr>
                          <w:color w:val="000000"/>
                        </w:rPr>
                        <w:t>the</w:t>
                      </w:r>
                      <w:r>
                        <w:rPr>
                          <w:color w:val="000000"/>
                          <w:spacing w:val="-5"/>
                        </w:rPr>
                        <w:t xml:space="preserve"> </w:t>
                      </w:r>
                      <w:r>
                        <w:rPr>
                          <w:color w:val="000000"/>
                        </w:rPr>
                        <w:t>membership</w:t>
                      </w:r>
                      <w:r>
                        <w:rPr>
                          <w:color w:val="000000"/>
                          <w:spacing w:val="-7"/>
                        </w:rPr>
                        <w:t xml:space="preserve"> </w:t>
                      </w:r>
                      <w:r>
                        <w:rPr>
                          <w:color w:val="000000"/>
                        </w:rPr>
                        <w:t>of</w:t>
                      </w:r>
                      <w:r>
                        <w:rPr>
                          <w:color w:val="000000"/>
                          <w:spacing w:val="-6"/>
                        </w:rPr>
                        <w:t xml:space="preserve"> </w:t>
                      </w:r>
                      <w:r>
                        <w:rPr>
                          <w:color w:val="000000"/>
                        </w:rPr>
                        <w:t>Tourism</w:t>
                      </w:r>
                      <w:r>
                        <w:rPr>
                          <w:color w:val="000000"/>
                          <w:spacing w:val="-4"/>
                        </w:rPr>
                        <w:t xml:space="preserve"> </w:t>
                      </w:r>
                      <w:r>
                        <w:rPr>
                          <w:color w:val="000000"/>
                        </w:rPr>
                        <w:t>Australia’s</w:t>
                      </w:r>
                      <w:r>
                        <w:rPr>
                          <w:color w:val="000000"/>
                          <w:spacing w:val="-4"/>
                        </w:rPr>
                        <w:t xml:space="preserve"> </w:t>
                      </w:r>
                      <w:r>
                        <w:rPr>
                          <w:color w:val="000000"/>
                        </w:rPr>
                        <w:t>board</w:t>
                      </w:r>
                      <w:r>
                        <w:rPr>
                          <w:color w:val="000000"/>
                          <w:spacing w:val="-6"/>
                        </w:rPr>
                        <w:t xml:space="preserve"> </w:t>
                      </w:r>
                      <w:r>
                        <w:rPr>
                          <w:color w:val="000000"/>
                        </w:rPr>
                        <w:t>should</w:t>
                      </w:r>
                      <w:r>
                        <w:rPr>
                          <w:color w:val="000000"/>
                          <w:spacing w:val="-5"/>
                        </w:rPr>
                        <w:t xml:space="preserve"> </w:t>
                      </w:r>
                      <w:r>
                        <w:rPr>
                          <w:color w:val="000000"/>
                        </w:rPr>
                        <w:t>include</w:t>
                      </w:r>
                      <w:r>
                        <w:rPr>
                          <w:color w:val="000000"/>
                          <w:spacing w:val="-4"/>
                        </w:rPr>
                        <w:t xml:space="preserve"> </w:t>
                      </w:r>
                      <w:proofErr w:type="gramStart"/>
                      <w:r>
                        <w:rPr>
                          <w:color w:val="000000"/>
                        </w:rPr>
                        <w:t>at</w:t>
                      </w:r>
                      <w:r>
                        <w:rPr>
                          <w:color w:val="000000"/>
                          <w:spacing w:val="-4"/>
                        </w:rPr>
                        <w:t xml:space="preserve"> </w:t>
                      </w:r>
                      <w:r>
                        <w:rPr>
                          <w:color w:val="000000"/>
                          <w:spacing w:val="-2"/>
                        </w:rPr>
                        <w:t>least</w:t>
                      </w:r>
                      <w:proofErr w:type="gramEnd"/>
                    </w:p>
                    <w:p w14:paraId="275CA2D4" w14:textId="77777777" w:rsidR="00153556" w:rsidRDefault="00000000">
                      <w:pPr>
                        <w:pStyle w:val="BodyText"/>
                        <w:spacing w:before="1"/>
                        <w:ind w:left="103"/>
                        <w:rPr>
                          <w:color w:val="000000"/>
                        </w:rPr>
                      </w:pPr>
                      <w:r>
                        <w:rPr>
                          <w:color w:val="000000"/>
                        </w:rPr>
                        <w:t>one</w:t>
                      </w:r>
                      <w:r>
                        <w:rPr>
                          <w:color w:val="000000"/>
                          <w:spacing w:val="-4"/>
                        </w:rPr>
                        <w:t xml:space="preserve"> </w:t>
                      </w:r>
                      <w:r>
                        <w:rPr>
                          <w:color w:val="000000"/>
                        </w:rPr>
                        <w:t>or</w:t>
                      </w:r>
                      <w:r>
                        <w:rPr>
                          <w:color w:val="000000"/>
                          <w:spacing w:val="-4"/>
                        </w:rPr>
                        <w:t xml:space="preserve"> </w:t>
                      </w:r>
                      <w:r>
                        <w:rPr>
                          <w:color w:val="000000"/>
                        </w:rPr>
                        <w:t>more</w:t>
                      </w:r>
                      <w:r>
                        <w:rPr>
                          <w:color w:val="000000"/>
                          <w:spacing w:val="-2"/>
                        </w:rPr>
                        <w:t xml:space="preserve"> </w:t>
                      </w:r>
                      <w:r>
                        <w:rPr>
                          <w:color w:val="000000"/>
                        </w:rPr>
                        <w:t>First</w:t>
                      </w:r>
                      <w:r>
                        <w:rPr>
                          <w:color w:val="000000"/>
                          <w:spacing w:val="-2"/>
                        </w:rPr>
                        <w:t xml:space="preserve"> </w:t>
                      </w:r>
                      <w:r>
                        <w:rPr>
                          <w:color w:val="000000"/>
                        </w:rPr>
                        <w:t>Nations</w:t>
                      </w:r>
                      <w:r>
                        <w:rPr>
                          <w:color w:val="000000"/>
                          <w:spacing w:val="-1"/>
                        </w:rPr>
                        <w:t xml:space="preserve"> </w:t>
                      </w:r>
                      <w:r>
                        <w:rPr>
                          <w:color w:val="000000"/>
                          <w:spacing w:val="-2"/>
                        </w:rPr>
                        <w:t>people.</w:t>
                      </w:r>
                    </w:p>
                  </w:txbxContent>
                </v:textbox>
                <w10:wrap type="topAndBottom" anchorx="page"/>
              </v:shape>
            </w:pict>
          </mc:Fallback>
        </mc:AlternateContent>
      </w:r>
    </w:p>
    <w:p w14:paraId="275CA0EC" w14:textId="77777777" w:rsidR="00153556" w:rsidRDefault="00153556">
      <w:pPr>
        <w:pStyle w:val="BodyText"/>
        <w:spacing w:before="187"/>
      </w:pPr>
    </w:p>
    <w:p w14:paraId="275CA0ED" w14:textId="77777777" w:rsidR="00153556" w:rsidRDefault="00000000">
      <w:pPr>
        <w:pStyle w:val="BodyText"/>
        <w:ind w:left="23"/>
      </w:pPr>
      <w:r>
        <w:t>The</w:t>
      </w:r>
      <w:r>
        <w:rPr>
          <w:spacing w:val="-4"/>
        </w:rPr>
        <w:t xml:space="preserve"> </w:t>
      </w:r>
      <w:r>
        <w:t>Government</w:t>
      </w:r>
      <w:r>
        <w:rPr>
          <w:spacing w:val="-3"/>
        </w:rPr>
        <w:t xml:space="preserve"> </w:t>
      </w:r>
      <w:r>
        <w:rPr>
          <w:b/>
          <w:color w:val="4471C4"/>
        </w:rPr>
        <w:t>agrees</w:t>
      </w:r>
      <w:r>
        <w:rPr>
          <w:b/>
          <w:color w:val="4471C4"/>
          <w:spacing w:val="-5"/>
        </w:rPr>
        <w:t xml:space="preserve"> </w:t>
      </w:r>
      <w:r>
        <w:t>with</w:t>
      </w:r>
      <w:r>
        <w:rPr>
          <w:spacing w:val="-3"/>
        </w:rPr>
        <w:t xml:space="preserve"> </w:t>
      </w:r>
      <w:r>
        <w:t>this</w:t>
      </w:r>
      <w:r>
        <w:rPr>
          <w:spacing w:val="-3"/>
        </w:rPr>
        <w:t xml:space="preserve"> </w:t>
      </w:r>
      <w:r>
        <w:rPr>
          <w:spacing w:val="-2"/>
        </w:rPr>
        <w:t>Recommendation.</w:t>
      </w:r>
    </w:p>
    <w:p w14:paraId="275CA0EE" w14:textId="77777777" w:rsidR="00153556" w:rsidRDefault="00000000">
      <w:pPr>
        <w:pStyle w:val="BodyText"/>
        <w:spacing w:before="180" w:line="259" w:lineRule="auto"/>
        <w:ind w:left="23" w:right="138"/>
      </w:pPr>
      <w:r>
        <w:t>The</w:t>
      </w:r>
      <w:r>
        <w:rPr>
          <w:spacing w:val="-3"/>
        </w:rPr>
        <w:t xml:space="preserve"> </w:t>
      </w:r>
      <w:r>
        <w:t>Australian</w:t>
      </w:r>
      <w:r>
        <w:rPr>
          <w:spacing w:val="-4"/>
        </w:rPr>
        <w:t xml:space="preserve"> </w:t>
      </w:r>
      <w:r>
        <w:t>Government</w:t>
      </w:r>
      <w:r>
        <w:rPr>
          <w:spacing w:val="-3"/>
        </w:rPr>
        <w:t xml:space="preserve"> </w:t>
      </w:r>
      <w:r>
        <w:t>will</w:t>
      </w:r>
      <w:r>
        <w:rPr>
          <w:spacing w:val="-3"/>
        </w:rPr>
        <w:t xml:space="preserve"> </w:t>
      </w:r>
      <w:r>
        <w:t>seek</w:t>
      </w:r>
      <w:r>
        <w:rPr>
          <w:spacing w:val="-5"/>
        </w:rPr>
        <w:t xml:space="preserve"> </w:t>
      </w:r>
      <w:r>
        <w:t>to</w:t>
      </w:r>
      <w:r>
        <w:rPr>
          <w:spacing w:val="-4"/>
        </w:rPr>
        <w:t xml:space="preserve"> </w:t>
      </w:r>
      <w:r>
        <w:t>maintain</w:t>
      </w:r>
      <w:r>
        <w:rPr>
          <w:spacing w:val="-4"/>
        </w:rPr>
        <w:t xml:space="preserve"> </w:t>
      </w:r>
      <w:r>
        <w:t>Indigenous</w:t>
      </w:r>
      <w:r>
        <w:rPr>
          <w:spacing w:val="-3"/>
        </w:rPr>
        <w:t xml:space="preserve"> </w:t>
      </w:r>
      <w:r>
        <w:t>representation</w:t>
      </w:r>
      <w:r>
        <w:rPr>
          <w:spacing w:val="-6"/>
        </w:rPr>
        <w:t xml:space="preserve"> </w:t>
      </w:r>
      <w:r>
        <w:t>on</w:t>
      </w:r>
      <w:r>
        <w:rPr>
          <w:spacing w:val="-6"/>
        </w:rPr>
        <w:t xml:space="preserve"> </w:t>
      </w:r>
      <w:r>
        <w:t>the</w:t>
      </w:r>
      <w:r>
        <w:rPr>
          <w:spacing w:val="-3"/>
        </w:rPr>
        <w:t xml:space="preserve"> </w:t>
      </w:r>
      <w:r>
        <w:t>Tourism Australia Board.</w:t>
      </w:r>
    </w:p>
    <w:p w14:paraId="275CA0EF" w14:textId="77777777" w:rsidR="00153556" w:rsidRDefault="00000000">
      <w:pPr>
        <w:pStyle w:val="BodyText"/>
        <w:spacing w:before="159" w:line="259" w:lineRule="auto"/>
        <w:ind w:left="23"/>
      </w:pPr>
      <w:r>
        <w:t>Minister</w:t>
      </w:r>
      <w:r>
        <w:rPr>
          <w:spacing w:val="-2"/>
        </w:rPr>
        <w:t xml:space="preserve"> </w:t>
      </w:r>
      <w:r>
        <w:t>Farrell appointed</w:t>
      </w:r>
      <w:r>
        <w:rPr>
          <w:spacing w:val="-3"/>
        </w:rPr>
        <w:t xml:space="preserve"> </w:t>
      </w:r>
      <w:r>
        <w:t>Luritja woman,</w:t>
      </w:r>
      <w:r>
        <w:rPr>
          <w:spacing w:val="-2"/>
        </w:rPr>
        <w:t xml:space="preserve"> </w:t>
      </w:r>
      <w:proofErr w:type="spellStart"/>
      <w:r>
        <w:t>Ms</w:t>
      </w:r>
      <w:proofErr w:type="spellEnd"/>
      <w:r>
        <w:t xml:space="preserve"> Georgina Richters, to the Tourism Australia Board</w:t>
      </w:r>
      <w:r>
        <w:rPr>
          <w:spacing w:val="-2"/>
        </w:rPr>
        <w:t xml:space="preserve"> </w:t>
      </w:r>
      <w:r>
        <w:t>in August</w:t>
      </w:r>
      <w:r>
        <w:rPr>
          <w:spacing w:val="-1"/>
        </w:rPr>
        <w:t xml:space="preserve"> </w:t>
      </w:r>
      <w:r>
        <w:t>2023.</w:t>
      </w:r>
      <w:r>
        <w:rPr>
          <w:spacing w:val="-5"/>
        </w:rPr>
        <w:t xml:space="preserve"> </w:t>
      </w:r>
      <w:proofErr w:type="spellStart"/>
      <w:r>
        <w:t>Ms</w:t>
      </w:r>
      <w:proofErr w:type="spellEnd"/>
      <w:r>
        <w:rPr>
          <w:spacing w:val="-5"/>
        </w:rPr>
        <w:t xml:space="preserve"> </w:t>
      </w:r>
      <w:r>
        <w:t>Richters</w:t>
      </w:r>
      <w:r>
        <w:rPr>
          <w:spacing w:val="-2"/>
        </w:rPr>
        <w:t xml:space="preserve"> </w:t>
      </w:r>
      <w:r>
        <w:t>brings</w:t>
      </w:r>
      <w:r>
        <w:rPr>
          <w:spacing w:val="-2"/>
        </w:rPr>
        <w:t xml:space="preserve"> </w:t>
      </w:r>
      <w:r>
        <w:t>a</w:t>
      </w:r>
      <w:r>
        <w:rPr>
          <w:spacing w:val="-2"/>
        </w:rPr>
        <w:t xml:space="preserve"> </w:t>
      </w:r>
      <w:r>
        <w:t>valuable</w:t>
      </w:r>
      <w:r>
        <w:rPr>
          <w:spacing w:val="-2"/>
        </w:rPr>
        <w:t xml:space="preserve"> </w:t>
      </w:r>
      <w:r>
        <w:t>Indigenous</w:t>
      </w:r>
      <w:r>
        <w:rPr>
          <w:spacing w:val="-5"/>
        </w:rPr>
        <w:t xml:space="preserve"> </w:t>
      </w:r>
      <w:r>
        <w:t>perspective</w:t>
      </w:r>
      <w:r>
        <w:rPr>
          <w:spacing w:val="-4"/>
        </w:rPr>
        <w:t xml:space="preserve"> </w:t>
      </w:r>
      <w:r>
        <w:t>to</w:t>
      </w:r>
      <w:r>
        <w:rPr>
          <w:spacing w:val="-1"/>
        </w:rPr>
        <w:t xml:space="preserve"> </w:t>
      </w:r>
      <w:r>
        <w:t>the</w:t>
      </w:r>
      <w:r>
        <w:rPr>
          <w:spacing w:val="-4"/>
        </w:rPr>
        <w:t xml:space="preserve"> </w:t>
      </w:r>
      <w:r>
        <w:t>Tourism</w:t>
      </w:r>
      <w:r>
        <w:rPr>
          <w:spacing w:val="-4"/>
        </w:rPr>
        <w:t xml:space="preserve"> </w:t>
      </w:r>
      <w:r>
        <w:t>Australia</w:t>
      </w:r>
      <w:r>
        <w:rPr>
          <w:spacing w:val="-2"/>
        </w:rPr>
        <w:t xml:space="preserve"> </w:t>
      </w:r>
      <w:r>
        <w:t>Board.</w:t>
      </w:r>
    </w:p>
    <w:p w14:paraId="275CA0F0" w14:textId="77777777" w:rsidR="00153556" w:rsidRDefault="00153556">
      <w:pPr>
        <w:pStyle w:val="BodyText"/>
      </w:pPr>
    </w:p>
    <w:p w14:paraId="275CA0F1" w14:textId="77777777" w:rsidR="00153556" w:rsidRDefault="00153556">
      <w:pPr>
        <w:pStyle w:val="BodyText"/>
      </w:pPr>
    </w:p>
    <w:p w14:paraId="275CA0F2" w14:textId="77777777" w:rsidR="00153556" w:rsidRDefault="00153556">
      <w:pPr>
        <w:pStyle w:val="BodyText"/>
      </w:pPr>
    </w:p>
    <w:p w14:paraId="275CA0F3" w14:textId="77777777" w:rsidR="00153556" w:rsidRDefault="00153556">
      <w:pPr>
        <w:pStyle w:val="BodyText"/>
      </w:pPr>
    </w:p>
    <w:p w14:paraId="275CA0F4" w14:textId="77777777" w:rsidR="00153556" w:rsidRDefault="00153556">
      <w:pPr>
        <w:pStyle w:val="BodyText"/>
      </w:pPr>
    </w:p>
    <w:p w14:paraId="275CA0F5" w14:textId="77777777" w:rsidR="00153556" w:rsidRDefault="00153556">
      <w:pPr>
        <w:pStyle w:val="BodyText"/>
        <w:spacing w:before="58"/>
      </w:pPr>
    </w:p>
    <w:p w14:paraId="275CA0F6" w14:textId="77777777" w:rsidR="00153556" w:rsidRDefault="00000000">
      <w:pPr>
        <w:pStyle w:val="BodyText"/>
        <w:ind w:right="17"/>
        <w:jc w:val="right"/>
      </w:pPr>
      <w:r>
        <w:rPr>
          <w:spacing w:val="-10"/>
        </w:rPr>
        <w:t>4</w:t>
      </w:r>
    </w:p>
    <w:p w14:paraId="275CA0F7" w14:textId="77777777" w:rsidR="00153556" w:rsidRDefault="00153556">
      <w:pPr>
        <w:pStyle w:val="BodyText"/>
        <w:jc w:val="right"/>
        <w:sectPr w:rsidR="00153556">
          <w:pgSz w:w="11910" w:h="16840"/>
          <w:pgMar w:top="1340" w:right="1417" w:bottom="560" w:left="1417" w:header="348" w:footer="366" w:gutter="0"/>
          <w:cols w:space="720"/>
        </w:sectPr>
      </w:pPr>
    </w:p>
    <w:p w14:paraId="275CA0F8" w14:textId="77777777" w:rsidR="00153556" w:rsidRDefault="00153556">
      <w:pPr>
        <w:pStyle w:val="BodyText"/>
        <w:spacing w:before="5"/>
        <w:rPr>
          <w:sz w:val="7"/>
        </w:rPr>
      </w:pPr>
    </w:p>
    <w:p w14:paraId="275CA0F9" w14:textId="77777777" w:rsidR="00153556" w:rsidRDefault="00000000">
      <w:pPr>
        <w:pStyle w:val="BodyText"/>
        <w:ind w:left="23" w:right="-44"/>
        <w:rPr>
          <w:sz w:val="20"/>
        </w:rPr>
      </w:pPr>
      <w:r>
        <w:rPr>
          <w:noProof/>
          <w:sz w:val="20"/>
        </w:rPr>
        <mc:AlternateContent>
          <mc:Choice Requires="wps">
            <w:drawing>
              <wp:inline distT="0" distB="0" distL="0" distR="0" wp14:anchorId="275CA28F" wp14:editId="275CA290">
                <wp:extent cx="5727065" cy="1259205"/>
                <wp:effectExtent l="9525" t="0" r="0" b="761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59205"/>
                        </a:xfrm>
                        <a:prstGeom prst="rect">
                          <a:avLst/>
                        </a:prstGeom>
                        <a:solidFill>
                          <a:srgbClr val="E7E6E6"/>
                        </a:solidFill>
                        <a:ln w="6096">
                          <a:solidFill>
                            <a:srgbClr val="000000"/>
                          </a:solidFill>
                          <a:prstDash val="solid"/>
                        </a:ln>
                      </wps:spPr>
                      <wps:txbx>
                        <w:txbxContent>
                          <w:p w14:paraId="275CA2D5" w14:textId="77777777" w:rsidR="00153556" w:rsidRDefault="00000000">
                            <w:pPr>
                              <w:spacing w:before="119"/>
                              <w:ind w:left="103"/>
                              <w:rPr>
                                <w:b/>
                                <w:color w:val="000000"/>
                              </w:rPr>
                            </w:pPr>
                            <w:bookmarkStart w:id="11" w:name="_bookmark7"/>
                            <w:bookmarkEnd w:id="11"/>
                            <w:r>
                              <w:rPr>
                                <w:b/>
                                <w:color w:val="000000"/>
                                <w:spacing w:val="-2"/>
                              </w:rPr>
                              <w:t>Recommendation</w:t>
                            </w:r>
                            <w:r>
                              <w:rPr>
                                <w:b/>
                                <w:color w:val="000000"/>
                                <w:spacing w:val="11"/>
                              </w:rPr>
                              <w:t xml:space="preserve"> </w:t>
                            </w:r>
                            <w:proofErr w:type="gramStart"/>
                            <w:r>
                              <w:rPr>
                                <w:b/>
                                <w:color w:val="000000"/>
                                <w:spacing w:val="-10"/>
                              </w:rPr>
                              <w:t>5</w:t>
                            </w:r>
                            <w:proofErr w:type="gramEnd"/>
                          </w:p>
                          <w:p w14:paraId="275CA2D6" w14:textId="77777777" w:rsidR="00153556" w:rsidRDefault="00000000">
                            <w:pPr>
                              <w:pStyle w:val="BodyText"/>
                              <w:spacing w:before="121"/>
                              <w:ind w:left="103" w:right="137"/>
                              <w:rPr>
                                <w:color w:val="000000"/>
                              </w:rPr>
                            </w:pPr>
                            <w:r>
                              <w:rPr>
                                <w:color w:val="000000"/>
                              </w:rPr>
                              <w:t>The Committee recommends the Board of Tourism Australia establishes a First Nations advisory panel</w:t>
                            </w:r>
                            <w:r>
                              <w:rPr>
                                <w:color w:val="000000"/>
                                <w:spacing w:val="-2"/>
                              </w:rPr>
                              <w:t xml:space="preserve"> </w:t>
                            </w:r>
                            <w:r>
                              <w:rPr>
                                <w:color w:val="000000"/>
                              </w:rPr>
                              <w:t>under</w:t>
                            </w:r>
                            <w:r>
                              <w:rPr>
                                <w:color w:val="000000"/>
                                <w:spacing w:val="-2"/>
                              </w:rPr>
                              <w:t xml:space="preserve"> </w:t>
                            </w:r>
                            <w:r>
                              <w:rPr>
                                <w:color w:val="000000"/>
                              </w:rPr>
                              <w:t>section</w:t>
                            </w:r>
                            <w:r>
                              <w:rPr>
                                <w:color w:val="000000"/>
                                <w:spacing w:val="-5"/>
                              </w:rPr>
                              <w:t xml:space="preserve"> </w:t>
                            </w:r>
                            <w:r>
                              <w:rPr>
                                <w:color w:val="000000"/>
                              </w:rPr>
                              <w:t>28(1)</w:t>
                            </w:r>
                            <w:r>
                              <w:rPr>
                                <w:color w:val="000000"/>
                                <w:spacing w:val="-7"/>
                              </w:rPr>
                              <w:t xml:space="preserve"> </w:t>
                            </w:r>
                            <w:r>
                              <w:rPr>
                                <w:color w:val="000000"/>
                              </w:rPr>
                              <w:t>of</w:t>
                            </w:r>
                            <w:r>
                              <w:rPr>
                                <w:color w:val="000000"/>
                                <w:spacing w:val="-2"/>
                              </w:rPr>
                              <w:t xml:space="preserve"> </w:t>
                            </w:r>
                            <w:r>
                              <w:rPr>
                                <w:color w:val="000000"/>
                              </w:rPr>
                              <w:t>the</w:t>
                            </w:r>
                            <w:r>
                              <w:rPr>
                                <w:color w:val="000000"/>
                                <w:spacing w:val="-4"/>
                              </w:rPr>
                              <w:t xml:space="preserve"> </w:t>
                            </w:r>
                            <w:r>
                              <w:rPr>
                                <w:color w:val="000000"/>
                              </w:rPr>
                              <w:t>Tourism</w:t>
                            </w:r>
                            <w:r>
                              <w:rPr>
                                <w:color w:val="000000"/>
                                <w:spacing w:val="-4"/>
                              </w:rPr>
                              <w:t xml:space="preserve"> </w:t>
                            </w:r>
                            <w:r>
                              <w:rPr>
                                <w:color w:val="000000"/>
                              </w:rPr>
                              <w:t>Australia</w:t>
                            </w:r>
                            <w:r>
                              <w:rPr>
                                <w:color w:val="000000"/>
                                <w:spacing w:val="-2"/>
                              </w:rPr>
                              <w:t xml:space="preserve"> </w:t>
                            </w:r>
                            <w:r>
                              <w:rPr>
                                <w:color w:val="000000"/>
                              </w:rPr>
                              <w:t>Act</w:t>
                            </w:r>
                            <w:r>
                              <w:rPr>
                                <w:color w:val="000000"/>
                                <w:spacing w:val="-2"/>
                              </w:rPr>
                              <w:t xml:space="preserve"> </w:t>
                            </w:r>
                            <w:r>
                              <w:rPr>
                                <w:color w:val="000000"/>
                              </w:rPr>
                              <w:t>2004</w:t>
                            </w:r>
                            <w:r>
                              <w:rPr>
                                <w:color w:val="000000"/>
                                <w:spacing w:val="-2"/>
                              </w:rPr>
                              <w:t xml:space="preserve"> </w:t>
                            </w:r>
                            <w:r>
                              <w:rPr>
                                <w:color w:val="000000"/>
                              </w:rPr>
                              <w:t>(</w:t>
                            </w:r>
                            <w:proofErr w:type="spellStart"/>
                            <w:r>
                              <w:rPr>
                                <w:color w:val="000000"/>
                              </w:rPr>
                              <w:t>Cth</w:t>
                            </w:r>
                            <w:proofErr w:type="spellEnd"/>
                            <w:r>
                              <w:rPr>
                                <w:color w:val="000000"/>
                              </w:rPr>
                              <w:t>).</w:t>
                            </w:r>
                            <w:r>
                              <w:rPr>
                                <w:color w:val="000000"/>
                                <w:spacing w:val="-2"/>
                              </w:rPr>
                              <w:t xml:space="preserve"> </w:t>
                            </w:r>
                            <w:r>
                              <w:rPr>
                                <w:color w:val="000000"/>
                              </w:rPr>
                              <w:t>The</w:t>
                            </w:r>
                            <w:r>
                              <w:rPr>
                                <w:color w:val="000000"/>
                                <w:spacing w:val="-4"/>
                              </w:rPr>
                              <w:t xml:space="preserve"> </w:t>
                            </w:r>
                            <w:r>
                              <w:rPr>
                                <w:color w:val="000000"/>
                              </w:rPr>
                              <w:t>purpose</w:t>
                            </w:r>
                            <w:r>
                              <w:rPr>
                                <w:color w:val="000000"/>
                                <w:spacing w:val="-4"/>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panel</w:t>
                            </w:r>
                            <w:r>
                              <w:rPr>
                                <w:color w:val="000000"/>
                                <w:spacing w:val="-4"/>
                              </w:rPr>
                              <w:t xml:space="preserve"> </w:t>
                            </w:r>
                            <w:r>
                              <w:rPr>
                                <w:color w:val="000000"/>
                              </w:rPr>
                              <w:t>would be to advise Tourism Australia on appropriate representation of First Nations in marketing strategies and campaigns. The membership of the panel should comprise a majority of First Nations peoples.</w:t>
                            </w:r>
                          </w:p>
                        </w:txbxContent>
                      </wps:txbx>
                      <wps:bodyPr wrap="square" lIns="0" tIns="0" rIns="0" bIns="0" rtlCol="0">
                        <a:noAutofit/>
                      </wps:bodyPr>
                    </wps:wsp>
                  </a:graphicData>
                </a:graphic>
              </wp:inline>
            </w:drawing>
          </mc:Choice>
          <mc:Fallback>
            <w:pict>
              <v:shape w14:anchorId="275CA28F" id="Textbox 8" o:spid="_x0000_s1030" type="#_x0000_t202" style="width:450.9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" fillcolor="#e7e6e6" strokeweight=".48pt">
                <v:path arrowok="t"/>
                <v:textbox inset="0,0,0,0">
                  <w:txbxContent>
                    <w:p w14:paraId="275CA2D5" w14:textId="77777777" w:rsidR="00153556" w:rsidRDefault="00000000">
                      <w:pPr>
                        <w:spacing w:before="119"/>
                        <w:ind w:left="103"/>
                        <w:rPr>
                          <w:b/>
                          <w:color w:val="000000"/>
                        </w:rPr>
                      </w:pPr>
                      <w:bookmarkStart w:id="12" w:name="_bookmark7"/>
                      <w:bookmarkEnd w:id="12"/>
                      <w:r>
                        <w:rPr>
                          <w:b/>
                          <w:color w:val="000000"/>
                          <w:spacing w:val="-2"/>
                        </w:rPr>
                        <w:t>Recommendation</w:t>
                      </w:r>
                      <w:r>
                        <w:rPr>
                          <w:b/>
                          <w:color w:val="000000"/>
                          <w:spacing w:val="11"/>
                        </w:rPr>
                        <w:t xml:space="preserve"> </w:t>
                      </w:r>
                      <w:proofErr w:type="gramStart"/>
                      <w:r>
                        <w:rPr>
                          <w:b/>
                          <w:color w:val="000000"/>
                          <w:spacing w:val="-10"/>
                        </w:rPr>
                        <w:t>5</w:t>
                      </w:r>
                      <w:proofErr w:type="gramEnd"/>
                    </w:p>
                    <w:p w14:paraId="275CA2D6" w14:textId="77777777" w:rsidR="00153556" w:rsidRDefault="00000000">
                      <w:pPr>
                        <w:pStyle w:val="BodyText"/>
                        <w:spacing w:before="121"/>
                        <w:ind w:left="103" w:right="137"/>
                        <w:rPr>
                          <w:color w:val="000000"/>
                        </w:rPr>
                      </w:pPr>
                      <w:r>
                        <w:rPr>
                          <w:color w:val="000000"/>
                        </w:rPr>
                        <w:t>The Committee recommends the Board of Tourism Australia establishes a First Nations advisory panel</w:t>
                      </w:r>
                      <w:r>
                        <w:rPr>
                          <w:color w:val="000000"/>
                          <w:spacing w:val="-2"/>
                        </w:rPr>
                        <w:t xml:space="preserve"> </w:t>
                      </w:r>
                      <w:r>
                        <w:rPr>
                          <w:color w:val="000000"/>
                        </w:rPr>
                        <w:t>under</w:t>
                      </w:r>
                      <w:r>
                        <w:rPr>
                          <w:color w:val="000000"/>
                          <w:spacing w:val="-2"/>
                        </w:rPr>
                        <w:t xml:space="preserve"> </w:t>
                      </w:r>
                      <w:r>
                        <w:rPr>
                          <w:color w:val="000000"/>
                        </w:rPr>
                        <w:t>section</w:t>
                      </w:r>
                      <w:r>
                        <w:rPr>
                          <w:color w:val="000000"/>
                          <w:spacing w:val="-5"/>
                        </w:rPr>
                        <w:t xml:space="preserve"> </w:t>
                      </w:r>
                      <w:r>
                        <w:rPr>
                          <w:color w:val="000000"/>
                        </w:rPr>
                        <w:t>28(1)</w:t>
                      </w:r>
                      <w:r>
                        <w:rPr>
                          <w:color w:val="000000"/>
                          <w:spacing w:val="-7"/>
                        </w:rPr>
                        <w:t xml:space="preserve"> </w:t>
                      </w:r>
                      <w:r>
                        <w:rPr>
                          <w:color w:val="000000"/>
                        </w:rPr>
                        <w:t>of</w:t>
                      </w:r>
                      <w:r>
                        <w:rPr>
                          <w:color w:val="000000"/>
                          <w:spacing w:val="-2"/>
                        </w:rPr>
                        <w:t xml:space="preserve"> </w:t>
                      </w:r>
                      <w:r>
                        <w:rPr>
                          <w:color w:val="000000"/>
                        </w:rPr>
                        <w:t>the</w:t>
                      </w:r>
                      <w:r>
                        <w:rPr>
                          <w:color w:val="000000"/>
                          <w:spacing w:val="-4"/>
                        </w:rPr>
                        <w:t xml:space="preserve"> </w:t>
                      </w:r>
                      <w:r>
                        <w:rPr>
                          <w:color w:val="000000"/>
                        </w:rPr>
                        <w:t>Tourism</w:t>
                      </w:r>
                      <w:r>
                        <w:rPr>
                          <w:color w:val="000000"/>
                          <w:spacing w:val="-4"/>
                        </w:rPr>
                        <w:t xml:space="preserve"> </w:t>
                      </w:r>
                      <w:r>
                        <w:rPr>
                          <w:color w:val="000000"/>
                        </w:rPr>
                        <w:t>Australia</w:t>
                      </w:r>
                      <w:r>
                        <w:rPr>
                          <w:color w:val="000000"/>
                          <w:spacing w:val="-2"/>
                        </w:rPr>
                        <w:t xml:space="preserve"> </w:t>
                      </w:r>
                      <w:r>
                        <w:rPr>
                          <w:color w:val="000000"/>
                        </w:rPr>
                        <w:t>Act</w:t>
                      </w:r>
                      <w:r>
                        <w:rPr>
                          <w:color w:val="000000"/>
                          <w:spacing w:val="-2"/>
                        </w:rPr>
                        <w:t xml:space="preserve"> </w:t>
                      </w:r>
                      <w:r>
                        <w:rPr>
                          <w:color w:val="000000"/>
                        </w:rPr>
                        <w:t>2004</w:t>
                      </w:r>
                      <w:r>
                        <w:rPr>
                          <w:color w:val="000000"/>
                          <w:spacing w:val="-2"/>
                        </w:rPr>
                        <w:t xml:space="preserve"> </w:t>
                      </w:r>
                      <w:r>
                        <w:rPr>
                          <w:color w:val="000000"/>
                        </w:rPr>
                        <w:t>(</w:t>
                      </w:r>
                      <w:proofErr w:type="spellStart"/>
                      <w:r>
                        <w:rPr>
                          <w:color w:val="000000"/>
                        </w:rPr>
                        <w:t>Cth</w:t>
                      </w:r>
                      <w:proofErr w:type="spellEnd"/>
                      <w:r>
                        <w:rPr>
                          <w:color w:val="000000"/>
                        </w:rPr>
                        <w:t>).</w:t>
                      </w:r>
                      <w:r>
                        <w:rPr>
                          <w:color w:val="000000"/>
                          <w:spacing w:val="-2"/>
                        </w:rPr>
                        <w:t xml:space="preserve"> </w:t>
                      </w:r>
                      <w:r>
                        <w:rPr>
                          <w:color w:val="000000"/>
                        </w:rPr>
                        <w:t>The</w:t>
                      </w:r>
                      <w:r>
                        <w:rPr>
                          <w:color w:val="000000"/>
                          <w:spacing w:val="-4"/>
                        </w:rPr>
                        <w:t xml:space="preserve"> </w:t>
                      </w:r>
                      <w:r>
                        <w:rPr>
                          <w:color w:val="000000"/>
                        </w:rPr>
                        <w:t>purpose</w:t>
                      </w:r>
                      <w:r>
                        <w:rPr>
                          <w:color w:val="000000"/>
                          <w:spacing w:val="-4"/>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panel</w:t>
                      </w:r>
                      <w:r>
                        <w:rPr>
                          <w:color w:val="000000"/>
                          <w:spacing w:val="-4"/>
                        </w:rPr>
                        <w:t xml:space="preserve"> </w:t>
                      </w:r>
                      <w:r>
                        <w:rPr>
                          <w:color w:val="000000"/>
                        </w:rPr>
                        <w:t>would be to advise Tourism Australia on appropriate representation of First Nations in marketing strategies and campaigns. The membership of the panel should comprise a majority of First Nations peoples.</w:t>
                      </w:r>
                    </w:p>
                  </w:txbxContent>
                </v:textbox>
                <w10:anchorlock/>
              </v:shape>
            </w:pict>
          </mc:Fallback>
        </mc:AlternateContent>
      </w:r>
    </w:p>
    <w:p w14:paraId="275CA0FA" w14:textId="77777777" w:rsidR="00153556" w:rsidRDefault="00153556">
      <w:pPr>
        <w:pStyle w:val="BodyText"/>
        <w:spacing w:before="151"/>
      </w:pPr>
    </w:p>
    <w:p w14:paraId="275CA0FB" w14:textId="77777777" w:rsidR="00153556" w:rsidRDefault="00000000">
      <w:pPr>
        <w:pStyle w:val="BodyText"/>
        <w:ind w:left="23"/>
      </w:pPr>
      <w:r>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5"/>
        </w:rPr>
        <w:t xml:space="preserve"> </w:t>
      </w:r>
      <w:r>
        <w:rPr>
          <w:spacing w:val="-2"/>
        </w:rPr>
        <w:t>Recommendation.</w:t>
      </w:r>
    </w:p>
    <w:p w14:paraId="275CA0FC" w14:textId="77777777" w:rsidR="00153556" w:rsidRDefault="00000000">
      <w:pPr>
        <w:pStyle w:val="BodyText"/>
        <w:spacing w:before="183" w:line="256" w:lineRule="auto"/>
        <w:ind w:left="23"/>
      </w:pPr>
      <w:r>
        <w:t>The</w:t>
      </w:r>
      <w:r>
        <w:rPr>
          <w:spacing w:val="-3"/>
        </w:rPr>
        <w:t xml:space="preserve"> </w:t>
      </w:r>
      <w:r>
        <w:t>Australian</w:t>
      </w:r>
      <w:r>
        <w:rPr>
          <w:spacing w:val="-4"/>
        </w:rPr>
        <w:t xml:space="preserve"> </w:t>
      </w:r>
      <w:r>
        <w:t>Government</w:t>
      </w:r>
      <w:r>
        <w:rPr>
          <w:spacing w:val="-1"/>
        </w:rPr>
        <w:t xml:space="preserve"> </w:t>
      </w:r>
      <w:r>
        <w:t>is</w:t>
      </w:r>
      <w:r>
        <w:rPr>
          <w:spacing w:val="-3"/>
        </w:rPr>
        <w:t xml:space="preserve"> </w:t>
      </w:r>
      <w:r>
        <w:t>not</w:t>
      </w:r>
      <w:r>
        <w:rPr>
          <w:spacing w:val="-3"/>
        </w:rPr>
        <w:t xml:space="preserve"> </w:t>
      </w:r>
      <w:r>
        <w:t>considering</w:t>
      </w:r>
      <w:r>
        <w:rPr>
          <w:spacing w:val="-2"/>
        </w:rPr>
        <w:t xml:space="preserve"> </w:t>
      </w:r>
      <w:r>
        <w:t>establishing</w:t>
      </w:r>
      <w:r>
        <w:rPr>
          <w:spacing w:val="-4"/>
        </w:rPr>
        <w:t xml:space="preserve"> </w:t>
      </w:r>
      <w:r>
        <w:t>a</w:t>
      </w:r>
      <w:r>
        <w:rPr>
          <w:spacing w:val="-3"/>
        </w:rPr>
        <w:t xml:space="preserve"> </w:t>
      </w:r>
      <w:r>
        <w:t>First</w:t>
      </w:r>
      <w:r>
        <w:rPr>
          <w:spacing w:val="-3"/>
        </w:rPr>
        <w:t xml:space="preserve"> </w:t>
      </w:r>
      <w:r>
        <w:t>Nations</w:t>
      </w:r>
      <w:r>
        <w:rPr>
          <w:spacing w:val="-3"/>
        </w:rPr>
        <w:t xml:space="preserve"> </w:t>
      </w:r>
      <w:r>
        <w:t>advisory</w:t>
      </w:r>
      <w:r>
        <w:rPr>
          <w:spacing w:val="-3"/>
        </w:rPr>
        <w:t xml:space="preserve"> </w:t>
      </w:r>
      <w:r>
        <w:t>panel</w:t>
      </w:r>
      <w:r>
        <w:rPr>
          <w:spacing w:val="-1"/>
        </w:rPr>
        <w:t xml:space="preserve"> </w:t>
      </w:r>
      <w:r>
        <w:t>as</w:t>
      </w:r>
      <w:r>
        <w:rPr>
          <w:spacing w:val="-5"/>
        </w:rPr>
        <w:t xml:space="preserve"> </w:t>
      </w:r>
      <w:r>
        <w:t>it considers existing Tourism Australia activities fulfil the intent of this recommendation.</w:t>
      </w:r>
    </w:p>
    <w:p w14:paraId="275CA0FD" w14:textId="77777777" w:rsidR="00153556" w:rsidRDefault="00000000">
      <w:pPr>
        <w:pStyle w:val="BodyText"/>
        <w:spacing w:before="165" w:line="259" w:lineRule="auto"/>
        <w:ind w:left="23"/>
      </w:pPr>
      <w:r>
        <w:t>Tourism</w:t>
      </w:r>
      <w:r>
        <w:rPr>
          <w:spacing w:val="-1"/>
        </w:rPr>
        <w:t xml:space="preserve"> </w:t>
      </w:r>
      <w:r>
        <w:t>Australia</w:t>
      </w:r>
      <w:r>
        <w:rPr>
          <w:spacing w:val="-5"/>
        </w:rPr>
        <w:t xml:space="preserve"> </w:t>
      </w:r>
      <w:r>
        <w:t>appointed</w:t>
      </w:r>
      <w:r>
        <w:rPr>
          <w:spacing w:val="-3"/>
        </w:rPr>
        <w:t xml:space="preserve"> </w:t>
      </w:r>
      <w:r>
        <w:t>a</w:t>
      </w:r>
      <w:r>
        <w:rPr>
          <w:spacing w:val="-2"/>
        </w:rPr>
        <w:t xml:space="preserve"> </w:t>
      </w:r>
      <w:r>
        <w:t>Head</w:t>
      </w:r>
      <w:r>
        <w:rPr>
          <w:spacing w:val="-5"/>
        </w:rPr>
        <w:t xml:space="preserve"> </w:t>
      </w:r>
      <w:r>
        <w:t>of</w:t>
      </w:r>
      <w:r>
        <w:rPr>
          <w:spacing w:val="-2"/>
        </w:rPr>
        <w:t xml:space="preserve"> </w:t>
      </w:r>
      <w:r>
        <w:t>Indigenous</w:t>
      </w:r>
      <w:r>
        <w:rPr>
          <w:spacing w:val="-2"/>
        </w:rPr>
        <w:t xml:space="preserve"> </w:t>
      </w:r>
      <w:r>
        <w:t>Affairs</w:t>
      </w:r>
      <w:r>
        <w:rPr>
          <w:spacing w:val="-2"/>
        </w:rPr>
        <w:t xml:space="preserve"> </w:t>
      </w:r>
      <w:r>
        <w:t>in</w:t>
      </w:r>
      <w:r>
        <w:rPr>
          <w:spacing w:val="-2"/>
        </w:rPr>
        <w:t xml:space="preserve"> </w:t>
      </w:r>
      <w:r>
        <w:t>2020</w:t>
      </w:r>
      <w:r>
        <w:rPr>
          <w:spacing w:val="-2"/>
        </w:rPr>
        <w:t xml:space="preserve"> </w:t>
      </w:r>
      <w:r>
        <w:t>who</w:t>
      </w:r>
      <w:r>
        <w:rPr>
          <w:spacing w:val="-3"/>
        </w:rPr>
        <w:t xml:space="preserve"> </w:t>
      </w:r>
      <w:proofErr w:type="gramStart"/>
      <w:r>
        <w:t>works</w:t>
      </w:r>
      <w:proofErr w:type="gramEnd"/>
      <w:r>
        <w:rPr>
          <w:spacing w:val="-2"/>
        </w:rPr>
        <w:t xml:space="preserve"> </w:t>
      </w:r>
      <w:r>
        <w:t>closely</w:t>
      </w:r>
      <w:r>
        <w:rPr>
          <w:spacing w:val="-4"/>
        </w:rPr>
        <w:t xml:space="preserve"> </w:t>
      </w:r>
      <w:r>
        <w:t>with</w:t>
      </w:r>
      <w:r>
        <w:rPr>
          <w:spacing w:val="-2"/>
        </w:rPr>
        <w:t xml:space="preserve"> </w:t>
      </w:r>
      <w:r>
        <w:t xml:space="preserve">Indigenous communities across Australia to ensure their cultures and stories </w:t>
      </w:r>
      <w:proofErr w:type="gramStart"/>
      <w:r>
        <w:t>are represented</w:t>
      </w:r>
      <w:proofErr w:type="gramEnd"/>
      <w:r>
        <w:t xml:space="preserve"> appropriately to international audiences.</w:t>
      </w:r>
    </w:p>
    <w:p w14:paraId="275CA0FE" w14:textId="77777777" w:rsidR="00153556" w:rsidRDefault="00000000">
      <w:pPr>
        <w:pStyle w:val="BodyText"/>
        <w:spacing w:before="160" w:line="259" w:lineRule="auto"/>
        <w:ind w:left="23" w:right="46"/>
      </w:pPr>
      <w:r>
        <w:t>Tourism Australia will continue to seek First Nations’ advice in relation to the appropriate representation of First Nations in marketing strategies and campaigns and ensure First Nations representation</w:t>
      </w:r>
      <w:r>
        <w:rPr>
          <w:spacing w:val="-4"/>
        </w:rPr>
        <w:t xml:space="preserve"> </w:t>
      </w:r>
      <w:r>
        <w:t>is</w:t>
      </w:r>
      <w:r>
        <w:rPr>
          <w:spacing w:val="-3"/>
        </w:rPr>
        <w:t xml:space="preserve"> </w:t>
      </w:r>
      <w:proofErr w:type="spellStart"/>
      <w:r>
        <w:t>prioritised</w:t>
      </w:r>
      <w:proofErr w:type="spellEnd"/>
      <w:r>
        <w:rPr>
          <w:spacing w:val="-4"/>
        </w:rPr>
        <w:t xml:space="preserve"> </w:t>
      </w:r>
      <w:r>
        <w:t>in</w:t>
      </w:r>
      <w:r>
        <w:rPr>
          <w:spacing w:val="-3"/>
        </w:rPr>
        <w:t xml:space="preserve"> </w:t>
      </w:r>
      <w:r>
        <w:t>all</w:t>
      </w:r>
      <w:r>
        <w:rPr>
          <w:spacing w:val="-4"/>
        </w:rPr>
        <w:t xml:space="preserve"> </w:t>
      </w:r>
      <w:r>
        <w:t>marketing</w:t>
      </w:r>
      <w:r>
        <w:rPr>
          <w:spacing w:val="-4"/>
        </w:rPr>
        <w:t xml:space="preserve"> </w:t>
      </w:r>
      <w:r>
        <w:t>activities.</w:t>
      </w:r>
      <w:r>
        <w:rPr>
          <w:spacing w:val="-3"/>
        </w:rPr>
        <w:t xml:space="preserve"> </w:t>
      </w:r>
      <w:r>
        <w:t>Tourism</w:t>
      </w:r>
      <w:r>
        <w:rPr>
          <w:spacing w:val="-2"/>
        </w:rPr>
        <w:t xml:space="preserve"> </w:t>
      </w:r>
      <w:r>
        <w:t>Australia</w:t>
      </w:r>
      <w:r>
        <w:rPr>
          <w:spacing w:val="-2"/>
        </w:rPr>
        <w:t xml:space="preserve"> </w:t>
      </w:r>
      <w:r>
        <w:t>convenes</w:t>
      </w:r>
      <w:r>
        <w:rPr>
          <w:spacing w:val="-3"/>
        </w:rPr>
        <w:t xml:space="preserve"> </w:t>
      </w:r>
      <w:r>
        <w:t>a</w:t>
      </w:r>
      <w:r>
        <w:rPr>
          <w:spacing w:val="-3"/>
        </w:rPr>
        <w:t xml:space="preserve"> </w:t>
      </w:r>
      <w:r>
        <w:t>regular</w:t>
      </w:r>
      <w:r>
        <w:rPr>
          <w:spacing w:val="-4"/>
        </w:rPr>
        <w:t xml:space="preserve"> </w:t>
      </w:r>
      <w:r>
        <w:t>forum</w:t>
      </w:r>
      <w:r>
        <w:rPr>
          <w:spacing w:val="-4"/>
        </w:rPr>
        <w:t xml:space="preserve"> </w:t>
      </w:r>
      <w:r>
        <w:t>of representatives from STOs to share best practice on destination marketing of Indigenous tourism</w:t>
      </w:r>
      <w:r>
        <w:rPr>
          <w:spacing w:val="40"/>
        </w:rPr>
        <w:t xml:space="preserve"> </w:t>
      </w:r>
      <w:r>
        <w:t xml:space="preserve">and in 2024, as part of its tender for creative services, appointed Indigenous consulting firm </w:t>
      </w:r>
      <w:proofErr w:type="spellStart"/>
      <w:r>
        <w:rPr>
          <w:i/>
        </w:rPr>
        <w:t>YarnUp</w:t>
      </w:r>
      <w:proofErr w:type="spellEnd"/>
      <w:r>
        <w:rPr>
          <w:i/>
        </w:rPr>
        <w:t xml:space="preserve"> </w:t>
      </w:r>
      <w:r>
        <w:t>to provide advice and guidance on future marketing campaigns.</w:t>
      </w:r>
    </w:p>
    <w:p w14:paraId="275CA0FF" w14:textId="77777777" w:rsidR="00153556" w:rsidRDefault="00153556">
      <w:pPr>
        <w:pStyle w:val="BodyText"/>
        <w:rPr>
          <w:sz w:val="20"/>
        </w:rPr>
      </w:pPr>
    </w:p>
    <w:p w14:paraId="275CA100" w14:textId="77777777" w:rsidR="00153556" w:rsidRDefault="00000000">
      <w:pPr>
        <w:pStyle w:val="BodyText"/>
        <w:spacing w:before="95"/>
        <w:rPr>
          <w:sz w:val="20"/>
        </w:rPr>
      </w:pPr>
      <w:r>
        <w:rPr>
          <w:noProof/>
          <w:sz w:val="20"/>
        </w:rPr>
        <mc:AlternateContent>
          <mc:Choice Requires="wps">
            <w:drawing>
              <wp:anchor distT="0" distB="0" distL="0" distR="0" simplePos="0" relativeHeight="487590400" behindDoc="1" locked="0" layoutInCell="1" allowOverlap="1" wp14:anchorId="275CA291" wp14:editId="275CA292">
                <wp:simplePos x="0" y="0"/>
                <wp:positionH relativeFrom="page">
                  <wp:posOffset>917752</wp:posOffset>
                </wp:positionH>
                <wp:positionV relativeFrom="paragraph">
                  <wp:posOffset>233865</wp:posOffset>
                </wp:positionV>
                <wp:extent cx="5727065" cy="10883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088390"/>
                        </a:xfrm>
                        <a:prstGeom prst="rect">
                          <a:avLst/>
                        </a:prstGeom>
                        <a:solidFill>
                          <a:srgbClr val="E7E6E6"/>
                        </a:solidFill>
                        <a:ln w="6096">
                          <a:solidFill>
                            <a:srgbClr val="000000"/>
                          </a:solidFill>
                          <a:prstDash val="solid"/>
                        </a:ln>
                      </wps:spPr>
                      <wps:txbx>
                        <w:txbxContent>
                          <w:p w14:paraId="275CA2D7" w14:textId="77777777" w:rsidR="00153556" w:rsidRDefault="00000000">
                            <w:pPr>
                              <w:spacing w:before="119"/>
                              <w:ind w:left="103"/>
                              <w:rPr>
                                <w:b/>
                                <w:color w:val="000000"/>
                              </w:rPr>
                            </w:pPr>
                            <w:bookmarkStart w:id="13" w:name="_bookmark8"/>
                            <w:bookmarkEnd w:id="13"/>
                            <w:r>
                              <w:rPr>
                                <w:b/>
                                <w:color w:val="000000"/>
                                <w:spacing w:val="-2"/>
                              </w:rPr>
                              <w:t>Recommendation</w:t>
                            </w:r>
                            <w:r>
                              <w:rPr>
                                <w:b/>
                                <w:color w:val="000000"/>
                                <w:spacing w:val="11"/>
                              </w:rPr>
                              <w:t xml:space="preserve"> </w:t>
                            </w:r>
                            <w:proofErr w:type="gramStart"/>
                            <w:r>
                              <w:rPr>
                                <w:b/>
                                <w:color w:val="000000"/>
                                <w:spacing w:val="-10"/>
                              </w:rPr>
                              <w:t>6</w:t>
                            </w:r>
                            <w:proofErr w:type="gramEnd"/>
                          </w:p>
                          <w:p w14:paraId="275CA2D8" w14:textId="77777777" w:rsidR="00153556" w:rsidRDefault="00000000">
                            <w:pPr>
                              <w:pStyle w:val="BodyText"/>
                              <w:spacing w:before="121"/>
                              <w:ind w:left="103"/>
                              <w:rPr>
                                <w:color w:val="000000"/>
                              </w:rPr>
                            </w:pPr>
                            <w:r>
                              <w:rPr>
                                <w:color w:val="000000"/>
                              </w:rPr>
                              <w:t>The Committee recommends relevant Australian Government agencies work with the tourism industry and First Nations representatives to develop partnerships and implement a robust accreditation</w:t>
                            </w:r>
                            <w:r>
                              <w:rPr>
                                <w:color w:val="000000"/>
                                <w:spacing w:val="-3"/>
                              </w:rPr>
                              <w:t xml:space="preserve"> </w:t>
                            </w:r>
                            <w:r>
                              <w:rPr>
                                <w:color w:val="000000"/>
                              </w:rPr>
                              <w:t>scheme</w:t>
                            </w:r>
                            <w:r>
                              <w:rPr>
                                <w:color w:val="000000"/>
                                <w:spacing w:val="-4"/>
                              </w:rPr>
                              <w:t xml:space="preserve"> </w:t>
                            </w:r>
                            <w:r>
                              <w:rPr>
                                <w:color w:val="000000"/>
                              </w:rPr>
                              <w:t>that</w:t>
                            </w:r>
                            <w:r>
                              <w:rPr>
                                <w:color w:val="000000"/>
                                <w:spacing w:val="-4"/>
                              </w:rPr>
                              <w:t xml:space="preserve"> </w:t>
                            </w:r>
                            <w:r>
                              <w:rPr>
                                <w:color w:val="000000"/>
                              </w:rPr>
                              <w:t>supports</w:t>
                            </w:r>
                            <w:r>
                              <w:rPr>
                                <w:color w:val="000000"/>
                                <w:spacing w:val="-2"/>
                              </w:rPr>
                              <w:t xml:space="preserve"> </w:t>
                            </w:r>
                            <w:r>
                              <w:rPr>
                                <w:color w:val="000000"/>
                              </w:rPr>
                              <w:t>and</w:t>
                            </w:r>
                            <w:r>
                              <w:rPr>
                                <w:color w:val="000000"/>
                                <w:spacing w:val="-3"/>
                              </w:rPr>
                              <w:t xml:space="preserve"> </w:t>
                            </w:r>
                            <w:r>
                              <w:rPr>
                                <w:color w:val="000000"/>
                              </w:rPr>
                              <w:t>promotes</w:t>
                            </w:r>
                            <w:r>
                              <w:rPr>
                                <w:color w:val="000000"/>
                                <w:spacing w:val="-1"/>
                              </w:rPr>
                              <w:t xml:space="preserve"> </w:t>
                            </w:r>
                            <w:r>
                              <w:rPr>
                                <w:color w:val="000000"/>
                              </w:rPr>
                              <w:t>the</w:t>
                            </w:r>
                            <w:r>
                              <w:rPr>
                                <w:color w:val="000000"/>
                                <w:spacing w:val="-4"/>
                              </w:rPr>
                              <w:t xml:space="preserve"> </w:t>
                            </w:r>
                            <w:r>
                              <w:rPr>
                                <w:color w:val="000000"/>
                              </w:rPr>
                              <w:t>integrity</w:t>
                            </w:r>
                            <w:r>
                              <w:rPr>
                                <w:color w:val="000000"/>
                                <w:spacing w:val="-4"/>
                              </w:rPr>
                              <w:t xml:space="preserve"> </w:t>
                            </w:r>
                            <w:r>
                              <w:rPr>
                                <w:color w:val="000000"/>
                              </w:rPr>
                              <w:t>and</w:t>
                            </w:r>
                            <w:r>
                              <w:rPr>
                                <w:color w:val="000000"/>
                                <w:spacing w:val="-4"/>
                              </w:rPr>
                              <w:t xml:space="preserve"> </w:t>
                            </w:r>
                            <w:r>
                              <w:rPr>
                                <w:color w:val="000000"/>
                              </w:rPr>
                              <w:t>authenticity</w:t>
                            </w:r>
                            <w:r>
                              <w:rPr>
                                <w:color w:val="000000"/>
                                <w:spacing w:val="-3"/>
                              </w:rPr>
                              <w:t xml:space="preserve"> </w:t>
                            </w:r>
                            <w:r>
                              <w:rPr>
                                <w:color w:val="000000"/>
                              </w:rPr>
                              <w:t>of</w:t>
                            </w:r>
                            <w:r>
                              <w:rPr>
                                <w:color w:val="000000"/>
                                <w:spacing w:val="-2"/>
                              </w:rPr>
                              <w:t xml:space="preserve"> </w:t>
                            </w:r>
                            <w:r>
                              <w:rPr>
                                <w:color w:val="000000"/>
                              </w:rPr>
                              <w:t>First</w:t>
                            </w:r>
                            <w:r>
                              <w:rPr>
                                <w:color w:val="000000"/>
                                <w:spacing w:val="-4"/>
                              </w:rPr>
                              <w:t xml:space="preserve"> </w:t>
                            </w:r>
                            <w:r>
                              <w:rPr>
                                <w:color w:val="000000"/>
                              </w:rPr>
                              <w:t xml:space="preserve">Nations tourism products, </w:t>
                            </w:r>
                            <w:proofErr w:type="gramStart"/>
                            <w:r>
                              <w:rPr>
                                <w:color w:val="000000"/>
                              </w:rPr>
                              <w:t>experiences</w:t>
                            </w:r>
                            <w:proofErr w:type="gramEnd"/>
                            <w:r>
                              <w:rPr>
                                <w:color w:val="000000"/>
                              </w:rPr>
                              <w:t xml:space="preserve"> and partnerships.</w:t>
                            </w:r>
                          </w:p>
                        </w:txbxContent>
                      </wps:txbx>
                      <wps:bodyPr wrap="square" lIns="0" tIns="0" rIns="0" bIns="0" rtlCol="0">
                        <a:noAutofit/>
                      </wps:bodyPr>
                    </wps:wsp>
                  </a:graphicData>
                </a:graphic>
              </wp:anchor>
            </w:drawing>
          </mc:Choice>
          <mc:Fallback>
            <w:pict>
              <v:shape w14:anchorId="275CA291" id="Textbox 9" o:spid="_x0000_s1031" type="#_x0000_t202" style="position:absolute;margin-left:72.25pt;margin-top:18.4pt;width:450.95pt;height:85.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" fillcolor="#e7e6e6" strokeweight=".48pt">
                <v:path arrowok="t"/>
                <v:textbox inset="0,0,0,0">
                  <w:txbxContent>
                    <w:p w14:paraId="275CA2D7" w14:textId="77777777" w:rsidR="00153556" w:rsidRDefault="00000000">
                      <w:pPr>
                        <w:spacing w:before="119"/>
                        <w:ind w:left="103"/>
                        <w:rPr>
                          <w:b/>
                          <w:color w:val="000000"/>
                        </w:rPr>
                      </w:pPr>
                      <w:bookmarkStart w:id="14" w:name="_bookmark8"/>
                      <w:bookmarkEnd w:id="14"/>
                      <w:r>
                        <w:rPr>
                          <w:b/>
                          <w:color w:val="000000"/>
                          <w:spacing w:val="-2"/>
                        </w:rPr>
                        <w:t>Recommendation</w:t>
                      </w:r>
                      <w:r>
                        <w:rPr>
                          <w:b/>
                          <w:color w:val="000000"/>
                          <w:spacing w:val="11"/>
                        </w:rPr>
                        <w:t xml:space="preserve"> </w:t>
                      </w:r>
                      <w:proofErr w:type="gramStart"/>
                      <w:r>
                        <w:rPr>
                          <w:b/>
                          <w:color w:val="000000"/>
                          <w:spacing w:val="-10"/>
                        </w:rPr>
                        <w:t>6</w:t>
                      </w:r>
                      <w:proofErr w:type="gramEnd"/>
                    </w:p>
                    <w:p w14:paraId="275CA2D8" w14:textId="77777777" w:rsidR="00153556" w:rsidRDefault="00000000">
                      <w:pPr>
                        <w:pStyle w:val="BodyText"/>
                        <w:spacing w:before="121"/>
                        <w:ind w:left="103"/>
                        <w:rPr>
                          <w:color w:val="000000"/>
                        </w:rPr>
                      </w:pPr>
                      <w:r>
                        <w:rPr>
                          <w:color w:val="000000"/>
                        </w:rPr>
                        <w:t>The Committee recommends relevant Australian Government agencies work with the tourism industry and First Nations representatives to develop partnerships and implement a robust accreditation</w:t>
                      </w:r>
                      <w:r>
                        <w:rPr>
                          <w:color w:val="000000"/>
                          <w:spacing w:val="-3"/>
                        </w:rPr>
                        <w:t xml:space="preserve"> </w:t>
                      </w:r>
                      <w:r>
                        <w:rPr>
                          <w:color w:val="000000"/>
                        </w:rPr>
                        <w:t>scheme</w:t>
                      </w:r>
                      <w:r>
                        <w:rPr>
                          <w:color w:val="000000"/>
                          <w:spacing w:val="-4"/>
                        </w:rPr>
                        <w:t xml:space="preserve"> </w:t>
                      </w:r>
                      <w:r>
                        <w:rPr>
                          <w:color w:val="000000"/>
                        </w:rPr>
                        <w:t>that</w:t>
                      </w:r>
                      <w:r>
                        <w:rPr>
                          <w:color w:val="000000"/>
                          <w:spacing w:val="-4"/>
                        </w:rPr>
                        <w:t xml:space="preserve"> </w:t>
                      </w:r>
                      <w:r>
                        <w:rPr>
                          <w:color w:val="000000"/>
                        </w:rPr>
                        <w:t>supports</w:t>
                      </w:r>
                      <w:r>
                        <w:rPr>
                          <w:color w:val="000000"/>
                          <w:spacing w:val="-2"/>
                        </w:rPr>
                        <w:t xml:space="preserve"> </w:t>
                      </w:r>
                      <w:r>
                        <w:rPr>
                          <w:color w:val="000000"/>
                        </w:rPr>
                        <w:t>and</w:t>
                      </w:r>
                      <w:r>
                        <w:rPr>
                          <w:color w:val="000000"/>
                          <w:spacing w:val="-3"/>
                        </w:rPr>
                        <w:t xml:space="preserve"> </w:t>
                      </w:r>
                      <w:r>
                        <w:rPr>
                          <w:color w:val="000000"/>
                        </w:rPr>
                        <w:t>promotes</w:t>
                      </w:r>
                      <w:r>
                        <w:rPr>
                          <w:color w:val="000000"/>
                          <w:spacing w:val="-1"/>
                        </w:rPr>
                        <w:t xml:space="preserve"> </w:t>
                      </w:r>
                      <w:r>
                        <w:rPr>
                          <w:color w:val="000000"/>
                        </w:rPr>
                        <w:t>the</w:t>
                      </w:r>
                      <w:r>
                        <w:rPr>
                          <w:color w:val="000000"/>
                          <w:spacing w:val="-4"/>
                        </w:rPr>
                        <w:t xml:space="preserve"> </w:t>
                      </w:r>
                      <w:r>
                        <w:rPr>
                          <w:color w:val="000000"/>
                        </w:rPr>
                        <w:t>integrity</w:t>
                      </w:r>
                      <w:r>
                        <w:rPr>
                          <w:color w:val="000000"/>
                          <w:spacing w:val="-4"/>
                        </w:rPr>
                        <w:t xml:space="preserve"> </w:t>
                      </w:r>
                      <w:r>
                        <w:rPr>
                          <w:color w:val="000000"/>
                        </w:rPr>
                        <w:t>and</w:t>
                      </w:r>
                      <w:r>
                        <w:rPr>
                          <w:color w:val="000000"/>
                          <w:spacing w:val="-4"/>
                        </w:rPr>
                        <w:t xml:space="preserve"> </w:t>
                      </w:r>
                      <w:r>
                        <w:rPr>
                          <w:color w:val="000000"/>
                        </w:rPr>
                        <w:t>authenticity</w:t>
                      </w:r>
                      <w:r>
                        <w:rPr>
                          <w:color w:val="000000"/>
                          <w:spacing w:val="-3"/>
                        </w:rPr>
                        <w:t xml:space="preserve"> </w:t>
                      </w:r>
                      <w:r>
                        <w:rPr>
                          <w:color w:val="000000"/>
                        </w:rPr>
                        <w:t>of</w:t>
                      </w:r>
                      <w:r>
                        <w:rPr>
                          <w:color w:val="000000"/>
                          <w:spacing w:val="-2"/>
                        </w:rPr>
                        <w:t xml:space="preserve"> </w:t>
                      </w:r>
                      <w:r>
                        <w:rPr>
                          <w:color w:val="000000"/>
                        </w:rPr>
                        <w:t>First</w:t>
                      </w:r>
                      <w:r>
                        <w:rPr>
                          <w:color w:val="000000"/>
                          <w:spacing w:val="-4"/>
                        </w:rPr>
                        <w:t xml:space="preserve"> </w:t>
                      </w:r>
                      <w:r>
                        <w:rPr>
                          <w:color w:val="000000"/>
                        </w:rPr>
                        <w:t xml:space="preserve">Nations tourism products, </w:t>
                      </w:r>
                      <w:proofErr w:type="gramStart"/>
                      <w:r>
                        <w:rPr>
                          <w:color w:val="000000"/>
                        </w:rPr>
                        <w:t>experiences</w:t>
                      </w:r>
                      <w:proofErr w:type="gramEnd"/>
                      <w:r>
                        <w:rPr>
                          <w:color w:val="000000"/>
                        </w:rPr>
                        <w:t xml:space="preserve"> and partnerships.</w:t>
                      </w:r>
                    </w:p>
                  </w:txbxContent>
                </v:textbox>
                <w10:wrap type="topAndBottom" anchorx="page"/>
              </v:shape>
            </w:pict>
          </mc:Fallback>
        </mc:AlternateContent>
      </w:r>
    </w:p>
    <w:p w14:paraId="275CA101" w14:textId="77777777" w:rsidR="00153556" w:rsidRDefault="00153556">
      <w:pPr>
        <w:pStyle w:val="BodyText"/>
        <w:spacing w:before="186"/>
      </w:pPr>
    </w:p>
    <w:p w14:paraId="275CA102"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4"/>
        </w:rPr>
        <w:t xml:space="preserve"> </w:t>
      </w:r>
      <w:r>
        <w:t>with</w:t>
      </w:r>
      <w:r>
        <w:rPr>
          <w:spacing w:val="-4"/>
        </w:rPr>
        <w:t xml:space="preserve"> </w:t>
      </w:r>
      <w:r>
        <w:t>this</w:t>
      </w:r>
      <w:r>
        <w:rPr>
          <w:spacing w:val="-3"/>
        </w:rPr>
        <w:t xml:space="preserve"> </w:t>
      </w:r>
      <w:r>
        <w:rPr>
          <w:spacing w:val="-2"/>
        </w:rPr>
        <w:t>Recommendation.</w:t>
      </w:r>
    </w:p>
    <w:p w14:paraId="275CA103" w14:textId="77777777" w:rsidR="00153556" w:rsidRDefault="00000000">
      <w:pPr>
        <w:pStyle w:val="BodyText"/>
        <w:spacing w:before="181" w:line="259" w:lineRule="auto"/>
        <w:ind w:left="23" w:right="138"/>
      </w:pPr>
      <w:r>
        <w:t>The Australian Government has committed to introducing legislation to protect First Nations knowledge</w:t>
      </w:r>
      <w:r>
        <w:rPr>
          <w:spacing w:val="-2"/>
        </w:rPr>
        <w:t xml:space="preserve"> </w:t>
      </w:r>
      <w:r>
        <w:t>and</w:t>
      </w:r>
      <w:r>
        <w:rPr>
          <w:spacing w:val="-3"/>
        </w:rPr>
        <w:t xml:space="preserve"> </w:t>
      </w:r>
      <w:r>
        <w:t>cultural</w:t>
      </w:r>
      <w:r>
        <w:rPr>
          <w:spacing w:val="-6"/>
        </w:rPr>
        <w:t xml:space="preserve"> </w:t>
      </w:r>
      <w:r>
        <w:t>expressions,</w:t>
      </w:r>
      <w:r>
        <w:rPr>
          <w:spacing w:val="-5"/>
        </w:rPr>
        <w:t xml:space="preserve"> </w:t>
      </w:r>
      <w:r>
        <w:t>addressing the</w:t>
      </w:r>
      <w:r>
        <w:rPr>
          <w:spacing w:val="-4"/>
        </w:rPr>
        <w:t xml:space="preserve"> </w:t>
      </w:r>
      <w:r>
        <w:t>harm</w:t>
      </w:r>
      <w:r>
        <w:rPr>
          <w:spacing w:val="-2"/>
        </w:rPr>
        <w:t xml:space="preserve"> </w:t>
      </w:r>
      <w:r>
        <w:t>caused</w:t>
      </w:r>
      <w:r>
        <w:rPr>
          <w:spacing w:val="-2"/>
        </w:rPr>
        <w:t xml:space="preserve"> </w:t>
      </w:r>
      <w:r>
        <w:t>by</w:t>
      </w:r>
      <w:r>
        <w:rPr>
          <w:spacing w:val="-3"/>
        </w:rPr>
        <w:t xml:space="preserve"> </w:t>
      </w:r>
      <w:r>
        <w:t>fake</w:t>
      </w:r>
      <w:r>
        <w:rPr>
          <w:spacing w:val="-4"/>
        </w:rPr>
        <w:t xml:space="preserve"> </w:t>
      </w:r>
      <w:r>
        <w:t>art</w:t>
      </w:r>
      <w:r>
        <w:rPr>
          <w:spacing w:val="-1"/>
        </w:rPr>
        <w:t xml:space="preserve"> </w:t>
      </w:r>
      <w:r>
        <w:t>and</w:t>
      </w:r>
      <w:r>
        <w:rPr>
          <w:spacing w:val="-6"/>
        </w:rPr>
        <w:t xml:space="preserve"> </w:t>
      </w:r>
      <w:r>
        <w:t>merchandise.</w:t>
      </w:r>
      <w:r>
        <w:rPr>
          <w:spacing w:val="-2"/>
        </w:rPr>
        <w:t xml:space="preserve"> </w:t>
      </w:r>
      <w:r>
        <w:t>This is an action in Australia’s National Cultural</w:t>
      </w:r>
      <w:r>
        <w:rPr>
          <w:spacing w:val="-1"/>
        </w:rPr>
        <w:t xml:space="preserve"> </w:t>
      </w:r>
      <w:r>
        <w:t xml:space="preserve">Policy – </w:t>
      </w:r>
      <w:r>
        <w:rPr>
          <w:i/>
        </w:rPr>
        <w:t xml:space="preserve">Revive: A place for every story, a story for every place. </w:t>
      </w:r>
      <w:r>
        <w:t xml:space="preserve">Consultation on the legislation with First Nations communities is underway to inform the </w:t>
      </w:r>
      <w:r>
        <w:rPr>
          <w:spacing w:val="-2"/>
        </w:rPr>
        <w:t>process.</w:t>
      </w:r>
    </w:p>
    <w:p w14:paraId="275CA104" w14:textId="77777777" w:rsidR="00153556" w:rsidRDefault="00000000">
      <w:pPr>
        <w:pStyle w:val="BodyText"/>
        <w:spacing w:before="158"/>
        <w:ind w:left="23"/>
      </w:pPr>
      <w:r>
        <w:t>This</w:t>
      </w:r>
      <w:r>
        <w:rPr>
          <w:spacing w:val="-4"/>
        </w:rPr>
        <w:t xml:space="preserve"> </w:t>
      </w:r>
      <w:r>
        <w:t>initiative</w:t>
      </w:r>
      <w:r>
        <w:rPr>
          <w:spacing w:val="-5"/>
        </w:rPr>
        <w:t xml:space="preserve"> </w:t>
      </w:r>
      <w:r>
        <w:t>will</w:t>
      </w:r>
      <w:r>
        <w:rPr>
          <w:spacing w:val="-3"/>
        </w:rPr>
        <w:t xml:space="preserve"> </w:t>
      </w:r>
      <w:r>
        <w:t>build</w:t>
      </w:r>
      <w:r>
        <w:rPr>
          <w:spacing w:val="-4"/>
        </w:rPr>
        <w:t xml:space="preserve"> </w:t>
      </w:r>
      <w:r>
        <w:t>on</w:t>
      </w:r>
      <w:r>
        <w:rPr>
          <w:spacing w:val="-5"/>
        </w:rPr>
        <w:t xml:space="preserve"> </w:t>
      </w:r>
      <w:r>
        <w:t>existing</w:t>
      </w:r>
      <w:r>
        <w:rPr>
          <w:spacing w:val="-7"/>
        </w:rPr>
        <w:t xml:space="preserve"> </w:t>
      </w:r>
      <w:r>
        <w:t>measures</w:t>
      </w:r>
      <w:r>
        <w:rPr>
          <w:spacing w:val="-3"/>
        </w:rPr>
        <w:t xml:space="preserve"> </w:t>
      </w:r>
      <w:r>
        <w:t>that</w:t>
      </w:r>
      <w:r>
        <w:rPr>
          <w:spacing w:val="-2"/>
        </w:rPr>
        <w:t xml:space="preserve"> </w:t>
      </w:r>
      <w:r>
        <w:t>support</w:t>
      </w:r>
      <w:r>
        <w:rPr>
          <w:spacing w:val="-2"/>
        </w:rPr>
        <w:t xml:space="preserve"> </w:t>
      </w:r>
      <w:r>
        <w:t>authenticity</w:t>
      </w:r>
      <w:r>
        <w:rPr>
          <w:spacing w:val="-2"/>
        </w:rPr>
        <w:t xml:space="preserve"> including:</w:t>
      </w:r>
    </w:p>
    <w:p w14:paraId="275CA105" w14:textId="77777777" w:rsidR="00153556" w:rsidRDefault="00000000">
      <w:pPr>
        <w:pStyle w:val="ListParagraph"/>
        <w:numPr>
          <w:ilvl w:val="0"/>
          <w:numId w:val="4"/>
        </w:numPr>
        <w:tabs>
          <w:tab w:val="left" w:pos="743"/>
        </w:tabs>
        <w:spacing w:before="183"/>
      </w:pPr>
      <w:r>
        <w:t>Indigenous</w:t>
      </w:r>
      <w:r>
        <w:rPr>
          <w:spacing w:val="-7"/>
        </w:rPr>
        <w:t xml:space="preserve"> </w:t>
      </w:r>
      <w:r>
        <w:t>Art</w:t>
      </w:r>
      <w:r>
        <w:rPr>
          <w:spacing w:val="-6"/>
        </w:rPr>
        <w:t xml:space="preserve"> </w:t>
      </w:r>
      <w:r>
        <w:t>Code:</w:t>
      </w:r>
      <w:r>
        <w:rPr>
          <w:spacing w:val="-8"/>
        </w:rPr>
        <w:t xml:space="preserve"> </w:t>
      </w:r>
      <w:r>
        <w:t>A</w:t>
      </w:r>
      <w:r>
        <w:rPr>
          <w:spacing w:val="-6"/>
        </w:rPr>
        <w:t xml:space="preserve"> </w:t>
      </w:r>
      <w:r>
        <w:t>voluntary</w:t>
      </w:r>
      <w:r>
        <w:rPr>
          <w:spacing w:val="-7"/>
        </w:rPr>
        <w:t xml:space="preserve"> </w:t>
      </w:r>
      <w:r>
        <w:t>code</w:t>
      </w:r>
      <w:r>
        <w:rPr>
          <w:spacing w:val="-8"/>
        </w:rPr>
        <w:t xml:space="preserve"> </w:t>
      </w:r>
      <w:r>
        <w:t>ensuring</w:t>
      </w:r>
      <w:r>
        <w:rPr>
          <w:spacing w:val="-7"/>
        </w:rPr>
        <w:t xml:space="preserve"> </w:t>
      </w:r>
      <w:r>
        <w:t>ethical</w:t>
      </w:r>
      <w:r>
        <w:rPr>
          <w:spacing w:val="-7"/>
        </w:rPr>
        <w:t xml:space="preserve"> </w:t>
      </w:r>
      <w:r>
        <w:t>trade</w:t>
      </w:r>
      <w:r>
        <w:rPr>
          <w:spacing w:val="-8"/>
        </w:rPr>
        <w:t xml:space="preserve"> </w:t>
      </w:r>
      <w:r>
        <w:t>with</w:t>
      </w:r>
      <w:r>
        <w:rPr>
          <w:spacing w:val="-6"/>
        </w:rPr>
        <w:t xml:space="preserve"> </w:t>
      </w:r>
      <w:r>
        <w:t>First</w:t>
      </w:r>
      <w:r>
        <w:rPr>
          <w:spacing w:val="-7"/>
        </w:rPr>
        <w:t xml:space="preserve"> </w:t>
      </w:r>
      <w:r>
        <w:t>Nations</w:t>
      </w:r>
      <w:r>
        <w:rPr>
          <w:spacing w:val="-9"/>
        </w:rPr>
        <w:t xml:space="preserve"> </w:t>
      </w:r>
      <w:r>
        <w:rPr>
          <w:spacing w:val="-2"/>
        </w:rPr>
        <w:t>artists.</w:t>
      </w:r>
    </w:p>
    <w:p w14:paraId="275CA106" w14:textId="77777777" w:rsidR="00153556" w:rsidRDefault="00000000">
      <w:pPr>
        <w:pStyle w:val="ListParagraph"/>
        <w:numPr>
          <w:ilvl w:val="0"/>
          <w:numId w:val="4"/>
        </w:numPr>
        <w:tabs>
          <w:tab w:val="left" w:pos="743"/>
        </w:tabs>
        <w:spacing w:before="20" w:line="259" w:lineRule="auto"/>
        <w:ind w:right="138"/>
      </w:pPr>
      <w:r>
        <w:t>Desart</w:t>
      </w:r>
      <w:r>
        <w:rPr>
          <w:spacing w:val="-7"/>
        </w:rPr>
        <w:t xml:space="preserve"> </w:t>
      </w:r>
      <w:r>
        <w:t>Digital</w:t>
      </w:r>
      <w:r>
        <w:rPr>
          <w:spacing w:val="-7"/>
        </w:rPr>
        <w:t xml:space="preserve"> </w:t>
      </w:r>
      <w:r>
        <w:t>Labelling</w:t>
      </w:r>
      <w:r>
        <w:rPr>
          <w:spacing w:val="-8"/>
        </w:rPr>
        <w:t xml:space="preserve"> </w:t>
      </w:r>
      <w:r>
        <w:t>Project:</w:t>
      </w:r>
      <w:r>
        <w:rPr>
          <w:spacing w:val="-9"/>
        </w:rPr>
        <w:t xml:space="preserve"> </w:t>
      </w:r>
      <w:r>
        <w:t>Government-funded</w:t>
      </w:r>
      <w:r>
        <w:rPr>
          <w:spacing w:val="-7"/>
        </w:rPr>
        <w:t xml:space="preserve"> </w:t>
      </w:r>
      <w:r>
        <w:t>QR</w:t>
      </w:r>
      <w:r>
        <w:rPr>
          <w:spacing w:val="-7"/>
        </w:rPr>
        <w:t xml:space="preserve"> </w:t>
      </w:r>
      <w:r>
        <w:t>codes</w:t>
      </w:r>
      <w:r>
        <w:rPr>
          <w:spacing w:val="-7"/>
        </w:rPr>
        <w:t xml:space="preserve"> </w:t>
      </w:r>
      <w:r>
        <w:t>to</w:t>
      </w:r>
      <w:r>
        <w:rPr>
          <w:spacing w:val="-6"/>
        </w:rPr>
        <w:t xml:space="preserve"> </w:t>
      </w:r>
      <w:r>
        <w:t>verify</w:t>
      </w:r>
      <w:r>
        <w:rPr>
          <w:spacing w:val="-7"/>
        </w:rPr>
        <w:t xml:space="preserve"> </w:t>
      </w:r>
      <w:r>
        <w:t>artwork</w:t>
      </w:r>
      <w:r>
        <w:rPr>
          <w:spacing w:val="-7"/>
        </w:rPr>
        <w:t xml:space="preserve"> </w:t>
      </w:r>
      <w:r>
        <w:t>provenance (supported by the Indigenous Visual Arts Industry Support program).</w:t>
      </w:r>
    </w:p>
    <w:p w14:paraId="275CA107" w14:textId="77777777" w:rsidR="00153556" w:rsidRDefault="00153556">
      <w:pPr>
        <w:pStyle w:val="BodyText"/>
      </w:pPr>
    </w:p>
    <w:p w14:paraId="275CA108" w14:textId="77777777" w:rsidR="00153556" w:rsidRDefault="00153556">
      <w:pPr>
        <w:pStyle w:val="BodyText"/>
      </w:pPr>
    </w:p>
    <w:p w14:paraId="275CA109" w14:textId="77777777" w:rsidR="00153556" w:rsidRDefault="00153556">
      <w:pPr>
        <w:pStyle w:val="BodyText"/>
      </w:pPr>
    </w:p>
    <w:p w14:paraId="275CA10A" w14:textId="77777777" w:rsidR="00153556" w:rsidRDefault="00153556">
      <w:pPr>
        <w:pStyle w:val="BodyText"/>
      </w:pPr>
    </w:p>
    <w:p w14:paraId="275CA10B" w14:textId="77777777" w:rsidR="00153556" w:rsidRDefault="00153556">
      <w:pPr>
        <w:pStyle w:val="BodyText"/>
        <w:spacing w:before="215"/>
      </w:pPr>
    </w:p>
    <w:p w14:paraId="275CA10C" w14:textId="77777777" w:rsidR="00153556" w:rsidRDefault="00000000">
      <w:pPr>
        <w:pStyle w:val="BodyText"/>
        <w:ind w:right="17"/>
        <w:jc w:val="right"/>
      </w:pPr>
      <w:r>
        <w:rPr>
          <w:spacing w:val="-10"/>
        </w:rPr>
        <w:t>5</w:t>
      </w:r>
    </w:p>
    <w:p w14:paraId="275CA10D" w14:textId="77777777" w:rsidR="00153556" w:rsidRDefault="00153556">
      <w:pPr>
        <w:pStyle w:val="BodyText"/>
        <w:jc w:val="right"/>
        <w:sectPr w:rsidR="00153556">
          <w:pgSz w:w="11910" w:h="16840"/>
          <w:pgMar w:top="1340" w:right="1417" w:bottom="560" w:left="1417" w:header="348" w:footer="366" w:gutter="0"/>
          <w:cols w:space="720"/>
        </w:sectPr>
      </w:pPr>
    </w:p>
    <w:p w14:paraId="275CA10E" w14:textId="77777777" w:rsidR="00153556" w:rsidRDefault="00153556">
      <w:pPr>
        <w:pStyle w:val="BodyText"/>
        <w:spacing w:before="5"/>
        <w:rPr>
          <w:sz w:val="7"/>
        </w:rPr>
      </w:pPr>
    </w:p>
    <w:p w14:paraId="275CA10F" w14:textId="77777777" w:rsidR="00153556" w:rsidRDefault="00000000">
      <w:pPr>
        <w:pStyle w:val="BodyText"/>
        <w:ind w:left="23" w:right="-44"/>
        <w:rPr>
          <w:sz w:val="20"/>
        </w:rPr>
      </w:pPr>
      <w:r>
        <w:rPr>
          <w:noProof/>
          <w:sz w:val="20"/>
        </w:rPr>
        <mc:AlternateContent>
          <mc:Choice Requires="wps">
            <w:drawing>
              <wp:inline distT="0" distB="0" distL="0" distR="0" wp14:anchorId="275CA293" wp14:editId="275CA294">
                <wp:extent cx="5727065" cy="918210"/>
                <wp:effectExtent l="9525" t="0" r="0" b="571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8210"/>
                        </a:xfrm>
                        <a:prstGeom prst="rect">
                          <a:avLst/>
                        </a:prstGeom>
                        <a:solidFill>
                          <a:srgbClr val="E7E6E6"/>
                        </a:solidFill>
                        <a:ln w="6096">
                          <a:solidFill>
                            <a:srgbClr val="000000"/>
                          </a:solidFill>
                          <a:prstDash val="solid"/>
                        </a:ln>
                      </wps:spPr>
                      <wps:txbx>
                        <w:txbxContent>
                          <w:p w14:paraId="275CA2D9" w14:textId="77777777" w:rsidR="00153556" w:rsidRDefault="00000000">
                            <w:pPr>
                              <w:spacing w:before="119"/>
                              <w:ind w:left="103"/>
                              <w:rPr>
                                <w:b/>
                                <w:color w:val="000000"/>
                              </w:rPr>
                            </w:pPr>
                            <w:bookmarkStart w:id="15" w:name="_bookmark9"/>
                            <w:bookmarkEnd w:id="15"/>
                            <w:r>
                              <w:rPr>
                                <w:b/>
                                <w:color w:val="000000"/>
                                <w:spacing w:val="-2"/>
                              </w:rPr>
                              <w:t>Recommendation</w:t>
                            </w:r>
                            <w:r>
                              <w:rPr>
                                <w:b/>
                                <w:color w:val="000000"/>
                                <w:spacing w:val="11"/>
                              </w:rPr>
                              <w:t xml:space="preserve"> </w:t>
                            </w:r>
                            <w:proofErr w:type="gramStart"/>
                            <w:r>
                              <w:rPr>
                                <w:b/>
                                <w:color w:val="000000"/>
                                <w:spacing w:val="-10"/>
                              </w:rPr>
                              <w:t>7</w:t>
                            </w:r>
                            <w:proofErr w:type="gramEnd"/>
                          </w:p>
                          <w:p w14:paraId="275CA2DA" w14:textId="77777777" w:rsidR="00153556" w:rsidRDefault="00000000">
                            <w:pPr>
                              <w:pStyle w:val="BodyText"/>
                              <w:spacing w:before="121"/>
                              <w:ind w:left="103" w:right="175"/>
                              <w:rPr>
                                <w:color w:val="000000"/>
                              </w:rPr>
                            </w:pPr>
                            <w:r>
                              <w:rPr>
                                <w:color w:val="000000"/>
                              </w:rPr>
                              <w:t>The Committee recommends that Austrade develops, in consultation with Tourism Australia, State</w:t>
                            </w:r>
                            <w:r>
                              <w:rPr>
                                <w:color w:val="000000"/>
                                <w:spacing w:val="-5"/>
                              </w:rPr>
                              <w:t xml:space="preserve"> </w:t>
                            </w:r>
                            <w:r>
                              <w:rPr>
                                <w:color w:val="000000"/>
                              </w:rPr>
                              <w:t>Tourism</w:t>
                            </w:r>
                            <w:r>
                              <w:rPr>
                                <w:color w:val="000000"/>
                                <w:spacing w:val="-4"/>
                              </w:rPr>
                              <w:t xml:space="preserve"> </w:t>
                            </w:r>
                            <w:proofErr w:type="spellStart"/>
                            <w:r>
                              <w:rPr>
                                <w:color w:val="000000"/>
                              </w:rPr>
                              <w:t>Organisations</w:t>
                            </w:r>
                            <w:proofErr w:type="spellEnd"/>
                            <w:r>
                              <w:rPr>
                                <w:color w:val="000000"/>
                                <w:spacing w:val="-3"/>
                              </w:rPr>
                              <w:t xml:space="preserve"> </w:t>
                            </w:r>
                            <w:r>
                              <w:rPr>
                                <w:color w:val="000000"/>
                              </w:rPr>
                              <w:t>and</w:t>
                            </w:r>
                            <w:r>
                              <w:rPr>
                                <w:color w:val="000000"/>
                                <w:spacing w:val="-5"/>
                              </w:rPr>
                              <w:t xml:space="preserve"> </w:t>
                            </w:r>
                            <w:r>
                              <w:rPr>
                                <w:color w:val="000000"/>
                              </w:rPr>
                              <w:t>Regional</w:t>
                            </w:r>
                            <w:r>
                              <w:rPr>
                                <w:color w:val="000000"/>
                                <w:spacing w:val="-3"/>
                              </w:rPr>
                              <w:t xml:space="preserve"> </w:t>
                            </w:r>
                            <w:r>
                              <w:rPr>
                                <w:color w:val="000000"/>
                              </w:rPr>
                              <w:t>Tourism</w:t>
                            </w:r>
                            <w:r>
                              <w:rPr>
                                <w:color w:val="000000"/>
                                <w:spacing w:val="-5"/>
                              </w:rPr>
                              <w:t xml:space="preserve"> </w:t>
                            </w:r>
                            <w:proofErr w:type="spellStart"/>
                            <w:r>
                              <w:rPr>
                                <w:color w:val="000000"/>
                              </w:rPr>
                              <w:t>Organisations</w:t>
                            </w:r>
                            <w:proofErr w:type="spellEnd"/>
                            <w:r>
                              <w:rPr>
                                <w:color w:val="000000"/>
                              </w:rPr>
                              <w:t>,</w:t>
                            </w:r>
                            <w:r>
                              <w:rPr>
                                <w:color w:val="000000"/>
                                <w:spacing w:val="-3"/>
                              </w:rPr>
                              <w:t xml:space="preserve"> </w:t>
                            </w:r>
                            <w:r>
                              <w:rPr>
                                <w:color w:val="000000"/>
                              </w:rPr>
                              <w:t>a</w:t>
                            </w:r>
                            <w:r>
                              <w:rPr>
                                <w:color w:val="000000"/>
                                <w:spacing w:val="-5"/>
                              </w:rPr>
                              <w:t xml:space="preserve"> </w:t>
                            </w:r>
                            <w:r>
                              <w:rPr>
                                <w:color w:val="000000"/>
                              </w:rPr>
                              <w:t>Regional</w:t>
                            </w:r>
                            <w:r>
                              <w:rPr>
                                <w:color w:val="000000"/>
                                <w:spacing w:val="-6"/>
                              </w:rPr>
                              <w:t xml:space="preserve"> </w:t>
                            </w:r>
                            <w:r>
                              <w:rPr>
                                <w:color w:val="000000"/>
                              </w:rPr>
                              <w:t>Dispersal</w:t>
                            </w:r>
                            <w:r>
                              <w:rPr>
                                <w:color w:val="000000"/>
                                <w:spacing w:val="-3"/>
                              </w:rPr>
                              <w:t xml:space="preserve"> </w:t>
                            </w:r>
                            <w:r>
                              <w:rPr>
                                <w:color w:val="000000"/>
                              </w:rPr>
                              <w:t>Strategy</w:t>
                            </w:r>
                            <w:r>
                              <w:rPr>
                                <w:color w:val="000000"/>
                                <w:spacing w:val="-5"/>
                              </w:rPr>
                              <w:t xml:space="preserve"> </w:t>
                            </w:r>
                            <w:r>
                              <w:rPr>
                                <w:color w:val="000000"/>
                              </w:rPr>
                              <w:t>to drive greater domestic and international visitation into more of Australia’s regions.</w:t>
                            </w:r>
                          </w:p>
                        </w:txbxContent>
                      </wps:txbx>
                      <wps:bodyPr wrap="square" lIns="0" tIns="0" rIns="0" bIns="0" rtlCol="0">
                        <a:noAutofit/>
                      </wps:bodyPr>
                    </wps:wsp>
                  </a:graphicData>
                </a:graphic>
              </wp:inline>
            </w:drawing>
          </mc:Choice>
          <mc:Fallback>
            <w:pict>
              <v:shape w14:anchorId="275CA293" id="Textbox 10" o:spid="_x0000_s1032" type="#_x0000_t202" style="width:450.9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" fillcolor="#e7e6e6" strokeweight=".48pt">
                <v:path arrowok="t"/>
                <v:textbox inset="0,0,0,0">
                  <w:txbxContent>
                    <w:p w14:paraId="275CA2D9" w14:textId="77777777" w:rsidR="00153556" w:rsidRDefault="00000000">
                      <w:pPr>
                        <w:spacing w:before="119"/>
                        <w:ind w:left="103"/>
                        <w:rPr>
                          <w:b/>
                          <w:color w:val="000000"/>
                        </w:rPr>
                      </w:pPr>
                      <w:bookmarkStart w:id="16" w:name="_bookmark9"/>
                      <w:bookmarkEnd w:id="16"/>
                      <w:r>
                        <w:rPr>
                          <w:b/>
                          <w:color w:val="000000"/>
                          <w:spacing w:val="-2"/>
                        </w:rPr>
                        <w:t>Recommendation</w:t>
                      </w:r>
                      <w:r>
                        <w:rPr>
                          <w:b/>
                          <w:color w:val="000000"/>
                          <w:spacing w:val="11"/>
                        </w:rPr>
                        <w:t xml:space="preserve"> </w:t>
                      </w:r>
                      <w:proofErr w:type="gramStart"/>
                      <w:r>
                        <w:rPr>
                          <w:b/>
                          <w:color w:val="000000"/>
                          <w:spacing w:val="-10"/>
                        </w:rPr>
                        <w:t>7</w:t>
                      </w:r>
                      <w:proofErr w:type="gramEnd"/>
                    </w:p>
                    <w:p w14:paraId="275CA2DA" w14:textId="77777777" w:rsidR="00153556" w:rsidRDefault="00000000">
                      <w:pPr>
                        <w:pStyle w:val="BodyText"/>
                        <w:spacing w:before="121"/>
                        <w:ind w:left="103" w:right="175"/>
                        <w:rPr>
                          <w:color w:val="000000"/>
                        </w:rPr>
                      </w:pPr>
                      <w:r>
                        <w:rPr>
                          <w:color w:val="000000"/>
                        </w:rPr>
                        <w:t>The Committee recommends that Austrade develops, in consultation with Tourism Australia, State</w:t>
                      </w:r>
                      <w:r>
                        <w:rPr>
                          <w:color w:val="000000"/>
                          <w:spacing w:val="-5"/>
                        </w:rPr>
                        <w:t xml:space="preserve"> </w:t>
                      </w:r>
                      <w:r>
                        <w:rPr>
                          <w:color w:val="000000"/>
                        </w:rPr>
                        <w:t>Tourism</w:t>
                      </w:r>
                      <w:r>
                        <w:rPr>
                          <w:color w:val="000000"/>
                          <w:spacing w:val="-4"/>
                        </w:rPr>
                        <w:t xml:space="preserve"> </w:t>
                      </w:r>
                      <w:proofErr w:type="spellStart"/>
                      <w:r>
                        <w:rPr>
                          <w:color w:val="000000"/>
                        </w:rPr>
                        <w:t>Organisations</w:t>
                      </w:r>
                      <w:proofErr w:type="spellEnd"/>
                      <w:r>
                        <w:rPr>
                          <w:color w:val="000000"/>
                          <w:spacing w:val="-3"/>
                        </w:rPr>
                        <w:t xml:space="preserve"> </w:t>
                      </w:r>
                      <w:r>
                        <w:rPr>
                          <w:color w:val="000000"/>
                        </w:rPr>
                        <w:t>and</w:t>
                      </w:r>
                      <w:r>
                        <w:rPr>
                          <w:color w:val="000000"/>
                          <w:spacing w:val="-5"/>
                        </w:rPr>
                        <w:t xml:space="preserve"> </w:t>
                      </w:r>
                      <w:r>
                        <w:rPr>
                          <w:color w:val="000000"/>
                        </w:rPr>
                        <w:t>Regional</w:t>
                      </w:r>
                      <w:r>
                        <w:rPr>
                          <w:color w:val="000000"/>
                          <w:spacing w:val="-3"/>
                        </w:rPr>
                        <w:t xml:space="preserve"> </w:t>
                      </w:r>
                      <w:r>
                        <w:rPr>
                          <w:color w:val="000000"/>
                        </w:rPr>
                        <w:t>Tourism</w:t>
                      </w:r>
                      <w:r>
                        <w:rPr>
                          <w:color w:val="000000"/>
                          <w:spacing w:val="-5"/>
                        </w:rPr>
                        <w:t xml:space="preserve"> </w:t>
                      </w:r>
                      <w:proofErr w:type="spellStart"/>
                      <w:r>
                        <w:rPr>
                          <w:color w:val="000000"/>
                        </w:rPr>
                        <w:t>Organisations</w:t>
                      </w:r>
                      <w:proofErr w:type="spellEnd"/>
                      <w:r>
                        <w:rPr>
                          <w:color w:val="000000"/>
                        </w:rPr>
                        <w:t>,</w:t>
                      </w:r>
                      <w:r>
                        <w:rPr>
                          <w:color w:val="000000"/>
                          <w:spacing w:val="-3"/>
                        </w:rPr>
                        <w:t xml:space="preserve"> </w:t>
                      </w:r>
                      <w:r>
                        <w:rPr>
                          <w:color w:val="000000"/>
                        </w:rPr>
                        <w:t>a</w:t>
                      </w:r>
                      <w:r>
                        <w:rPr>
                          <w:color w:val="000000"/>
                          <w:spacing w:val="-5"/>
                        </w:rPr>
                        <w:t xml:space="preserve"> </w:t>
                      </w:r>
                      <w:r>
                        <w:rPr>
                          <w:color w:val="000000"/>
                        </w:rPr>
                        <w:t>Regional</w:t>
                      </w:r>
                      <w:r>
                        <w:rPr>
                          <w:color w:val="000000"/>
                          <w:spacing w:val="-6"/>
                        </w:rPr>
                        <w:t xml:space="preserve"> </w:t>
                      </w:r>
                      <w:r>
                        <w:rPr>
                          <w:color w:val="000000"/>
                        </w:rPr>
                        <w:t>Dispersal</w:t>
                      </w:r>
                      <w:r>
                        <w:rPr>
                          <w:color w:val="000000"/>
                          <w:spacing w:val="-3"/>
                        </w:rPr>
                        <w:t xml:space="preserve"> </w:t>
                      </w:r>
                      <w:r>
                        <w:rPr>
                          <w:color w:val="000000"/>
                        </w:rPr>
                        <w:t>Strategy</w:t>
                      </w:r>
                      <w:r>
                        <w:rPr>
                          <w:color w:val="000000"/>
                          <w:spacing w:val="-5"/>
                        </w:rPr>
                        <w:t xml:space="preserve"> </w:t>
                      </w:r>
                      <w:r>
                        <w:rPr>
                          <w:color w:val="000000"/>
                        </w:rPr>
                        <w:t>to drive greater domestic and international visitation into more of Australia’s regions.</w:t>
                      </w:r>
                    </w:p>
                  </w:txbxContent>
                </v:textbox>
                <w10:anchorlock/>
              </v:shape>
            </w:pict>
          </mc:Fallback>
        </mc:AlternateContent>
      </w:r>
    </w:p>
    <w:p w14:paraId="275CA110" w14:textId="77777777" w:rsidR="00153556" w:rsidRDefault="00153556">
      <w:pPr>
        <w:pStyle w:val="BodyText"/>
        <w:spacing w:before="139"/>
      </w:pPr>
    </w:p>
    <w:p w14:paraId="275CA111"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12" w14:textId="77777777" w:rsidR="00153556" w:rsidRDefault="00000000">
      <w:pPr>
        <w:pStyle w:val="BodyText"/>
        <w:spacing w:before="183" w:line="259" w:lineRule="auto"/>
        <w:ind w:left="23" w:right="92"/>
      </w:pPr>
      <w:r>
        <w:t>There</w:t>
      </w:r>
      <w:r>
        <w:rPr>
          <w:spacing w:val="-2"/>
        </w:rPr>
        <w:t xml:space="preserve"> </w:t>
      </w:r>
      <w:r>
        <w:t>are</w:t>
      </w:r>
      <w:r>
        <w:rPr>
          <w:spacing w:val="-1"/>
        </w:rPr>
        <w:t xml:space="preserve"> </w:t>
      </w:r>
      <w:r>
        <w:t>a</w:t>
      </w:r>
      <w:r>
        <w:rPr>
          <w:spacing w:val="-2"/>
        </w:rPr>
        <w:t xml:space="preserve"> </w:t>
      </w:r>
      <w:r>
        <w:t>range</w:t>
      </w:r>
      <w:r>
        <w:rPr>
          <w:spacing w:val="-4"/>
        </w:rPr>
        <w:t xml:space="preserve"> </w:t>
      </w:r>
      <w:r>
        <w:t>of</w:t>
      </w:r>
      <w:r>
        <w:rPr>
          <w:spacing w:val="-2"/>
        </w:rPr>
        <w:t xml:space="preserve"> </w:t>
      </w:r>
      <w:r>
        <w:t>factors</w:t>
      </w:r>
      <w:r>
        <w:rPr>
          <w:spacing w:val="-2"/>
        </w:rPr>
        <w:t xml:space="preserve"> </w:t>
      </w:r>
      <w:r>
        <w:t>impacting</w:t>
      </w:r>
      <w:r>
        <w:rPr>
          <w:spacing w:val="-3"/>
        </w:rPr>
        <w:t xml:space="preserve"> </w:t>
      </w:r>
      <w:r>
        <w:t>dispersal</w:t>
      </w:r>
      <w:r>
        <w:rPr>
          <w:spacing w:val="-4"/>
        </w:rPr>
        <w:t xml:space="preserve"> </w:t>
      </w:r>
      <w:r>
        <w:t>of</w:t>
      </w:r>
      <w:r>
        <w:rPr>
          <w:spacing w:val="-2"/>
        </w:rPr>
        <w:t xml:space="preserve"> </w:t>
      </w:r>
      <w:r>
        <w:t>domestic</w:t>
      </w:r>
      <w:r>
        <w:rPr>
          <w:spacing w:val="-2"/>
        </w:rPr>
        <w:t xml:space="preserve"> </w:t>
      </w:r>
      <w:r>
        <w:t>and</w:t>
      </w:r>
      <w:r>
        <w:rPr>
          <w:spacing w:val="-3"/>
        </w:rPr>
        <w:t xml:space="preserve"> </w:t>
      </w:r>
      <w:r>
        <w:t>international</w:t>
      </w:r>
      <w:r>
        <w:rPr>
          <w:spacing w:val="-5"/>
        </w:rPr>
        <w:t xml:space="preserve"> </w:t>
      </w:r>
      <w:r>
        <w:t>visits</w:t>
      </w:r>
      <w:r>
        <w:rPr>
          <w:spacing w:val="-2"/>
        </w:rPr>
        <w:t xml:space="preserve"> </w:t>
      </w:r>
      <w:r>
        <w:t>to</w:t>
      </w:r>
      <w:r>
        <w:rPr>
          <w:spacing w:val="-1"/>
        </w:rPr>
        <w:t xml:space="preserve"> </w:t>
      </w:r>
      <w:r>
        <w:t>Australia’s regions. To understand this better, Austrade, in partnership with Tourism Australia, will conduct analysis</w:t>
      </w:r>
      <w:r>
        <w:rPr>
          <w:spacing w:val="-1"/>
        </w:rPr>
        <w:t xml:space="preserve"> </w:t>
      </w:r>
      <w:r>
        <w:t>to understand</w:t>
      </w:r>
      <w:r>
        <w:rPr>
          <w:spacing w:val="-2"/>
        </w:rPr>
        <w:t xml:space="preserve"> </w:t>
      </w:r>
      <w:r>
        <w:t>the</w:t>
      </w:r>
      <w:r>
        <w:rPr>
          <w:spacing w:val="-3"/>
        </w:rPr>
        <w:t xml:space="preserve"> </w:t>
      </w:r>
      <w:r>
        <w:t>factors</w:t>
      </w:r>
      <w:r>
        <w:rPr>
          <w:spacing w:val="-4"/>
        </w:rPr>
        <w:t xml:space="preserve"> </w:t>
      </w:r>
      <w:r>
        <w:t>that</w:t>
      </w:r>
      <w:r>
        <w:rPr>
          <w:spacing w:val="-4"/>
        </w:rPr>
        <w:t xml:space="preserve"> </w:t>
      </w:r>
      <w:r>
        <w:t>can increase</w:t>
      </w:r>
      <w:r>
        <w:rPr>
          <w:spacing w:val="-1"/>
        </w:rPr>
        <w:t xml:space="preserve"> </w:t>
      </w:r>
      <w:r>
        <w:t>greater</w:t>
      </w:r>
      <w:r>
        <w:rPr>
          <w:spacing w:val="-1"/>
        </w:rPr>
        <w:t xml:space="preserve"> </w:t>
      </w:r>
      <w:r>
        <w:t>domestic</w:t>
      </w:r>
      <w:r>
        <w:rPr>
          <w:spacing w:val="-1"/>
        </w:rPr>
        <w:t xml:space="preserve"> </w:t>
      </w:r>
      <w:r>
        <w:t>and</w:t>
      </w:r>
      <w:r>
        <w:rPr>
          <w:spacing w:val="-2"/>
        </w:rPr>
        <w:t xml:space="preserve"> </w:t>
      </w:r>
      <w:r>
        <w:t>international</w:t>
      </w:r>
      <w:r>
        <w:rPr>
          <w:spacing w:val="-4"/>
        </w:rPr>
        <w:t xml:space="preserve"> </w:t>
      </w:r>
      <w:r>
        <w:t>visitation into regional Australia.</w:t>
      </w:r>
    </w:p>
    <w:p w14:paraId="275CA113" w14:textId="77777777" w:rsidR="00153556" w:rsidRDefault="00000000">
      <w:pPr>
        <w:pStyle w:val="BodyText"/>
        <w:spacing w:before="158" w:line="259" w:lineRule="auto"/>
        <w:ind w:left="23" w:right="92"/>
      </w:pPr>
      <w:r>
        <w:t>Austrade and Tourism Australia will also continue existing collaboration with STOs to increase regional</w:t>
      </w:r>
      <w:r>
        <w:rPr>
          <w:spacing w:val="-3"/>
        </w:rPr>
        <w:t xml:space="preserve"> </w:t>
      </w:r>
      <w:r>
        <w:t>dispersal.</w:t>
      </w:r>
      <w:r>
        <w:rPr>
          <w:spacing w:val="-5"/>
        </w:rPr>
        <w:t xml:space="preserve"> </w:t>
      </w:r>
      <w:r>
        <w:t>Regular</w:t>
      </w:r>
      <w:r>
        <w:rPr>
          <w:spacing w:val="-5"/>
        </w:rPr>
        <w:t xml:space="preserve"> </w:t>
      </w:r>
      <w:r>
        <w:t>activities</w:t>
      </w:r>
      <w:r>
        <w:rPr>
          <w:spacing w:val="-2"/>
        </w:rPr>
        <w:t xml:space="preserve"> </w:t>
      </w:r>
      <w:r>
        <w:t>include</w:t>
      </w:r>
      <w:r>
        <w:rPr>
          <w:spacing w:val="-4"/>
        </w:rPr>
        <w:t xml:space="preserve"> </w:t>
      </w:r>
      <w:r>
        <w:t>dialogue</w:t>
      </w:r>
      <w:r>
        <w:rPr>
          <w:spacing w:val="-4"/>
        </w:rPr>
        <w:t xml:space="preserve"> </w:t>
      </w:r>
      <w:r>
        <w:t>through</w:t>
      </w:r>
      <w:r>
        <w:rPr>
          <w:spacing w:val="-4"/>
        </w:rPr>
        <w:t xml:space="preserve"> </w:t>
      </w:r>
      <w:r>
        <w:t>the Tourism</w:t>
      </w:r>
      <w:r>
        <w:rPr>
          <w:spacing w:val="-4"/>
        </w:rPr>
        <w:t xml:space="preserve"> </w:t>
      </w:r>
      <w:r>
        <w:t>Ministers’</w:t>
      </w:r>
      <w:r>
        <w:rPr>
          <w:spacing w:val="-4"/>
        </w:rPr>
        <w:t xml:space="preserve"> </w:t>
      </w:r>
      <w:r>
        <w:t>Meetings</w:t>
      </w:r>
      <w:r>
        <w:rPr>
          <w:spacing w:val="-1"/>
        </w:rPr>
        <w:t xml:space="preserve"> </w:t>
      </w:r>
      <w:r>
        <w:t xml:space="preserve">and STO CEO forums to ensure Tourism Australia’s marketing campaigns, such as the Come and Say </w:t>
      </w:r>
      <w:proofErr w:type="spellStart"/>
      <w:r>
        <w:t>G’Day</w:t>
      </w:r>
      <w:proofErr w:type="spellEnd"/>
      <w:r>
        <w:t xml:space="preserve"> campaign, is consistent and representative of STO’s regional campaigns.</w:t>
      </w:r>
    </w:p>
    <w:p w14:paraId="275CA114" w14:textId="77777777" w:rsidR="00153556" w:rsidRDefault="00153556">
      <w:pPr>
        <w:pStyle w:val="BodyText"/>
        <w:rPr>
          <w:sz w:val="20"/>
        </w:rPr>
      </w:pPr>
    </w:p>
    <w:p w14:paraId="275CA115" w14:textId="77777777" w:rsidR="00153556" w:rsidRDefault="00000000">
      <w:pPr>
        <w:pStyle w:val="BodyText"/>
        <w:spacing w:before="99"/>
        <w:rPr>
          <w:sz w:val="20"/>
        </w:rPr>
      </w:pPr>
      <w:r>
        <w:rPr>
          <w:noProof/>
          <w:sz w:val="20"/>
        </w:rPr>
        <mc:AlternateContent>
          <mc:Choice Requires="wps">
            <w:drawing>
              <wp:anchor distT="0" distB="0" distL="0" distR="0" simplePos="0" relativeHeight="487591424" behindDoc="1" locked="0" layoutInCell="1" allowOverlap="1" wp14:anchorId="275CA295" wp14:editId="275CA296">
                <wp:simplePos x="0" y="0"/>
                <wp:positionH relativeFrom="page">
                  <wp:posOffset>917752</wp:posOffset>
                </wp:positionH>
                <wp:positionV relativeFrom="paragraph">
                  <wp:posOffset>236370</wp:posOffset>
                </wp:positionV>
                <wp:extent cx="5727065" cy="9163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6305"/>
                        </a:xfrm>
                        <a:prstGeom prst="rect">
                          <a:avLst/>
                        </a:prstGeom>
                        <a:solidFill>
                          <a:srgbClr val="E7E6E6"/>
                        </a:solidFill>
                        <a:ln w="6096">
                          <a:solidFill>
                            <a:srgbClr val="000000"/>
                          </a:solidFill>
                          <a:prstDash val="solid"/>
                        </a:ln>
                      </wps:spPr>
                      <wps:txbx>
                        <w:txbxContent>
                          <w:p w14:paraId="275CA2DB" w14:textId="77777777" w:rsidR="00153556" w:rsidRDefault="00000000">
                            <w:pPr>
                              <w:spacing w:before="119"/>
                              <w:ind w:left="103"/>
                              <w:rPr>
                                <w:b/>
                                <w:color w:val="000000"/>
                              </w:rPr>
                            </w:pPr>
                            <w:bookmarkStart w:id="17" w:name="_bookmark10"/>
                            <w:bookmarkEnd w:id="17"/>
                            <w:r>
                              <w:rPr>
                                <w:b/>
                                <w:color w:val="000000"/>
                                <w:spacing w:val="-2"/>
                              </w:rPr>
                              <w:t>Recommendation</w:t>
                            </w:r>
                            <w:r>
                              <w:rPr>
                                <w:b/>
                                <w:color w:val="000000"/>
                                <w:spacing w:val="11"/>
                              </w:rPr>
                              <w:t xml:space="preserve"> </w:t>
                            </w:r>
                            <w:proofErr w:type="gramStart"/>
                            <w:r>
                              <w:rPr>
                                <w:b/>
                                <w:color w:val="000000"/>
                                <w:spacing w:val="-10"/>
                              </w:rPr>
                              <w:t>8</w:t>
                            </w:r>
                            <w:proofErr w:type="gramEnd"/>
                          </w:p>
                          <w:p w14:paraId="275CA2DC"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tourism</w:t>
                            </w:r>
                            <w:r>
                              <w:rPr>
                                <w:color w:val="000000"/>
                                <w:spacing w:val="-2"/>
                              </w:rPr>
                              <w:t xml:space="preserve"> </w:t>
                            </w:r>
                            <w:r>
                              <w:rPr>
                                <w:color w:val="000000"/>
                              </w:rPr>
                              <w:t>training</w:t>
                            </w:r>
                            <w:r>
                              <w:rPr>
                                <w:color w:val="000000"/>
                                <w:spacing w:val="-4"/>
                              </w:rPr>
                              <w:t xml:space="preserve"> </w:t>
                            </w:r>
                            <w:r>
                              <w:rPr>
                                <w:color w:val="000000"/>
                              </w:rPr>
                              <w:t>providers</w:t>
                            </w:r>
                            <w:r>
                              <w:rPr>
                                <w:color w:val="000000"/>
                                <w:spacing w:val="-5"/>
                              </w:rPr>
                              <w:t xml:space="preserve"> </w:t>
                            </w:r>
                            <w:r>
                              <w:rPr>
                                <w:color w:val="000000"/>
                              </w:rPr>
                              <w:t>make</w:t>
                            </w:r>
                            <w:r>
                              <w:rPr>
                                <w:color w:val="000000"/>
                                <w:spacing w:val="-5"/>
                              </w:rPr>
                              <w:t xml:space="preserve"> </w:t>
                            </w:r>
                            <w:r>
                              <w:rPr>
                                <w:color w:val="000000"/>
                              </w:rPr>
                              <w:t>training</w:t>
                            </w:r>
                            <w:r>
                              <w:rPr>
                                <w:color w:val="000000"/>
                                <w:spacing w:val="-6"/>
                              </w:rPr>
                              <w:t xml:space="preserve"> </w:t>
                            </w:r>
                            <w:r>
                              <w:rPr>
                                <w:color w:val="000000"/>
                              </w:rPr>
                              <w:t>more</w:t>
                            </w:r>
                            <w:r>
                              <w:rPr>
                                <w:color w:val="000000"/>
                                <w:spacing w:val="-3"/>
                              </w:rPr>
                              <w:t xml:space="preserve"> </w:t>
                            </w:r>
                            <w:r>
                              <w:rPr>
                                <w:color w:val="000000"/>
                              </w:rPr>
                              <w:t>accessible</w:t>
                            </w:r>
                            <w:r>
                              <w:rPr>
                                <w:color w:val="000000"/>
                                <w:spacing w:val="-3"/>
                              </w:rPr>
                              <w:t xml:space="preserve"> </w:t>
                            </w:r>
                            <w:r>
                              <w:rPr>
                                <w:color w:val="000000"/>
                              </w:rPr>
                              <w:t xml:space="preserve">for regional tourism operators, particularly through culturally appropriate partnership with First Nations businesses, </w:t>
                            </w:r>
                            <w:proofErr w:type="gramStart"/>
                            <w:r>
                              <w:rPr>
                                <w:color w:val="000000"/>
                              </w:rPr>
                              <w:t>in order to</w:t>
                            </w:r>
                            <w:proofErr w:type="gramEnd"/>
                            <w:r>
                              <w:rPr>
                                <w:color w:val="000000"/>
                              </w:rPr>
                              <w:t xml:space="preserve"> support innovation.</w:t>
                            </w:r>
                          </w:p>
                        </w:txbxContent>
                      </wps:txbx>
                      <wps:bodyPr wrap="square" lIns="0" tIns="0" rIns="0" bIns="0" rtlCol="0">
                        <a:noAutofit/>
                      </wps:bodyPr>
                    </wps:wsp>
                  </a:graphicData>
                </a:graphic>
              </wp:anchor>
            </w:drawing>
          </mc:Choice>
          <mc:Fallback>
            <w:pict>
              <v:shape w14:anchorId="275CA295" id="Textbox 11" o:spid="_x0000_s1033" type="#_x0000_t202" style="position:absolute;margin-left:72.25pt;margin-top:18.6pt;width:450.95pt;height:72.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" fillcolor="#e7e6e6" strokeweight=".48pt">
                <v:path arrowok="t"/>
                <v:textbox inset="0,0,0,0">
                  <w:txbxContent>
                    <w:p w14:paraId="275CA2DB" w14:textId="77777777" w:rsidR="00153556" w:rsidRDefault="00000000">
                      <w:pPr>
                        <w:spacing w:before="119"/>
                        <w:ind w:left="103"/>
                        <w:rPr>
                          <w:b/>
                          <w:color w:val="000000"/>
                        </w:rPr>
                      </w:pPr>
                      <w:bookmarkStart w:id="18" w:name="_bookmark10"/>
                      <w:bookmarkEnd w:id="18"/>
                      <w:r>
                        <w:rPr>
                          <w:b/>
                          <w:color w:val="000000"/>
                          <w:spacing w:val="-2"/>
                        </w:rPr>
                        <w:t>Recommendation</w:t>
                      </w:r>
                      <w:r>
                        <w:rPr>
                          <w:b/>
                          <w:color w:val="000000"/>
                          <w:spacing w:val="11"/>
                        </w:rPr>
                        <w:t xml:space="preserve"> </w:t>
                      </w:r>
                      <w:proofErr w:type="gramStart"/>
                      <w:r>
                        <w:rPr>
                          <w:b/>
                          <w:color w:val="000000"/>
                          <w:spacing w:val="-10"/>
                        </w:rPr>
                        <w:t>8</w:t>
                      </w:r>
                      <w:proofErr w:type="gramEnd"/>
                    </w:p>
                    <w:p w14:paraId="275CA2DC"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tourism</w:t>
                      </w:r>
                      <w:r>
                        <w:rPr>
                          <w:color w:val="000000"/>
                          <w:spacing w:val="-2"/>
                        </w:rPr>
                        <w:t xml:space="preserve"> </w:t>
                      </w:r>
                      <w:r>
                        <w:rPr>
                          <w:color w:val="000000"/>
                        </w:rPr>
                        <w:t>training</w:t>
                      </w:r>
                      <w:r>
                        <w:rPr>
                          <w:color w:val="000000"/>
                          <w:spacing w:val="-4"/>
                        </w:rPr>
                        <w:t xml:space="preserve"> </w:t>
                      </w:r>
                      <w:r>
                        <w:rPr>
                          <w:color w:val="000000"/>
                        </w:rPr>
                        <w:t>providers</w:t>
                      </w:r>
                      <w:r>
                        <w:rPr>
                          <w:color w:val="000000"/>
                          <w:spacing w:val="-5"/>
                        </w:rPr>
                        <w:t xml:space="preserve"> </w:t>
                      </w:r>
                      <w:r>
                        <w:rPr>
                          <w:color w:val="000000"/>
                        </w:rPr>
                        <w:t>make</w:t>
                      </w:r>
                      <w:r>
                        <w:rPr>
                          <w:color w:val="000000"/>
                          <w:spacing w:val="-5"/>
                        </w:rPr>
                        <w:t xml:space="preserve"> </w:t>
                      </w:r>
                      <w:r>
                        <w:rPr>
                          <w:color w:val="000000"/>
                        </w:rPr>
                        <w:t>training</w:t>
                      </w:r>
                      <w:r>
                        <w:rPr>
                          <w:color w:val="000000"/>
                          <w:spacing w:val="-6"/>
                        </w:rPr>
                        <w:t xml:space="preserve"> </w:t>
                      </w:r>
                      <w:r>
                        <w:rPr>
                          <w:color w:val="000000"/>
                        </w:rPr>
                        <w:t>more</w:t>
                      </w:r>
                      <w:r>
                        <w:rPr>
                          <w:color w:val="000000"/>
                          <w:spacing w:val="-3"/>
                        </w:rPr>
                        <w:t xml:space="preserve"> </w:t>
                      </w:r>
                      <w:r>
                        <w:rPr>
                          <w:color w:val="000000"/>
                        </w:rPr>
                        <w:t>accessible</w:t>
                      </w:r>
                      <w:r>
                        <w:rPr>
                          <w:color w:val="000000"/>
                          <w:spacing w:val="-3"/>
                        </w:rPr>
                        <w:t xml:space="preserve"> </w:t>
                      </w:r>
                      <w:r>
                        <w:rPr>
                          <w:color w:val="000000"/>
                        </w:rPr>
                        <w:t xml:space="preserve">for regional tourism operators, particularly through culturally appropriate partnership with First Nations businesses, </w:t>
                      </w:r>
                      <w:proofErr w:type="gramStart"/>
                      <w:r>
                        <w:rPr>
                          <w:color w:val="000000"/>
                        </w:rPr>
                        <w:t>in order to</w:t>
                      </w:r>
                      <w:proofErr w:type="gramEnd"/>
                      <w:r>
                        <w:rPr>
                          <w:color w:val="000000"/>
                        </w:rPr>
                        <w:t xml:space="preserve"> support innovation.</w:t>
                      </w:r>
                    </w:p>
                  </w:txbxContent>
                </v:textbox>
                <w10:wrap type="topAndBottom" anchorx="page"/>
              </v:shape>
            </w:pict>
          </mc:Fallback>
        </mc:AlternateContent>
      </w:r>
    </w:p>
    <w:p w14:paraId="275CA116" w14:textId="77777777" w:rsidR="00153556" w:rsidRDefault="00153556">
      <w:pPr>
        <w:pStyle w:val="BodyText"/>
        <w:spacing w:before="187"/>
      </w:pPr>
    </w:p>
    <w:p w14:paraId="275CA117" w14:textId="77777777" w:rsidR="00153556" w:rsidRDefault="00000000">
      <w:pPr>
        <w:ind w:left="23"/>
      </w:pPr>
      <w:r>
        <w:t>The</w:t>
      </w:r>
      <w:r>
        <w:rPr>
          <w:spacing w:val="-4"/>
        </w:rPr>
        <w:t xml:space="preserve"> </w:t>
      </w:r>
      <w:r>
        <w:t>Government</w:t>
      </w:r>
      <w:r>
        <w:rPr>
          <w:spacing w:val="-3"/>
        </w:rPr>
        <w:t xml:space="preserve"> </w:t>
      </w:r>
      <w:r>
        <w:rPr>
          <w:b/>
          <w:color w:val="4471C4"/>
        </w:rPr>
        <w:t>agrees</w:t>
      </w:r>
      <w:r>
        <w:rPr>
          <w:b/>
          <w:color w:val="4471C4"/>
          <w:spacing w:val="-5"/>
        </w:rPr>
        <w:t xml:space="preserve"> </w:t>
      </w:r>
      <w:r>
        <w:rPr>
          <w:b/>
          <w:color w:val="4471C4"/>
        </w:rPr>
        <w:t>in</w:t>
      </w:r>
      <w:r>
        <w:rPr>
          <w:b/>
          <w:color w:val="4471C4"/>
          <w:spacing w:val="-5"/>
        </w:rPr>
        <w:t xml:space="preserve"> </w:t>
      </w:r>
      <w:r>
        <w:rPr>
          <w:b/>
          <w:color w:val="4471C4"/>
        </w:rPr>
        <w:t>principle</w:t>
      </w:r>
      <w:r>
        <w:rPr>
          <w:b/>
          <w:color w:val="4471C4"/>
          <w:spacing w:val="-5"/>
        </w:rPr>
        <w:t xml:space="preserve"> </w:t>
      </w:r>
      <w:r>
        <w:t>with</w:t>
      </w:r>
      <w:r>
        <w:rPr>
          <w:spacing w:val="-3"/>
        </w:rPr>
        <w:t xml:space="preserve"> </w:t>
      </w:r>
      <w:r>
        <w:t>this</w:t>
      </w:r>
      <w:r>
        <w:rPr>
          <w:spacing w:val="-6"/>
        </w:rPr>
        <w:t xml:space="preserve"> </w:t>
      </w:r>
      <w:r>
        <w:rPr>
          <w:spacing w:val="-2"/>
        </w:rPr>
        <w:t>Recommendation.</w:t>
      </w:r>
    </w:p>
    <w:p w14:paraId="275CA118" w14:textId="77777777" w:rsidR="00153556" w:rsidRDefault="00000000">
      <w:pPr>
        <w:pStyle w:val="BodyText"/>
        <w:spacing w:before="180" w:line="259" w:lineRule="auto"/>
        <w:ind w:left="23"/>
      </w:pPr>
      <w:r>
        <w:t>The Australian Government will continue to deliver on training outcomes for regional tourism operators</w:t>
      </w:r>
      <w:r>
        <w:rPr>
          <w:spacing w:val="-4"/>
        </w:rPr>
        <w:t xml:space="preserve"> </w:t>
      </w:r>
      <w:r>
        <w:t>through</w:t>
      </w:r>
      <w:r>
        <w:rPr>
          <w:spacing w:val="-2"/>
        </w:rPr>
        <w:t xml:space="preserve"> </w:t>
      </w:r>
      <w:r>
        <w:t>VET,</w:t>
      </w:r>
      <w:r>
        <w:rPr>
          <w:spacing w:val="-2"/>
        </w:rPr>
        <w:t xml:space="preserve"> </w:t>
      </w:r>
      <w:r>
        <w:t>higher</w:t>
      </w:r>
      <w:r>
        <w:rPr>
          <w:spacing w:val="-2"/>
        </w:rPr>
        <w:t xml:space="preserve"> </w:t>
      </w:r>
      <w:r>
        <w:t>education,</w:t>
      </w:r>
      <w:r>
        <w:rPr>
          <w:spacing w:val="-1"/>
        </w:rPr>
        <w:t xml:space="preserve"> </w:t>
      </w:r>
      <w:r>
        <w:t>and</w:t>
      </w:r>
      <w:r>
        <w:rPr>
          <w:spacing w:val="-3"/>
        </w:rPr>
        <w:t xml:space="preserve"> </w:t>
      </w:r>
      <w:r>
        <w:t>industry-led</w:t>
      </w:r>
      <w:r>
        <w:rPr>
          <w:spacing w:val="-3"/>
        </w:rPr>
        <w:t xml:space="preserve"> </w:t>
      </w:r>
      <w:r>
        <w:t>programs,</w:t>
      </w:r>
      <w:r>
        <w:rPr>
          <w:spacing w:val="-5"/>
        </w:rPr>
        <w:t xml:space="preserve"> </w:t>
      </w:r>
      <w:r>
        <w:t>with</w:t>
      </w:r>
      <w:r>
        <w:rPr>
          <w:spacing w:val="-6"/>
        </w:rPr>
        <w:t xml:space="preserve"> </w:t>
      </w:r>
      <w:r>
        <w:t>shared</w:t>
      </w:r>
      <w:r>
        <w:rPr>
          <w:spacing w:val="-1"/>
        </w:rPr>
        <w:t xml:space="preserve"> </w:t>
      </w:r>
      <w:r>
        <w:t>state</w:t>
      </w:r>
      <w:r>
        <w:rPr>
          <w:spacing w:val="-3"/>
        </w:rPr>
        <w:t xml:space="preserve"> </w:t>
      </w:r>
      <w:r>
        <w:t>and</w:t>
      </w:r>
      <w:r>
        <w:rPr>
          <w:spacing w:val="-3"/>
        </w:rPr>
        <w:t xml:space="preserve"> </w:t>
      </w:r>
      <w:r>
        <w:t>territory and industry responsibility.</w:t>
      </w:r>
    </w:p>
    <w:p w14:paraId="275CA119" w14:textId="77777777" w:rsidR="00153556" w:rsidRDefault="00000000">
      <w:pPr>
        <w:pStyle w:val="ListParagraph"/>
        <w:numPr>
          <w:ilvl w:val="0"/>
          <w:numId w:val="4"/>
        </w:numPr>
        <w:tabs>
          <w:tab w:val="left" w:pos="736"/>
        </w:tabs>
        <w:spacing w:before="160"/>
        <w:ind w:left="736" w:hanging="355"/>
      </w:pPr>
      <w:r>
        <w:t>The</w:t>
      </w:r>
      <w:r>
        <w:rPr>
          <w:spacing w:val="-4"/>
        </w:rPr>
        <w:t xml:space="preserve"> </w:t>
      </w:r>
      <w:r>
        <w:t>National</w:t>
      </w:r>
      <w:r>
        <w:rPr>
          <w:spacing w:val="-4"/>
        </w:rPr>
        <w:t xml:space="preserve"> </w:t>
      </w:r>
      <w:r>
        <w:t>Skills</w:t>
      </w:r>
      <w:r>
        <w:rPr>
          <w:spacing w:val="-4"/>
        </w:rPr>
        <w:t xml:space="preserve"> </w:t>
      </w:r>
      <w:r>
        <w:t>Agreement</w:t>
      </w:r>
      <w:r>
        <w:rPr>
          <w:spacing w:val="-4"/>
        </w:rPr>
        <w:t xml:space="preserve"> </w:t>
      </w:r>
      <w:r>
        <w:t>(January</w:t>
      </w:r>
      <w:r>
        <w:rPr>
          <w:spacing w:val="-5"/>
        </w:rPr>
        <w:t xml:space="preserve"> </w:t>
      </w:r>
      <w:r>
        <w:t>2024),</w:t>
      </w:r>
      <w:r>
        <w:rPr>
          <w:spacing w:val="-3"/>
        </w:rPr>
        <w:t xml:space="preserve"> </w:t>
      </w:r>
      <w:r>
        <w:t>a</w:t>
      </w:r>
      <w:r>
        <w:rPr>
          <w:spacing w:val="-7"/>
        </w:rPr>
        <w:t xml:space="preserve"> </w:t>
      </w:r>
      <w:r>
        <w:t>5-year</w:t>
      </w:r>
      <w:r>
        <w:rPr>
          <w:spacing w:val="-3"/>
        </w:rPr>
        <w:t xml:space="preserve"> </w:t>
      </w:r>
      <w:r>
        <w:t>$12.6</w:t>
      </w:r>
      <w:r>
        <w:rPr>
          <w:spacing w:val="-5"/>
        </w:rPr>
        <w:t xml:space="preserve"> </w:t>
      </w:r>
      <w:r>
        <w:t>billion</w:t>
      </w:r>
      <w:r>
        <w:rPr>
          <w:spacing w:val="-5"/>
        </w:rPr>
        <w:t xml:space="preserve"> </w:t>
      </w:r>
      <w:r>
        <w:t>investment,</w:t>
      </w:r>
      <w:r>
        <w:rPr>
          <w:spacing w:val="-3"/>
        </w:rPr>
        <w:t xml:space="preserve"> </w:t>
      </w:r>
      <w:proofErr w:type="gramStart"/>
      <w:r>
        <w:rPr>
          <w:spacing w:val="-2"/>
        </w:rPr>
        <w:t>includes</w:t>
      </w:r>
      <w:proofErr w:type="gramEnd"/>
    </w:p>
    <w:p w14:paraId="275CA11A" w14:textId="77777777" w:rsidR="00153556" w:rsidRDefault="00000000">
      <w:pPr>
        <w:pStyle w:val="BodyText"/>
        <w:spacing w:before="22"/>
        <w:ind w:left="736"/>
      </w:pPr>
      <w:r>
        <w:t>$3.7</w:t>
      </w:r>
      <w:r>
        <w:rPr>
          <w:spacing w:val="-8"/>
        </w:rPr>
        <w:t xml:space="preserve"> </w:t>
      </w:r>
      <w:r>
        <w:t>billion</w:t>
      </w:r>
      <w:r>
        <w:rPr>
          <w:spacing w:val="-5"/>
        </w:rPr>
        <w:t xml:space="preserve"> </w:t>
      </w:r>
      <w:r>
        <w:t>in</w:t>
      </w:r>
      <w:r>
        <w:rPr>
          <w:spacing w:val="-6"/>
        </w:rPr>
        <w:t xml:space="preserve"> </w:t>
      </w:r>
      <w:r>
        <w:t>new</w:t>
      </w:r>
      <w:r>
        <w:rPr>
          <w:spacing w:val="-4"/>
        </w:rPr>
        <w:t xml:space="preserve"> </w:t>
      </w:r>
      <w:r>
        <w:t>Australian</w:t>
      </w:r>
      <w:r>
        <w:rPr>
          <w:spacing w:val="-5"/>
        </w:rPr>
        <w:t xml:space="preserve"> </w:t>
      </w:r>
      <w:r>
        <w:t>Government</w:t>
      </w:r>
      <w:r>
        <w:rPr>
          <w:spacing w:val="-4"/>
        </w:rPr>
        <w:t xml:space="preserve"> </w:t>
      </w:r>
      <w:r>
        <w:t>funding</w:t>
      </w:r>
      <w:r>
        <w:rPr>
          <w:spacing w:val="-6"/>
        </w:rPr>
        <w:t xml:space="preserve"> </w:t>
      </w:r>
      <w:r>
        <w:t>to</w:t>
      </w:r>
      <w:r>
        <w:rPr>
          <w:spacing w:val="-5"/>
        </w:rPr>
        <w:t xml:space="preserve"> </w:t>
      </w:r>
      <w:r>
        <w:t>strengthen</w:t>
      </w:r>
      <w:r>
        <w:rPr>
          <w:spacing w:val="-4"/>
        </w:rPr>
        <w:t xml:space="preserve"> </w:t>
      </w:r>
      <w:r>
        <w:t>VET</w:t>
      </w:r>
      <w:r>
        <w:rPr>
          <w:spacing w:val="-4"/>
        </w:rPr>
        <w:t xml:space="preserve"> </w:t>
      </w:r>
      <w:r>
        <w:rPr>
          <w:spacing w:val="-2"/>
        </w:rPr>
        <w:t>systems.</w:t>
      </w:r>
    </w:p>
    <w:p w14:paraId="275CA11B" w14:textId="77777777" w:rsidR="00153556" w:rsidRDefault="00000000">
      <w:pPr>
        <w:pStyle w:val="BodyText"/>
        <w:spacing w:before="180"/>
        <w:ind w:left="23"/>
      </w:pPr>
      <w:r>
        <w:t>Key</w:t>
      </w:r>
      <w:r>
        <w:rPr>
          <w:spacing w:val="-8"/>
        </w:rPr>
        <w:t xml:space="preserve"> </w:t>
      </w:r>
      <w:r>
        <w:t>region-specific</w:t>
      </w:r>
      <w:r>
        <w:rPr>
          <w:spacing w:val="-6"/>
        </w:rPr>
        <w:t xml:space="preserve"> </w:t>
      </w:r>
      <w:r>
        <w:t>initiatives</w:t>
      </w:r>
      <w:r>
        <w:rPr>
          <w:spacing w:val="-4"/>
        </w:rPr>
        <w:t xml:space="preserve"> </w:t>
      </w:r>
      <w:r>
        <w:rPr>
          <w:spacing w:val="-2"/>
        </w:rPr>
        <w:t>include:</w:t>
      </w:r>
    </w:p>
    <w:p w14:paraId="275CA11C" w14:textId="77777777" w:rsidR="00153556" w:rsidRDefault="00000000">
      <w:pPr>
        <w:pStyle w:val="ListParagraph"/>
        <w:numPr>
          <w:ilvl w:val="0"/>
          <w:numId w:val="4"/>
        </w:numPr>
        <w:tabs>
          <w:tab w:val="left" w:pos="736"/>
        </w:tabs>
        <w:spacing w:before="183" w:line="256" w:lineRule="auto"/>
        <w:ind w:left="736" w:right="148" w:hanging="356"/>
      </w:pPr>
      <w:r>
        <w:rPr>
          <w:b/>
        </w:rPr>
        <w:t>Jobs</w:t>
      </w:r>
      <w:r>
        <w:rPr>
          <w:b/>
          <w:spacing w:val="-4"/>
        </w:rPr>
        <w:t xml:space="preserve"> </w:t>
      </w:r>
      <w:r>
        <w:rPr>
          <w:b/>
        </w:rPr>
        <w:t>and</w:t>
      </w:r>
      <w:r>
        <w:rPr>
          <w:b/>
          <w:spacing w:val="-5"/>
        </w:rPr>
        <w:t xml:space="preserve"> </w:t>
      </w:r>
      <w:r>
        <w:rPr>
          <w:b/>
        </w:rPr>
        <w:t>Skills</w:t>
      </w:r>
      <w:r>
        <w:rPr>
          <w:b/>
          <w:spacing w:val="-4"/>
        </w:rPr>
        <w:t xml:space="preserve"> </w:t>
      </w:r>
      <w:r>
        <w:rPr>
          <w:b/>
        </w:rPr>
        <w:t>Councils</w:t>
      </w:r>
      <w:r>
        <w:rPr>
          <w:b/>
          <w:spacing w:val="-2"/>
        </w:rPr>
        <w:t xml:space="preserve"> </w:t>
      </w:r>
      <w:r>
        <w:t>(e.g.,</w:t>
      </w:r>
      <w:r>
        <w:rPr>
          <w:spacing w:val="-4"/>
        </w:rPr>
        <w:t xml:space="preserve"> </w:t>
      </w:r>
      <w:r>
        <w:t>Service</w:t>
      </w:r>
      <w:r>
        <w:rPr>
          <w:spacing w:val="-4"/>
        </w:rPr>
        <w:t xml:space="preserve"> </w:t>
      </w:r>
      <w:r>
        <w:t>and</w:t>
      </w:r>
      <w:r>
        <w:rPr>
          <w:spacing w:val="-5"/>
        </w:rPr>
        <w:t xml:space="preserve"> </w:t>
      </w:r>
      <w:r>
        <w:t>Creative</w:t>
      </w:r>
      <w:r>
        <w:rPr>
          <w:spacing w:val="-4"/>
        </w:rPr>
        <w:t xml:space="preserve"> </w:t>
      </w:r>
      <w:r>
        <w:t>Skills</w:t>
      </w:r>
      <w:r>
        <w:rPr>
          <w:spacing w:val="-4"/>
        </w:rPr>
        <w:t xml:space="preserve"> </w:t>
      </w:r>
      <w:r>
        <w:t>Australia</w:t>
      </w:r>
      <w:r>
        <w:rPr>
          <w:spacing w:val="-4"/>
        </w:rPr>
        <w:t xml:space="preserve"> </w:t>
      </w:r>
      <w:r>
        <w:t>for</w:t>
      </w:r>
      <w:r>
        <w:rPr>
          <w:spacing w:val="-3"/>
        </w:rPr>
        <w:t xml:space="preserve"> </w:t>
      </w:r>
      <w:r>
        <w:t>arts,</w:t>
      </w:r>
      <w:r>
        <w:rPr>
          <w:spacing w:val="-3"/>
        </w:rPr>
        <w:t xml:space="preserve"> </w:t>
      </w:r>
      <w:r>
        <w:t>personal</w:t>
      </w:r>
      <w:r>
        <w:rPr>
          <w:spacing w:val="-4"/>
        </w:rPr>
        <w:t xml:space="preserve"> </w:t>
      </w:r>
      <w:r>
        <w:t xml:space="preserve">services, </w:t>
      </w:r>
      <w:proofErr w:type="gramStart"/>
      <w:r>
        <w:t>tourism</w:t>
      </w:r>
      <w:proofErr w:type="gramEnd"/>
      <w:r>
        <w:t xml:space="preserve"> and hospitality) addressing sector challenges, including First Nations and </w:t>
      </w:r>
      <w:proofErr w:type="gramStart"/>
      <w:r>
        <w:t>remote</w:t>
      </w:r>
      <w:proofErr w:type="gramEnd"/>
    </w:p>
    <w:p w14:paraId="275CA11D" w14:textId="77777777" w:rsidR="00153556" w:rsidRDefault="00000000">
      <w:pPr>
        <w:pStyle w:val="BodyText"/>
        <w:spacing w:before="4"/>
        <w:ind w:left="736"/>
      </w:pPr>
      <w:r>
        <w:rPr>
          <w:spacing w:val="-2"/>
        </w:rPr>
        <w:t>engagement.</w:t>
      </w:r>
    </w:p>
    <w:p w14:paraId="275CA11E" w14:textId="77777777" w:rsidR="00153556" w:rsidRDefault="00000000">
      <w:pPr>
        <w:pStyle w:val="ListParagraph"/>
        <w:numPr>
          <w:ilvl w:val="0"/>
          <w:numId w:val="4"/>
        </w:numPr>
        <w:tabs>
          <w:tab w:val="left" w:pos="736"/>
        </w:tabs>
        <w:spacing w:before="183" w:line="259" w:lineRule="auto"/>
        <w:ind w:left="736" w:right="259" w:hanging="356"/>
      </w:pPr>
      <w:r>
        <w:rPr>
          <w:b/>
        </w:rPr>
        <w:t>Jobs</w:t>
      </w:r>
      <w:r>
        <w:rPr>
          <w:b/>
          <w:spacing w:val="-5"/>
        </w:rPr>
        <w:t xml:space="preserve"> </w:t>
      </w:r>
      <w:r>
        <w:rPr>
          <w:b/>
        </w:rPr>
        <w:t>and</w:t>
      </w:r>
      <w:r>
        <w:rPr>
          <w:b/>
          <w:spacing w:val="-6"/>
        </w:rPr>
        <w:t xml:space="preserve"> </w:t>
      </w:r>
      <w:r>
        <w:rPr>
          <w:b/>
        </w:rPr>
        <w:t>Skills</w:t>
      </w:r>
      <w:r>
        <w:rPr>
          <w:b/>
          <w:spacing w:val="-5"/>
        </w:rPr>
        <w:t xml:space="preserve"> </w:t>
      </w:r>
      <w:r>
        <w:rPr>
          <w:b/>
        </w:rPr>
        <w:t>Australia</w:t>
      </w:r>
      <w:r>
        <w:rPr>
          <w:b/>
          <w:spacing w:val="-4"/>
        </w:rPr>
        <w:t xml:space="preserve"> </w:t>
      </w:r>
      <w:r>
        <w:t>developing</w:t>
      </w:r>
      <w:r>
        <w:rPr>
          <w:spacing w:val="-6"/>
        </w:rPr>
        <w:t xml:space="preserve"> </w:t>
      </w:r>
      <w:r>
        <w:t>a</w:t>
      </w:r>
      <w:r>
        <w:rPr>
          <w:spacing w:val="-6"/>
        </w:rPr>
        <w:t xml:space="preserve"> </w:t>
      </w:r>
      <w:r>
        <w:t>Regional,</w:t>
      </w:r>
      <w:r>
        <w:rPr>
          <w:spacing w:val="-7"/>
        </w:rPr>
        <w:t xml:space="preserve"> </w:t>
      </w:r>
      <w:r>
        <w:t>Remote</w:t>
      </w:r>
      <w:r>
        <w:rPr>
          <w:spacing w:val="-5"/>
        </w:rPr>
        <w:t xml:space="preserve"> </w:t>
      </w:r>
      <w:r>
        <w:t>and</w:t>
      </w:r>
      <w:r>
        <w:rPr>
          <w:spacing w:val="-6"/>
        </w:rPr>
        <w:t xml:space="preserve"> </w:t>
      </w:r>
      <w:r>
        <w:t>Rural</w:t>
      </w:r>
      <w:r>
        <w:rPr>
          <w:spacing w:val="-5"/>
        </w:rPr>
        <w:t xml:space="preserve"> </w:t>
      </w:r>
      <w:r>
        <w:t>Jobs</w:t>
      </w:r>
      <w:r>
        <w:rPr>
          <w:spacing w:val="-5"/>
        </w:rPr>
        <w:t xml:space="preserve"> </w:t>
      </w:r>
      <w:r>
        <w:t>and</w:t>
      </w:r>
      <w:r>
        <w:rPr>
          <w:spacing w:val="-6"/>
        </w:rPr>
        <w:t xml:space="preserve"> </w:t>
      </w:r>
      <w:r>
        <w:t>Skills</w:t>
      </w:r>
      <w:r>
        <w:rPr>
          <w:spacing w:val="-9"/>
        </w:rPr>
        <w:t xml:space="preserve"> </w:t>
      </w:r>
      <w:r>
        <w:t xml:space="preserve">Roadmap Phase 1 </w:t>
      </w:r>
      <w:proofErr w:type="gramStart"/>
      <w:r>
        <w:t>was published</w:t>
      </w:r>
      <w:proofErr w:type="gramEnd"/>
      <w:r>
        <w:t xml:space="preserve"> 3 July 2023. The </w:t>
      </w:r>
      <w:proofErr w:type="gramStart"/>
      <w:r>
        <w:t>Roadmap</w:t>
      </w:r>
      <w:proofErr w:type="gramEnd"/>
      <w:r>
        <w:t xml:space="preserve"> is currently </w:t>
      </w:r>
      <w:proofErr w:type="gramStart"/>
      <w:r>
        <w:t>being updated</w:t>
      </w:r>
      <w:proofErr w:type="gramEnd"/>
      <w:r>
        <w:t xml:space="preserve"> with public submissions sought in 2025.</w:t>
      </w:r>
    </w:p>
    <w:p w14:paraId="275CA11F" w14:textId="77777777" w:rsidR="00153556" w:rsidRDefault="00000000">
      <w:pPr>
        <w:pStyle w:val="BodyText"/>
        <w:spacing w:before="157" w:line="259" w:lineRule="auto"/>
        <w:ind w:left="23" w:right="300"/>
        <w:jc w:val="both"/>
      </w:pPr>
      <w:r>
        <w:t xml:space="preserve">Since the Committee report </w:t>
      </w:r>
      <w:proofErr w:type="gramStart"/>
      <w:r>
        <w:t>was</w:t>
      </w:r>
      <w:r>
        <w:rPr>
          <w:spacing w:val="-2"/>
        </w:rPr>
        <w:t xml:space="preserve"> </w:t>
      </w:r>
      <w:r>
        <w:t>tabled</w:t>
      </w:r>
      <w:proofErr w:type="gramEnd"/>
      <w:r>
        <w:t>, Australian</w:t>
      </w:r>
      <w:r>
        <w:rPr>
          <w:spacing w:val="-1"/>
        </w:rPr>
        <w:t xml:space="preserve"> </w:t>
      </w:r>
      <w:r>
        <w:t>Government grant funding</w:t>
      </w:r>
      <w:r>
        <w:rPr>
          <w:spacing w:val="-1"/>
        </w:rPr>
        <w:t xml:space="preserve"> </w:t>
      </w:r>
      <w:r>
        <w:t>of $8</w:t>
      </w:r>
      <w:r>
        <w:rPr>
          <w:spacing w:val="-2"/>
        </w:rPr>
        <w:t xml:space="preserve"> </w:t>
      </w:r>
      <w:r>
        <w:t>million to the ATIC</w:t>
      </w:r>
      <w:r>
        <w:rPr>
          <w:spacing w:val="-2"/>
        </w:rPr>
        <w:t xml:space="preserve"> </w:t>
      </w:r>
      <w:r>
        <w:t>has</w:t>
      </w:r>
      <w:r>
        <w:rPr>
          <w:spacing w:val="-2"/>
        </w:rPr>
        <w:t xml:space="preserve"> </w:t>
      </w:r>
      <w:proofErr w:type="gramStart"/>
      <w:r>
        <w:t>been</w:t>
      </w:r>
      <w:r>
        <w:rPr>
          <w:spacing w:val="-2"/>
        </w:rPr>
        <w:t xml:space="preserve"> </w:t>
      </w:r>
      <w:r>
        <w:t>used</w:t>
      </w:r>
      <w:proofErr w:type="gramEnd"/>
      <w:r>
        <w:rPr>
          <w:spacing w:val="-3"/>
        </w:rPr>
        <w:t xml:space="preserve"> </w:t>
      </w:r>
      <w:r>
        <w:t>to</w:t>
      </w:r>
      <w:r>
        <w:rPr>
          <w:spacing w:val="-1"/>
        </w:rPr>
        <w:t xml:space="preserve"> </w:t>
      </w:r>
      <w:r>
        <w:t>develop</w:t>
      </w:r>
      <w:r>
        <w:rPr>
          <w:spacing w:val="-3"/>
        </w:rPr>
        <w:t xml:space="preserve"> </w:t>
      </w:r>
      <w:r>
        <w:t>a</w:t>
      </w:r>
      <w:r>
        <w:rPr>
          <w:spacing w:val="-4"/>
        </w:rPr>
        <w:t xml:space="preserve"> </w:t>
      </w:r>
      <w:r>
        <w:t>range</w:t>
      </w:r>
      <w:r>
        <w:rPr>
          <w:spacing w:val="-4"/>
        </w:rPr>
        <w:t xml:space="preserve"> </w:t>
      </w:r>
      <w:r>
        <w:t>of training</w:t>
      </w:r>
      <w:r>
        <w:rPr>
          <w:spacing w:val="-2"/>
        </w:rPr>
        <w:t xml:space="preserve"> </w:t>
      </w:r>
      <w:r>
        <w:t>programs</w:t>
      </w:r>
      <w:r>
        <w:rPr>
          <w:spacing w:val="-2"/>
        </w:rPr>
        <w:t xml:space="preserve"> </w:t>
      </w:r>
      <w:r>
        <w:t>as</w:t>
      </w:r>
      <w:r>
        <w:rPr>
          <w:spacing w:val="-5"/>
        </w:rPr>
        <w:t xml:space="preserve"> </w:t>
      </w:r>
      <w:r>
        <w:t>part</w:t>
      </w:r>
      <w:r>
        <w:rPr>
          <w:spacing w:val="-5"/>
        </w:rPr>
        <w:t xml:space="preserve"> </w:t>
      </w:r>
      <w:r>
        <w:t>of</w:t>
      </w:r>
      <w:r>
        <w:rPr>
          <w:spacing w:val="-2"/>
        </w:rPr>
        <w:t xml:space="preserve"> </w:t>
      </w:r>
      <w:r>
        <w:t>the</w:t>
      </w:r>
      <w:r>
        <w:rPr>
          <w:spacing w:val="-1"/>
        </w:rPr>
        <w:t xml:space="preserve"> </w:t>
      </w:r>
      <w:r>
        <w:t>QTF</w:t>
      </w:r>
      <w:r>
        <w:rPr>
          <w:spacing w:val="-2"/>
        </w:rPr>
        <w:t xml:space="preserve"> </w:t>
      </w:r>
      <w:r>
        <w:t>platform</w:t>
      </w:r>
      <w:r>
        <w:rPr>
          <w:spacing w:val="-2"/>
        </w:rPr>
        <w:t xml:space="preserve"> </w:t>
      </w:r>
      <w:r>
        <w:t>which</w:t>
      </w:r>
      <w:r>
        <w:rPr>
          <w:spacing w:val="-4"/>
        </w:rPr>
        <w:t xml:space="preserve"> </w:t>
      </w:r>
      <w:r>
        <w:t>are available to tourism businesses, including regional tourism operators.</w:t>
      </w:r>
    </w:p>
    <w:p w14:paraId="275CA120" w14:textId="77777777" w:rsidR="00153556" w:rsidRDefault="00000000">
      <w:pPr>
        <w:pStyle w:val="BodyText"/>
        <w:spacing w:before="160" w:line="259" w:lineRule="auto"/>
        <w:ind w:left="23" w:right="92"/>
      </w:pPr>
      <w:r>
        <w:t>As</w:t>
      </w:r>
      <w:r>
        <w:rPr>
          <w:spacing w:val="-2"/>
        </w:rPr>
        <w:t xml:space="preserve"> </w:t>
      </w:r>
      <w:r>
        <w:t>noted</w:t>
      </w:r>
      <w:r>
        <w:rPr>
          <w:spacing w:val="-2"/>
        </w:rPr>
        <w:t xml:space="preserve"> </w:t>
      </w:r>
      <w:r>
        <w:t>in</w:t>
      </w:r>
      <w:r>
        <w:rPr>
          <w:spacing w:val="-3"/>
        </w:rPr>
        <w:t xml:space="preserve"> </w:t>
      </w:r>
      <w:r>
        <w:t>response</w:t>
      </w:r>
      <w:r>
        <w:rPr>
          <w:spacing w:val="-4"/>
        </w:rPr>
        <w:t xml:space="preserve"> </w:t>
      </w:r>
      <w:r>
        <w:t>to</w:t>
      </w:r>
      <w:r>
        <w:rPr>
          <w:spacing w:val="-3"/>
        </w:rPr>
        <w:t xml:space="preserve"> </w:t>
      </w:r>
      <w:r>
        <w:t>recommendation</w:t>
      </w:r>
      <w:r>
        <w:rPr>
          <w:spacing w:val="-5"/>
        </w:rPr>
        <w:t xml:space="preserve"> </w:t>
      </w:r>
      <w:proofErr w:type="gramStart"/>
      <w:r>
        <w:t>2</w:t>
      </w:r>
      <w:proofErr w:type="gramEnd"/>
      <w:r>
        <w:t>, ATIC</w:t>
      </w:r>
      <w:r>
        <w:rPr>
          <w:spacing w:val="-2"/>
        </w:rPr>
        <w:t xml:space="preserve"> </w:t>
      </w:r>
      <w:r>
        <w:t>used</w:t>
      </w:r>
      <w:r>
        <w:rPr>
          <w:spacing w:val="-4"/>
        </w:rPr>
        <w:t xml:space="preserve"> </w:t>
      </w:r>
      <w:r>
        <w:t>this</w:t>
      </w:r>
      <w:r>
        <w:rPr>
          <w:spacing w:val="-2"/>
        </w:rPr>
        <w:t xml:space="preserve"> </w:t>
      </w:r>
      <w:r>
        <w:t>grant</w:t>
      </w:r>
      <w:r>
        <w:rPr>
          <w:spacing w:val="-2"/>
        </w:rPr>
        <w:t xml:space="preserve"> </w:t>
      </w:r>
      <w:r>
        <w:t>funding</w:t>
      </w:r>
      <w:r>
        <w:rPr>
          <w:spacing w:val="-3"/>
        </w:rPr>
        <w:t xml:space="preserve"> </w:t>
      </w:r>
      <w:r>
        <w:t>to develop</w:t>
      </w:r>
      <w:r>
        <w:rPr>
          <w:spacing w:val="-2"/>
        </w:rPr>
        <w:t xml:space="preserve"> </w:t>
      </w:r>
      <w:r>
        <w:t>the</w:t>
      </w:r>
      <w:r>
        <w:rPr>
          <w:spacing w:val="-4"/>
        </w:rPr>
        <w:t xml:space="preserve"> </w:t>
      </w:r>
      <w:r>
        <w:rPr>
          <w:i/>
        </w:rPr>
        <w:t xml:space="preserve">Connecting to Culture </w:t>
      </w:r>
      <w:r>
        <w:t xml:space="preserve">Toolkit to support non-First Nations-owned tourism businesses foster </w:t>
      </w:r>
      <w:proofErr w:type="gramStart"/>
      <w:r>
        <w:t>meaningful</w:t>
      </w:r>
      <w:proofErr w:type="gramEnd"/>
    </w:p>
    <w:p w14:paraId="275CA121" w14:textId="77777777" w:rsidR="00153556" w:rsidRDefault="00153556">
      <w:pPr>
        <w:pStyle w:val="BodyText"/>
        <w:spacing w:before="154"/>
      </w:pPr>
    </w:p>
    <w:p w14:paraId="275CA122" w14:textId="77777777" w:rsidR="00153556" w:rsidRDefault="00000000">
      <w:pPr>
        <w:pStyle w:val="BodyText"/>
        <w:ind w:right="17"/>
        <w:jc w:val="right"/>
      </w:pPr>
      <w:r>
        <w:rPr>
          <w:spacing w:val="-10"/>
        </w:rPr>
        <w:t>6</w:t>
      </w:r>
    </w:p>
    <w:p w14:paraId="275CA123" w14:textId="77777777" w:rsidR="00153556" w:rsidRDefault="00153556">
      <w:pPr>
        <w:pStyle w:val="BodyText"/>
        <w:jc w:val="right"/>
        <w:sectPr w:rsidR="00153556">
          <w:pgSz w:w="11910" w:h="16840"/>
          <w:pgMar w:top="1340" w:right="1417" w:bottom="560" w:left="1417" w:header="348" w:footer="366" w:gutter="0"/>
          <w:cols w:space="720"/>
        </w:sectPr>
      </w:pPr>
    </w:p>
    <w:p w14:paraId="275CA124" w14:textId="77777777" w:rsidR="00153556" w:rsidRDefault="00000000">
      <w:pPr>
        <w:pStyle w:val="BodyText"/>
        <w:spacing w:before="90" w:line="259" w:lineRule="auto"/>
        <w:ind w:left="23"/>
      </w:pPr>
      <w:r>
        <w:lastRenderedPageBreak/>
        <w:t>connections</w:t>
      </w:r>
      <w:r>
        <w:rPr>
          <w:spacing w:val="-4"/>
        </w:rPr>
        <w:t xml:space="preserve"> </w:t>
      </w:r>
      <w:r>
        <w:t>with</w:t>
      </w:r>
      <w:r>
        <w:rPr>
          <w:spacing w:val="-2"/>
        </w:rPr>
        <w:t xml:space="preserve"> </w:t>
      </w:r>
      <w:r>
        <w:t>First</w:t>
      </w:r>
      <w:r>
        <w:rPr>
          <w:spacing w:val="-2"/>
        </w:rPr>
        <w:t xml:space="preserve"> </w:t>
      </w:r>
      <w:r>
        <w:t>Nations</w:t>
      </w:r>
      <w:r>
        <w:rPr>
          <w:spacing w:val="-2"/>
        </w:rPr>
        <w:t xml:space="preserve"> </w:t>
      </w:r>
      <w:r>
        <w:t>people</w:t>
      </w:r>
      <w:r>
        <w:rPr>
          <w:spacing w:val="-2"/>
        </w:rPr>
        <w:t xml:space="preserve"> </w:t>
      </w:r>
      <w:r>
        <w:t>and</w:t>
      </w:r>
      <w:r>
        <w:rPr>
          <w:spacing w:val="-5"/>
        </w:rPr>
        <w:t xml:space="preserve"> </w:t>
      </w:r>
      <w:r>
        <w:t>communities,</w:t>
      </w:r>
      <w:r>
        <w:rPr>
          <w:spacing w:val="-1"/>
        </w:rPr>
        <w:t xml:space="preserve"> </w:t>
      </w:r>
      <w:r>
        <w:t>guided</w:t>
      </w:r>
      <w:r>
        <w:rPr>
          <w:spacing w:val="-2"/>
        </w:rPr>
        <w:t xml:space="preserve"> </w:t>
      </w:r>
      <w:r>
        <w:t>by</w:t>
      </w:r>
      <w:r>
        <w:rPr>
          <w:spacing w:val="-4"/>
        </w:rPr>
        <w:t xml:space="preserve"> </w:t>
      </w:r>
      <w:r>
        <w:t>a</w:t>
      </w:r>
      <w:r>
        <w:rPr>
          <w:spacing w:val="-1"/>
        </w:rPr>
        <w:t xml:space="preserve"> </w:t>
      </w:r>
      <w:r>
        <w:t>newly</w:t>
      </w:r>
      <w:r>
        <w:rPr>
          <w:spacing w:val="-4"/>
        </w:rPr>
        <w:t xml:space="preserve"> </w:t>
      </w:r>
      <w:r>
        <w:t>established</w:t>
      </w:r>
      <w:r>
        <w:rPr>
          <w:spacing w:val="-1"/>
        </w:rPr>
        <w:t xml:space="preserve"> </w:t>
      </w:r>
      <w:r>
        <w:t>ATIC</w:t>
      </w:r>
      <w:r>
        <w:rPr>
          <w:spacing w:val="-2"/>
        </w:rPr>
        <w:t xml:space="preserve"> </w:t>
      </w:r>
      <w:r>
        <w:t>First Nations</w:t>
      </w:r>
      <w:r>
        <w:rPr>
          <w:spacing w:val="-5"/>
        </w:rPr>
        <w:t xml:space="preserve"> </w:t>
      </w:r>
      <w:r>
        <w:t>Reference</w:t>
      </w:r>
      <w:r>
        <w:rPr>
          <w:spacing w:val="-3"/>
        </w:rPr>
        <w:t xml:space="preserve"> </w:t>
      </w:r>
      <w:r>
        <w:t>Group.</w:t>
      </w:r>
      <w:r>
        <w:rPr>
          <w:spacing w:val="-5"/>
        </w:rPr>
        <w:t xml:space="preserve"> </w:t>
      </w:r>
      <w:r>
        <w:t>Training</w:t>
      </w:r>
      <w:r>
        <w:rPr>
          <w:spacing w:val="-3"/>
        </w:rPr>
        <w:t xml:space="preserve"> </w:t>
      </w:r>
      <w:r>
        <w:t>is</w:t>
      </w:r>
      <w:r>
        <w:rPr>
          <w:spacing w:val="-2"/>
        </w:rPr>
        <w:t xml:space="preserve"> </w:t>
      </w:r>
      <w:r>
        <w:t>available</w:t>
      </w:r>
      <w:r>
        <w:rPr>
          <w:spacing w:val="-3"/>
        </w:rPr>
        <w:t xml:space="preserve"> </w:t>
      </w:r>
      <w:r>
        <w:t>to</w:t>
      </w:r>
      <w:r>
        <w:rPr>
          <w:spacing w:val="-1"/>
        </w:rPr>
        <w:t xml:space="preserve"> </w:t>
      </w:r>
      <w:r>
        <w:t>all</w:t>
      </w:r>
      <w:r>
        <w:rPr>
          <w:spacing w:val="-5"/>
        </w:rPr>
        <w:t xml:space="preserve"> </w:t>
      </w:r>
      <w:r>
        <w:t>tourism</w:t>
      </w:r>
      <w:r>
        <w:rPr>
          <w:spacing w:val="-4"/>
        </w:rPr>
        <w:t xml:space="preserve"> </w:t>
      </w:r>
      <w:r>
        <w:t>operators</w:t>
      </w:r>
      <w:r>
        <w:rPr>
          <w:spacing w:val="-4"/>
        </w:rPr>
        <w:t xml:space="preserve"> </w:t>
      </w:r>
      <w:r>
        <w:t>who</w:t>
      </w:r>
      <w:r>
        <w:rPr>
          <w:spacing w:val="-4"/>
        </w:rPr>
        <w:t xml:space="preserve"> </w:t>
      </w:r>
      <w:r>
        <w:t>take</w:t>
      </w:r>
      <w:r>
        <w:rPr>
          <w:spacing w:val="-5"/>
        </w:rPr>
        <w:t xml:space="preserve"> </w:t>
      </w:r>
      <w:r>
        <w:t>part</w:t>
      </w:r>
      <w:r>
        <w:rPr>
          <w:spacing w:val="-2"/>
        </w:rPr>
        <w:t xml:space="preserve"> </w:t>
      </w:r>
      <w:r>
        <w:t>in</w:t>
      </w:r>
      <w:r>
        <w:rPr>
          <w:spacing w:val="-4"/>
        </w:rPr>
        <w:t xml:space="preserve"> </w:t>
      </w:r>
      <w:r>
        <w:t>the</w:t>
      </w:r>
      <w:r>
        <w:rPr>
          <w:spacing w:val="-4"/>
        </w:rPr>
        <w:t xml:space="preserve"> QTF.</w:t>
      </w:r>
    </w:p>
    <w:p w14:paraId="275CA125" w14:textId="77777777" w:rsidR="00153556" w:rsidRDefault="00000000">
      <w:pPr>
        <w:pStyle w:val="BodyText"/>
        <w:spacing w:before="160" w:line="259" w:lineRule="auto"/>
        <w:ind w:left="23" w:right="52"/>
      </w:pPr>
      <w:r>
        <w:t>Through</w:t>
      </w:r>
      <w:r>
        <w:rPr>
          <w:spacing w:val="-4"/>
        </w:rPr>
        <w:t xml:space="preserve"> </w:t>
      </w:r>
      <w:proofErr w:type="spellStart"/>
      <w:r>
        <w:t>Yamagigi</w:t>
      </w:r>
      <w:proofErr w:type="spellEnd"/>
      <w:r>
        <w:rPr>
          <w:spacing w:val="-3"/>
        </w:rPr>
        <w:t xml:space="preserve"> </w:t>
      </w:r>
      <w:r>
        <w:t>Consulting</w:t>
      </w:r>
      <w:r>
        <w:rPr>
          <w:spacing w:val="-4"/>
        </w:rPr>
        <w:t xml:space="preserve"> </w:t>
      </w:r>
      <w:r>
        <w:t>Pty</w:t>
      </w:r>
      <w:r>
        <w:rPr>
          <w:spacing w:val="-4"/>
        </w:rPr>
        <w:t xml:space="preserve"> </w:t>
      </w:r>
      <w:r>
        <w:t>Ltd,</w:t>
      </w:r>
      <w:r>
        <w:rPr>
          <w:spacing w:val="-6"/>
        </w:rPr>
        <w:t xml:space="preserve"> </w:t>
      </w:r>
      <w:r>
        <w:t>the</w:t>
      </w:r>
      <w:r>
        <w:rPr>
          <w:spacing w:val="-1"/>
        </w:rPr>
        <w:t xml:space="preserve"> </w:t>
      </w:r>
      <w:r>
        <w:t>Australian</w:t>
      </w:r>
      <w:r>
        <w:rPr>
          <w:spacing w:val="-4"/>
        </w:rPr>
        <w:t xml:space="preserve"> </w:t>
      </w:r>
      <w:r>
        <w:t>Government</w:t>
      </w:r>
      <w:r>
        <w:rPr>
          <w:spacing w:val="-2"/>
        </w:rPr>
        <w:t xml:space="preserve"> </w:t>
      </w:r>
      <w:r>
        <w:t>delivered</w:t>
      </w:r>
      <w:r>
        <w:rPr>
          <w:spacing w:val="-3"/>
        </w:rPr>
        <w:t xml:space="preserve"> </w:t>
      </w:r>
      <w:r>
        <w:t>the</w:t>
      </w:r>
      <w:r>
        <w:rPr>
          <w:spacing w:val="-5"/>
        </w:rPr>
        <w:t xml:space="preserve"> </w:t>
      </w:r>
      <w:r>
        <w:t>First</w:t>
      </w:r>
      <w:r>
        <w:rPr>
          <w:spacing w:val="-3"/>
        </w:rPr>
        <w:t xml:space="preserve"> </w:t>
      </w:r>
      <w:r>
        <w:t>Nations</w:t>
      </w:r>
      <w:r>
        <w:rPr>
          <w:spacing w:val="-3"/>
        </w:rPr>
        <w:t xml:space="preserve"> </w:t>
      </w:r>
      <w:r>
        <w:t>Tourism Mentoring Program (FNTMP), a free mentoring program for First Nations tourism businesses across Australia. The FNTMP supported businesses to grow and achieve their goals by connecting them</w:t>
      </w:r>
      <w:r>
        <w:rPr>
          <w:spacing w:val="40"/>
        </w:rPr>
        <w:t xml:space="preserve"> </w:t>
      </w:r>
      <w:r>
        <w:t xml:space="preserve">with skilled, </w:t>
      </w:r>
      <w:proofErr w:type="gramStart"/>
      <w:r>
        <w:t>experienced</w:t>
      </w:r>
      <w:proofErr w:type="gramEnd"/>
      <w:r>
        <w:t xml:space="preserve"> and culturally respectful tourism industry specialists who have made one- on-one guidance, advice and support available to all eligible First Nations tourism businesses.</w:t>
      </w:r>
    </w:p>
    <w:p w14:paraId="275CA126" w14:textId="77777777" w:rsidR="00153556" w:rsidRDefault="00000000">
      <w:pPr>
        <w:pStyle w:val="BodyText"/>
        <w:spacing w:before="160" w:line="256" w:lineRule="auto"/>
        <w:ind w:left="23" w:right="138"/>
      </w:pPr>
      <w:r>
        <w:t>Initiatives</w:t>
      </w:r>
      <w:r>
        <w:rPr>
          <w:spacing w:val="-5"/>
        </w:rPr>
        <w:t xml:space="preserve"> </w:t>
      </w:r>
      <w:r>
        <w:t>to</w:t>
      </w:r>
      <w:r>
        <w:rPr>
          <w:spacing w:val="-2"/>
        </w:rPr>
        <w:t xml:space="preserve"> </w:t>
      </w:r>
      <w:r>
        <w:t>increase</w:t>
      </w:r>
      <w:r>
        <w:rPr>
          <w:spacing w:val="-2"/>
        </w:rPr>
        <w:t xml:space="preserve"> </w:t>
      </w:r>
      <w:r>
        <w:t>access</w:t>
      </w:r>
      <w:r>
        <w:rPr>
          <w:spacing w:val="-3"/>
        </w:rPr>
        <w:t xml:space="preserve"> </w:t>
      </w:r>
      <w:r>
        <w:t>to</w:t>
      </w:r>
      <w:r>
        <w:rPr>
          <w:spacing w:val="-3"/>
        </w:rPr>
        <w:t xml:space="preserve"> </w:t>
      </w:r>
      <w:r>
        <w:t>training</w:t>
      </w:r>
      <w:r>
        <w:rPr>
          <w:spacing w:val="-3"/>
        </w:rPr>
        <w:t xml:space="preserve"> </w:t>
      </w:r>
      <w:r>
        <w:t>for</w:t>
      </w:r>
      <w:r>
        <w:rPr>
          <w:spacing w:val="-3"/>
        </w:rPr>
        <w:t xml:space="preserve"> </w:t>
      </w:r>
      <w:r>
        <w:t>regional</w:t>
      </w:r>
      <w:r>
        <w:rPr>
          <w:spacing w:val="-3"/>
        </w:rPr>
        <w:t xml:space="preserve"> </w:t>
      </w:r>
      <w:r>
        <w:t>tourism</w:t>
      </w:r>
      <w:r>
        <w:rPr>
          <w:spacing w:val="-5"/>
        </w:rPr>
        <w:t xml:space="preserve"> </w:t>
      </w:r>
      <w:r>
        <w:t>operators</w:t>
      </w:r>
      <w:r>
        <w:rPr>
          <w:spacing w:val="-3"/>
        </w:rPr>
        <w:t xml:space="preserve"> </w:t>
      </w:r>
      <w:r>
        <w:t>beyond</w:t>
      </w:r>
      <w:r>
        <w:rPr>
          <w:spacing w:val="-4"/>
        </w:rPr>
        <w:t xml:space="preserve"> </w:t>
      </w:r>
      <w:r>
        <w:t>these</w:t>
      </w:r>
      <w:r>
        <w:rPr>
          <w:spacing w:val="-3"/>
        </w:rPr>
        <w:t xml:space="preserve"> </w:t>
      </w:r>
      <w:r>
        <w:t>programs would require further funding and resources for Austrade and partner agencies to deliver.</w:t>
      </w:r>
    </w:p>
    <w:p w14:paraId="275CA127" w14:textId="77777777" w:rsidR="00153556" w:rsidRDefault="00153556">
      <w:pPr>
        <w:pStyle w:val="BodyText"/>
        <w:rPr>
          <w:sz w:val="20"/>
        </w:rPr>
      </w:pPr>
    </w:p>
    <w:p w14:paraId="275CA128" w14:textId="77777777" w:rsidR="00153556" w:rsidRDefault="00000000">
      <w:pPr>
        <w:pStyle w:val="BodyText"/>
        <w:spacing w:before="101"/>
        <w:rPr>
          <w:sz w:val="20"/>
        </w:rPr>
      </w:pPr>
      <w:r>
        <w:rPr>
          <w:noProof/>
          <w:sz w:val="20"/>
        </w:rPr>
        <mc:AlternateContent>
          <mc:Choice Requires="wps">
            <w:drawing>
              <wp:anchor distT="0" distB="0" distL="0" distR="0" simplePos="0" relativeHeight="487591936" behindDoc="1" locked="0" layoutInCell="1" allowOverlap="1" wp14:anchorId="275CA297" wp14:editId="275CA298">
                <wp:simplePos x="0" y="0"/>
                <wp:positionH relativeFrom="page">
                  <wp:posOffset>917752</wp:posOffset>
                </wp:positionH>
                <wp:positionV relativeFrom="paragraph">
                  <wp:posOffset>238039</wp:posOffset>
                </wp:positionV>
                <wp:extent cx="5727065" cy="15062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506220"/>
                        </a:xfrm>
                        <a:prstGeom prst="rect">
                          <a:avLst/>
                        </a:prstGeom>
                        <a:solidFill>
                          <a:srgbClr val="E7E6E6"/>
                        </a:solidFill>
                        <a:ln w="6096">
                          <a:solidFill>
                            <a:srgbClr val="000000"/>
                          </a:solidFill>
                          <a:prstDash val="solid"/>
                        </a:ln>
                      </wps:spPr>
                      <wps:txbx>
                        <w:txbxContent>
                          <w:p w14:paraId="275CA2DD" w14:textId="77777777" w:rsidR="00153556" w:rsidRDefault="00000000">
                            <w:pPr>
                              <w:spacing w:before="120"/>
                              <w:ind w:left="103"/>
                              <w:rPr>
                                <w:b/>
                                <w:color w:val="000000"/>
                              </w:rPr>
                            </w:pPr>
                            <w:bookmarkStart w:id="19" w:name="_bookmark11"/>
                            <w:bookmarkEnd w:id="19"/>
                            <w:r>
                              <w:rPr>
                                <w:b/>
                                <w:color w:val="000000"/>
                                <w:spacing w:val="-2"/>
                              </w:rPr>
                              <w:t>Recommendation</w:t>
                            </w:r>
                            <w:r>
                              <w:rPr>
                                <w:b/>
                                <w:color w:val="000000"/>
                                <w:spacing w:val="11"/>
                              </w:rPr>
                              <w:t xml:space="preserve"> </w:t>
                            </w:r>
                            <w:proofErr w:type="gramStart"/>
                            <w:r>
                              <w:rPr>
                                <w:b/>
                                <w:color w:val="000000"/>
                                <w:spacing w:val="-10"/>
                              </w:rPr>
                              <w:t>9</w:t>
                            </w:r>
                            <w:proofErr w:type="gramEnd"/>
                          </w:p>
                          <w:p w14:paraId="275CA2DE"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4"/>
                              </w:rPr>
                              <w:t xml:space="preserve"> </w:t>
                            </w:r>
                            <w:r>
                              <w:rPr>
                                <w:color w:val="000000"/>
                              </w:rPr>
                              <w:t>Government</w:t>
                            </w:r>
                            <w:r>
                              <w:rPr>
                                <w:color w:val="000000"/>
                                <w:spacing w:val="-5"/>
                              </w:rPr>
                              <w:t xml:space="preserve"> </w:t>
                            </w:r>
                            <w:r>
                              <w:rPr>
                                <w:color w:val="000000"/>
                              </w:rPr>
                              <w:t>supports</w:t>
                            </w:r>
                            <w:r>
                              <w:rPr>
                                <w:color w:val="000000"/>
                                <w:spacing w:val="-5"/>
                              </w:rPr>
                              <w:t xml:space="preserve"> </w:t>
                            </w:r>
                            <w:r>
                              <w:rPr>
                                <w:color w:val="000000"/>
                              </w:rPr>
                              <w:t>the</w:t>
                            </w:r>
                            <w:r>
                              <w:rPr>
                                <w:color w:val="000000"/>
                                <w:spacing w:val="-3"/>
                              </w:rPr>
                              <w:t xml:space="preserve"> </w:t>
                            </w:r>
                            <w:r>
                              <w:rPr>
                                <w:color w:val="000000"/>
                              </w:rPr>
                              <w:t>sustainability</w:t>
                            </w:r>
                            <w:r>
                              <w:rPr>
                                <w:color w:val="000000"/>
                                <w:spacing w:val="-3"/>
                              </w:rPr>
                              <w:t xml:space="preserve"> </w:t>
                            </w:r>
                            <w:r>
                              <w:rPr>
                                <w:color w:val="000000"/>
                              </w:rPr>
                              <w:t>of</w:t>
                            </w:r>
                            <w:r>
                              <w:rPr>
                                <w:color w:val="000000"/>
                                <w:spacing w:val="-6"/>
                              </w:rPr>
                              <w:t xml:space="preserve"> </w:t>
                            </w:r>
                            <w:r>
                              <w:rPr>
                                <w:color w:val="000000"/>
                              </w:rPr>
                              <w:t>the tourism sector in regional communities, and the development of both accommodation and attractions in regional areas.</w:t>
                            </w:r>
                          </w:p>
                          <w:p w14:paraId="275CA2DF" w14:textId="77777777" w:rsidR="00153556" w:rsidRDefault="00000000">
                            <w:pPr>
                              <w:pStyle w:val="BodyText"/>
                              <w:spacing w:before="121"/>
                              <w:ind w:left="103"/>
                              <w:rPr>
                                <w:color w:val="000000"/>
                              </w:rPr>
                            </w:pPr>
                            <w:r>
                              <w:rPr>
                                <w:color w:val="000000"/>
                              </w:rPr>
                              <w:t>Where appropriate, the Australian Government should consider incentives to promote development,</w:t>
                            </w:r>
                            <w:r>
                              <w:rPr>
                                <w:color w:val="000000"/>
                                <w:spacing w:val="-5"/>
                              </w:rPr>
                              <w:t xml:space="preserve"> </w:t>
                            </w:r>
                            <w:r>
                              <w:rPr>
                                <w:color w:val="000000"/>
                              </w:rPr>
                              <w:t>co-investment</w:t>
                            </w:r>
                            <w:r>
                              <w:rPr>
                                <w:color w:val="000000"/>
                                <w:spacing w:val="-3"/>
                              </w:rPr>
                              <w:t xml:space="preserve"> </w:t>
                            </w:r>
                            <w:r>
                              <w:rPr>
                                <w:color w:val="000000"/>
                              </w:rPr>
                              <w:t>in</w:t>
                            </w:r>
                            <w:r>
                              <w:rPr>
                                <w:color w:val="000000"/>
                                <w:spacing w:val="-5"/>
                              </w:rPr>
                              <w:t xml:space="preserve"> </w:t>
                            </w:r>
                            <w:r>
                              <w:rPr>
                                <w:color w:val="000000"/>
                              </w:rPr>
                              <w:t>tourism</w:t>
                            </w:r>
                            <w:r>
                              <w:rPr>
                                <w:color w:val="000000"/>
                                <w:spacing w:val="-4"/>
                              </w:rPr>
                              <w:t xml:space="preserve"> </w:t>
                            </w:r>
                            <w:r>
                              <w:rPr>
                                <w:color w:val="000000"/>
                              </w:rPr>
                              <w:t>stock</w:t>
                            </w:r>
                            <w:r>
                              <w:rPr>
                                <w:color w:val="000000"/>
                                <w:spacing w:val="-2"/>
                              </w:rPr>
                              <w:t xml:space="preserve"> </w:t>
                            </w:r>
                            <w:r>
                              <w:rPr>
                                <w:color w:val="000000"/>
                              </w:rPr>
                              <w:t>and</w:t>
                            </w:r>
                            <w:r>
                              <w:rPr>
                                <w:color w:val="000000"/>
                                <w:spacing w:val="-6"/>
                              </w:rPr>
                              <w:t xml:space="preserve"> </w:t>
                            </w:r>
                            <w:r>
                              <w:rPr>
                                <w:color w:val="000000"/>
                              </w:rPr>
                              <w:t>other</w:t>
                            </w:r>
                            <w:r>
                              <w:rPr>
                                <w:color w:val="000000"/>
                                <w:spacing w:val="-3"/>
                              </w:rPr>
                              <w:t xml:space="preserve"> </w:t>
                            </w:r>
                            <w:r>
                              <w:rPr>
                                <w:color w:val="000000"/>
                              </w:rPr>
                              <w:t>mechanisms</w:t>
                            </w:r>
                            <w:r>
                              <w:rPr>
                                <w:color w:val="000000"/>
                                <w:spacing w:val="-3"/>
                              </w:rPr>
                              <w:t xml:space="preserve"> </w:t>
                            </w:r>
                            <w:r>
                              <w:rPr>
                                <w:color w:val="000000"/>
                              </w:rPr>
                              <w:t>to</w:t>
                            </w:r>
                            <w:r>
                              <w:rPr>
                                <w:color w:val="000000"/>
                                <w:spacing w:val="-2"/>
                              </w:rPr>
                              <w:t xml:space="preserve"> </w:t>
                            </w:r>
                            <w:r>
                              <w:rPr>
                                <w:color w:val="000000"/>
                              </w:rPr>
                              <w:t>promote</w:t>
                            </w:r>
                            <w:r>
                              <w:rPr>
                                <w:color w:val="000000"/>
                                <w:spacing w:val="-5"/>
                              </w:rPr>
                              <w:t xml:space="preserve"> </w:t>
                            </w:r>
                            <w:r>
                              <w:rPr>
                                <w:color w:val="000000"/>
                              </w:rPr>
                              <w:t>development</w:t>
                            </w:r>
                            <w:r>
                              <w:rPr>
                                <w:color w:val="000000"/>
                                <w:spacing w:val="-3"/>
                              </w:rPr>
                              <w:t xml:space="preserve"> </w:t>
                            </w:r>
                            <w:r>
                              <w:rPr>
                                <w:color w:val="000000"/>
                              </w:rPr>
                              <w:t>in regional areas.</w:t>
                            </w:r>
                          </w:p>
                        </w:txbxContent>
                      </wps:txbx>
                      <wps:bodyPr wrap="square" lIns="0" tIns="0" rIns="0" bIns="0" rtlCol="0">
                        <a:noAutofit/>
                      </wps:bodyPr>
                    </wps:wsp>
                  </a:graphicData>
                </a:graphic>
              </wp:anchor>
            </w:drawing>
          </mc:Choice>
          <mc:Fallback>
            <w:pict>
              <v:shape w14:anchorId="275CA297" id="Textbox 12" o:spid="_x0000_s1034" type="#_x0000_t202" style="position:absolute;margin-left:72.25pt;margin-top:18.75pt;width:450.95pt;height:118.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" fillcolor="#e7e6e6" strokeweight=".48pt">
                <v:path arrowok="t"/>
                <v:textbox inset="0,0,0,0">
                  <w:txbxContent>
                    <w:p w14:paraId="275CA2DD" w14:textId="77777777" w:rsidR="00153556" w:rsidRDefault="00000000">
                      <w:pPr>
                        <w:spacing w:before="120"/>
                        <w:ind w:left="103"/>
                        <w:rPr>
                          <w:b/>
                          <w:color w:val="000000"/>
                        </w:rPr>
                      </w:pPr>
                      <w:bookmarkStart w:id="20" w:name="_bookmark11"/>
                      <w:bookmarkEnd w:id="20"/>
                      <w:r>
                        <w:rPr>
                          <w:b/>
                          <w:color w:val="000000"/>
                          <w:spacing w:val="-2"/>
                        </w:rPr>
                        <w:t>Recommendation</w:t>
                      </w:r>
                      <w:r>
                        <w:rPr>
                          <w:b/>
                          <w:color w:val="000000"/>
                          <w:spacing w:val="11"/>
                        </w:rPr>
                        <w:t xml:space="preserve"> </w:t>
                      </w:r>
                      <w:proofErr w:type="gramStart"/>
                      <w:r>
                        <w:rPr>
                          <w:b/>
                          <w:color w:val="000000"/>
                          <w:spacing w:val="-10"/>
                        </w:rPr>
                        <w:t>9</w:t>
                      </w:r>
                      <w:proofErr w:type="gramEnd"/>
                    </w:p>
                    <w:p w14:paraId="275CA2DE"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4"/>
                        </w:rPr>
                        <w:t xml:space="preserve"> </w:t>
                      </w:r>
                      <w:r>
                        <w:rPr>
                          <w:color w:val="000000"/>
                        </w:rPr>
                        <w:t>Government</w:t>
                      </w:r>
                      <w:r>
                        <w:rPr>
                          <w:color w:val="000000"/>
                          <w:spacing w:val="-5"/>
                        </w:rPr>
                        <w:t xml:space="preserve"> </w:t>
                      </w:r>
                      <w:r>
                        <w:rPr>
                          <w:color w:val="000000"/>
                        </w:rPr>
                        <w:t>supports</w:t>
                      </w:r>
                      <w:r>
                        <w:rPr>
                          <w:color w:val="000000"/>
                          <w:spacing w:val="-5"/>
                        </w:rPr>
                        <w:t xml:space="preserve"> </w:t>
                      </w:r>
                      <w:r>
                        <w:rPr>
                          <w:color w:val="000000"/>
                        </w:rPr>
                        <w:t>the</w:t>
                      </w:r>
                      <w:r>
                        <w:rPr>
                          <w:color w:val="000000"/>
                          <w:spacing w:val="-3"/>
                        </w:rPr>
                        <w:t xml:space="preserve"> </w:t>
                      </w:r>
                      <w:r>
                        <w:rPr>
                          <w:color w:val="000000"/>
                        </w:rPr>
                        <w:t>sustainability</w:t>
                      </w:r>
                      <w:r>
                        <w:rPr>
                          <w:color w:val="000000"/>
                          <w:spacing w:val="-3"/>
                        </w:rPr>
                        <w:t xml:space="preserve"> </w:t>
                      </w:r>
                      <w:r>
                        <w:rPr>
                          <w:color w:val="000000"/>
                        </w:rPr>
                        <w:t>of</w:t>
                      </w:r>
                      <w:r>
                        <w:rPr>
                          <w:color w:val="000000"/>
                          <w:spacing w:val="-6"/>
                        </w:rPr>
                        <w:t xml:space="preserve"> </w:t>
                      </w:r>
                      <w:r>
                        <w:rPr>
                          <w:color w:val="000000"/>
                        </w:rPr>
                        <w:t>the tourism sector in regional communities, and the development of both accommodation and attractions in regional areas.</w:t>
                      </w:r>
                    </w:p>
                    <w:p w14:paraId="275CA2DF" w14:textId="77777777" w:rsidR="00153556" w:rsidRDefault="00000000">
                      <w:pPr>
                        <w:pStyle w:val="BodyText"/>
                        <w:spacing w:before="121"/>
                        <w:ind w:left="103"/>
                        <w:rPr>
                          <w:color w:val="000000"/>
                        </w:rPr>
                      </w:pPr>
                      <w:r>
                        <w:rPr>
                          <w:color w:val="000000"/>
                        </w:rPr>
                        <w:t>Where appropriate, the Australian Government should consider incentives to promote development,</w:t>
                      </w:r>
                      <w:r>
                        <w:rPr>
                          <w:color w:val="000000"/>
                          <w:spacing w:val="-5"/>
                        </w:rPr>
                        <w:t xml:space="preserve"> </w:t>
                      </w:r>
                      <w:r>
                        <w:rPr>
                          <w:color w:val="000000"/>
                        </w:rPr>
                        <w:t>co-investment</w:t>
                      </w:r>
                      <w:r>
                        <w:rPr>
                          <w:color w:val="000000"/>
                          <w:spacing w:val="-3"/>
                        </w:rPr>
                        <w:t xml:space="preserve"> </w:t>
                      </w:r>
                      <w:r>
                        <w:rPr>
                          <w:color w:val="000000"/>
                        </w:rPr>
                        <w:t>in</w:t>
                      </w:r>
                      <w:r>
                        <w:rPr>
                          <w:color w:val="000000"/>
                          <w:spacing w:val="-5"/>
                        </w:rPr>
                        <w:t xml:space="preserve"> </w:t>
                      </w:r>
                      <w:r>
                        <w:rPr>
                          <w:color w:val="000000"/>
                        </w:rPr>
                        <w:t>tourism</w:t>
                      </w:r>
                      <w:r>
                        <w:rPr>
                          <w:color w:val="000000"/>
                          <w:spacing w:val="-4"/>
                        </w:rPr>
                        <w:t xml:space="preserve"> </w:t>
                      </w:r>
                      <w:r>
                        <w:rPr>
                          <w:color w:val="000000"/>
                        </w:rPr>
                        <w:t>stock</w:t>
                      </w:r>
                      <w:r>
                        <w:rPr>
                          <w:color w:val="000000"/>
                          <w:spacing w:val="-2"/>
                        </w:rPr>
                        <w:t xml:space="preserve"> </w:t>
                      </w:r>
                      <w:r>
                        <w:rPr>
                          <w:color w:val="000000"/>
                        </w:rPr>
                        <w:t>and</w:t>
                      </w:r>
                      <w:r>
                        <w:rPr>
                          <w:color w:val="000000"/>
                          <w:spacing w:val="-6"/>
                        </w:rPr>
                        <w:t xml:space="preserve"> </w:t>
                      </w:r>
                      <w:r>
                        <w:rPr>
                          <w:color w:val="000000"/>
                        </w:rPr>
                        <w:t>other</w:t>
                      </w:r>
                      <w:r>
                        <w:rPr>
                          <w:color w:val="000000"/>
                          <w:spacing w:val="-3"/>
                        </w:rPr>
                        <w:t xml:space="preserve"> </w:t>
                      </w:r>
                      <w:r>
                        <w:rPr>
                          <w:color w:val="000000"/>
                        </w:rPr>
                        <w:t>mechanisms</w:t>
                      </w:r>
                      <w:r>
                        <w:rPr>
                          <w:color w:val="000000"/>
                          <w:spacing w:val="-3"/>
                        </w:rPr>
                        <w:t xml:space="preserve"> </w:t>
                      </w:r>
                      <w:r>
                        <w:rPr>
                          <w:color w:val="000000"/>
                        </w:rPr>
                        <w:t>to</w:t>
                      </w:r>
                      <w:r>
                        <w:rPr>
                          <w:color w:val="000000"/>
                          <w:spacing w:val="-2"/>
                        </w:rPr>
                        <w:t xml:space="preserve"> </w:t>
                      </w:r>
                      <w:r>
                        <w:rPr>
                          <w:color w:val="000000"/>
                        </w:rPr>
                        <w:t>promote</w:t>
                      </w:r>
                      <w:r>
                        <w:rPr>
                          <w:color w:val="000000"/>
                          <w:spacing w:val="-5"/>
                        </w:rPr>
                        <w:t xml:space="preserve"> </w:t>
                      </w:r>
                      <w:r>
                        <w:rPr>
                          <w:color w:val="000000"/>
                        </w:rPr>
                        <w:t>development</w:t>
                      </w:r>
                      <w:r>
                        <w:rPr>
                          <w:color w:val="000000"/>
                          <w:spacing w:val="-3"/>
                        </w:rPr>
                        <w:t xml:space="preserve"> </w:t>
                      </w:r>
                      <w:r>
                        <w:rPr>
                          <w:color w:val="000000"/>
                        </w:rPr>
                        <w:t>in regional areas.</w:t>
                      </w:r>
                    </w:p>
                  </w:txbxContent>
                </v:textbox>
                <w10:wrap type="topAndBottom" anchorx="page"/>
              </v:shape>
            </w:pict>
          </mc:Fallback>
        </mc:AlternateContent>
      </w:r>
    </w:p>
    <w:p w14:paraId="275CA129" w14:textId="77777777" w:rsidR="00153556" w:rsidRDefault="00153556">
      <w:pPr>
        <w:pStyle w:val="BodyText"/>
        <w:spacing w:before="184"/>
      </w:pPr>
    </w:p>
    <w:p w14:paraId="275CA12A"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2B" w14:textId="77777777" w:rsidR="00153556" w:rsidRDefault="00000000">
      <w:pPr>
        <w:pStyle w:val="BodyText"/>
        <w:spacing w:before="183" w:line="259" w:lineRule="auto"/>
        <w:ind w:left="23"/>
      </w:pPr>
      <w:r>
        <w:t>Programs delivered by the Department of Infrastructure, Transport, Regional Development, Communications,</w:t>
      </w:r>
      <w:r>
        <w:rPr>
          <w:spacing w:val="-4"/>
        </w:rPr>
        <w:t xml:space="preserve"> </w:t>
      </w:r>
      <w:r>
        <w:t>Sport</w:t>
      </w:r>
      <w:r>
        <w:rPr>
          <w:spacing w:val="-4"/>
        </w:rPr>
        <w:t xml:space="preserve"> </w:t>
      </w:r>
      <w:r>
        <w:t>and</w:t>
      </w:r>
      <w:r>
        <w:rPr>
          <w:spacing w:val="-3"/>
        </w:rPr>
        <w:t xml:space="preserve"> </w:t>
      </w:r>
      <w:r>
        <w:t>the</w:t>
      </w:r>
      <w:r>
        <w:rPr>
          <w:spacing w:val="-1"/>
        </w:rPr>
        <w:t xml:space="preserve"> </w:t>
      </w:r>
      <w:r>
        <w:t>Arts</w:t>
      </w:r>
      <w:r>
        <w:rPr>
          <w:spacing w:val="-1"/>
        </w:rPr>
        <w:t xml:space="preserve"> </w:t>
      </w:r>
      <w:r>
        <w:t>(DITRDCSA)</w:t>
      </w:r>
      <w:r>
        <w:rPr>
          <w:spacing w:val="-1"/>
        </w:rPr>
        <w:t xml:space="preserve"> </w:t>
      </w:r>
      <w:r>
        <w:t>and</w:t>
      </w:r>
      <w:r>
        <w:rPr>
          <w:spacing w:val="-4"/>
        </w:rPr>
        <w:t xml:space="preserve"> </w:t>
      </w:r>
      <w:r>
        <w:t>Austrade</w:t>
      </w:r>
      <w:r>
        <w:rPr>
          <w:spacing w:val="-1"/>
        </w:rPr>
        <w:t xml:space="preserve"> </w:t>
      </w:r>
      <w:r>
        <w:t>contribute</w:t>
      </w:r>
      <w:r>
        <w:rPr>
          <w:spacing w:val="-3"/>
        </w:rPr>
        <w:t xml:space="preserve"> </w:t>
      </w:r>
      <w:r>
        <w:t>to</w:t>
      </w:r>
      <w:r>
        <w:rPr>
          <w:spacing w:val="-3"/>
        </w:rPr>
        <w:t xml:space="preserve"> </w:t>
      </w:r>
      <w:r>
        <w:t>the</w:t>
      </w:r>
      <w:r>
        <w:rPr>
          <w:spacing w:val="-5"/>
        </w:rPr>
        <w:t xml:space="preserve"> </w:t>
      </w:r>
      <w:r>
        <w:t>achievement</w:t>
      </w:r>
      <w:r>
        <w:rPr>
          <w:spacing w:val="-3"/>
        </w:rPr>
        <w:t xml:space="preserve"> </w:t>
      </w:r>
      <w:r>
        <w:t>of</w:t>
      </w:r>
      <w:r>
        <w:rPr>
          <w:spacing w:val="-1"/>
        </w:rPr>
        <w:t xml:space="preserve"> </w:t>
      </w:r>
      <w:r>
        <w:t xml:space="preserve">this </w:t>
      </w:r>
      <w:r>
        <w:rPr>
          <w:spacing w:val="-2"/>
        </w:rPr>
        <w:t>recommendation.</w:t>
      </w:r>
    </w:p>
    <w:p w14:paraId="275CA12C" w14:textId="77777777" w:rsidR="00153556" w:rsidRDefault="00000000">
      <w:pPr>
        <w:pStyle w:val="BodyText"/>
        <w:spacing w:before="160" w:line="254" w:lineRule="auto"/>
        <w:ind w:left="23"/>
      </w:pPr>
      <w:r>
        <w:t>Tourism</w:t>
      </w:r>
      <w:r>
        <w:rPr>
          <w:spacing w:val="-1"/>
        </w:rPr>
        <w:t xml:space="preserve"> </w:t>
      </w:r>
      <w:r>
        <w:t>capital</w:t>
      </w:r>
      <w:r>
        <w:rPr>
          <w:spacing w:val="-3"/>
        </w:rPr>
        <w:t xml:space="preserve"> </w:t>
      </w:r>
      <w:r>
        <w:t>works</w:t>
      </w:r>
      <w:r>
        <w:rPr>
          <w:spacing w:val="-6"/>
        </w:rPr>
        <w:t xml:space="preserve"> </w:t>
      </w:r>
      <w:r>
        <w:t>and</w:t>
      </w:r>
      <w:r>
        <w:rPr>
          <w:spacing w:val="-5"/>
        </w:rPr>
        <w:t xml:space="preserve"> </w:t>
      </w:r>
      <w:r>
        <w:t>infrastructure</w:t>
      </w:r>
      <w:r>
        <w:rPr>
          <w:spacing w:val="-1"/>
        </w:rPr>
        <w:t xml:space="preserve"> </w:t>
      </w:r>
      <w:r>
        <w:t>projects</w:t>
      </w:r>
      <w:r>
        <w:rPr>
          <w:spacing w:val="-3"/>
        </w:rPr>
        <w:t xml:space="preserve"> </w:t>
      </w:r>
      <w:r>
        <w:t>qualify</w:t>
      </w:r>
      <w:r>
        <w:rPr>
          <w:spacing w:val="-2"/>
        </w:rPr>
        <w:t xml:space="preserve"> </w:t>
      </w:r>
      <w:r>
        <w:t>for</w:t>
      </w:r>
      <w:r>
        <w:rPr>
          <w:spacing w:val="-3"/>
        </w:rPr>
        <w:t xml:space="preserve"> </w:t>
      </w:r>
      <w:r>
        <w:t>funding</w:t>
      </w:r>
      <w:r>
        <w:rPr>
          <w:spacing w:val="-4"/>
        </w:rPr>
        <w:t xml:space="preserve"> </w:t>
      </w:r>
      <w:r>
        <w:t>through</w:t>
      </w:r>
      <w:r>
        <w:rPr>
          <w:spacing w:val="-4"/>
        </w:rPr>
        <w:t xml:space="preserve"> </w:t>
      </w:r>
      <w:r>
        <w:t>Australian</w:t>
      </w:r>
      <w:r>
        <w:rPr>
          <w:spacing w:val="-5"/>
        </w:rPr>
        <w:t xml:space="preserve"> </w:t>
      </w:r>
      <w:r>
        <w:t xml:space="preserve">Government regional development programs, including the Growing Regions Program, which </w:t>
      </w:r>
      <w:proofErr w:type="gramStart"/>
      <w:r>
        <w:t>allocated</w:t>
      </w:r>
      <w:proofErr w:type="gramEnd"/>
    </w:p>
    <w:p w14:paraId="275CA12D" w14:textId="77777777" w:rsidR="00153556" w:rsidRDefault="00000000">
      <w:pPr>
        <w:pStyle w:val="BodyText"/>
        <w:spacing w:before="4" w:line="256" w:lineRule="auto"/>
        <w:ind w:left="23" w:right="92"/>
      </w:pPr>
      <w:r>
        <w:t>$55 million to tourism projects in its first round, and the Regional Precincts and Partnerships Program which has allocated more than $13 million to project delivery and planning. These programs</w:t>
      </w:r>
      <w:r>
        <w:rPr>
          <w:spacing w:val="-4"/>
        </w:rPr>
        <w:t xml:space="preserve"> </w:t>
      </w:r>
      <w:r>
        <w:t>invest</w:t>
      </w:r>
      <w:r>
        <w:rPr>
          <w:spacing w:val="-2"/>
        </w:rPr>
        <w:t xml:space="preserve"> </w:t>
      </w:r>
      <w:r>
        <w:t>in</w:t>
      </w:r>
      <w:r>
        <w:rPr>
          <w:spacing w:val="-3"/>
        </w:rPr>
        <w:t xml:space="preserve"> </w:t>
      </w:r>
      <w:r>
        <w:t>capital</w:t>
      </w:r>
      <w:r>
        <w:rPr>
          <w:spacing w:val="-6"/>
        </w:rPr>
        <w:t xml:space="preserve"> </w:t>
      </w:r>
      <w:r>
        <w:t>works</w:t>
      </w:r>
      <w:r>
        <w:rPr>
          <w:spacing w:val="-3"/>
        </w:rPr>
        <w:t xml:space="preserve"> </w:t>
      </w:r>
      <w:r>
        <w:t>and</w:t>
      </w:r>
      <w:r>
        <w:rPr>
          <w:spacing w:val="-3"/>
        </w:rPr>
        <w:t xml:space="preserve"> </w:t>
      </w:r>
      <w:r>
        <w:t>infrastructure</w:t>
      </w:r>
      <w:r>
        <w:rPr>
          <w:spacing w:val="-2"/>
        </w:rPr>
        <w:t xml:space="preserve"> </w:t>
      </w:r>
      <w:r>
        <w:t>across</w:t>
      </w:r>
      <w:r>
        <w:rPr>
          <w:spacing w:val="-3"/>
        </w:rPr>
        <w:t xml:space="preserve"> </w:t>
      </w:r>
      <w:r>
        <w:t>Australia’s</w:t>
      </w:r>
      <w:r>
        <w:rPr>
          <w:spacing w:val="-3"/>
        </w:rPr>
        <w:t xml:space="preserve"> </w:t>
      </w:r>
      <w:r>
        <w:t>regional,</w:t>
      </w:r>
      <w:r>
        <w:rPr>
          <w:spacing w:val="-3"/>
        </w:rPr>
        <w:t xml:space="preserve"> </w:t>
      </w:r>
      <w:proofErr w:type="gramStart"/>
      <w:r>
        <w:t>rural</w:t>
      </w:r>
      <w:proofErr w:type="gramEnd"/>
      <w:r>
        <w:rPr>
          <w:spacing w:val="-4"/>
        </w:rPr>
        <w:t xml:space="preserve"> </w:t>
      </w:r>
      <w:r>
        <w:t>and</w:t>
      </w:r>
      <w:r>
        <w:rPr>
          <w:spacing w:val="-5"/>
        </w:rPr>
        <w:t xml:space="preserve"> </w:t>
      </w:r>
      <w:r>
        <w:t xml:space="preserve">remote </w:t>
      </w:r>
      <w:r>
        <w:rPr>
          <w:spacing w:val="-2"/>
        </w:rPr>
        <w:t>areas.</w:t>
      </w:r>
    </w:p>
    <w:p w14:paraId="275CA12E" w14:textId="77777777" w:rsidR="00153556" w:rsidRDefault="00000000">
      <w:pPr>
        <w:pStyle w:val="BodyText"/>
        <w:spacing w:before="161" w:line="256" w:lineRule="auto"/>
        <w:ind w:left="23" w:right="92"/>
      </w:pPr>
      <w:r>
        <w:t>The</w:t>
      </w:r>
      <w:r>
        <w:rPr>
          <w:spacing w:val="-2"/>
        </w:rPr>
        <w:t xml:space="preserve"> </w:t>
      </w:r>
      <w:r>
        <w:t>Australian</w:t>
      </w:r>
      <w:r>
        <w:rPr>
          <w:spacing w:val="-4"/>
        </w:rPr>
        <w:t xml:space="preserve"> </w:t>
      </w:r>
      <w:r>
        <w:t>Government</w:t>
      </w:r>
      <w:r>
        <w:rPr>
          <w:spacing w:val="-3"/>
        </w:rPr>
        <w:t xml:space="preserve"> </w:t>
      </w:r>
      <w:r>
        <w:t>has</w:t>
      </w:r>
      <w:r>
        <w:rPr>
          <w:spacing w:val="-3"/>
        </w:rPr>
        <w:t xml:space="preserve"> </w:t>
      </w:r>
      <w:r>
        <w:t>committed</w:t>
      </w:r>
      <w:r>
        <w:rPr>
          <w:spacing w:val="-5"/>
        </w:rPr>
        <w:t xml:space="preserve"> </w:t>
      </w:r>
      <w:r>
        <w:t>$10</w:t>
      </w:r>
      <w:r>
        <w:rPr>
          <w:spacing w:val="-5"/>
        </w:rPr>
        <w:t xml:space="preserve"> </w:t>
      </w:r>
      <w:r>
        <w:t>million</w:t>
      </w:r>
      <w:r>
        <w:rPr>
          <w:spacing w:val="-4"/>
        </w:rPr>
        <w:t xml:space="preserve"> </w:t>
      </w:r>
      <w:r>
        <w:t>to</w:t>
      </w:r>
      <w:r>
        <w:rPr>
          <w:spacing w:val="-2"/>
        </w:rPr>
        <w:t xml:space="preserve"> </w:t>
      </w:r>
      <w:r>
        <w:t>support</w:t>
      </w:r>
      <w:r>
        <w:rPr>
          <w:spacing w:val="-3"/>
        </w:rPr>
        <w:t xml:space="preserve"> </w:t>
      </w:r>
      <w:r>
        <w:t>students</w:t>
      </w:r>
      <w:r>
        <w:rPr>
          <w:spacing w:val="-3"/>
        </w:rPr>
        <w:t xml:space="preserve"> </w:t>
      </w:r>
      <w:r>
        <w:t>across</w:t>
      </w:r>
      <w:r>
        <w:rPr>
          <w:spacing w:val="-3"/>
        </w:rPr>
        <w:t xml:space="preserve"> </w:t>
      </w:r>
      <w:r>
        <w:t>Australia</w:t>
      </w:r>
      <w:r>
        <w:rPr>
          <w:spacing w:val="-5"/>
        </w:rPr>
        <w:t xml:space="preserve"> </w:t>
      </w:r>
      <w:r>
        <w:t>to</w:t>
      </w:r>
      <w:r>
        <w:rPr>
          <w:spacing w:val="-4"/>
        </w:rPr>
        <w:t xml:space="preserve"> </w:t>
      </w:r>
      <w:r>
        <w:t>visit the Great Barrier Reef and to support tourism operators to become ‘student ready’ and accommodate increased numbers of students. The Government is also providing $8.5 million to reinvigorate Central Australia’s tourism industry to develop new experiences and attract visitors.</w:t>
      </w:r>
    </w:p>
    <w:p w14:paraId="275CA12F" w14:textId="77777777" w:rsidR="00153556" w:rsidRDefault="00000000">
      <w:pPr>
        <w:pStyle w:val="BodyText"/>
        <w:spacing w:before="161"/>
        <w:ind w:left="23"/>
      </w:pPr>
      <w:r>
        <w:t>The</w:t>
      </w:r>
      <w:r>
        <w:rPr>
          <w:spacing w:val="-5"/>
        </w:rPr>
        <w:t xml:space="preserve"> </w:t>
      </w:r>
      <w:r>
        <w:t>Government</w:t>
      </w:r>
      <w:r>
        <w:rPr>
          <w:spacing w:val="-6"/>
        </w:rPr>
        <w:t xml:space="preserve"> </w:t>
      </w:r>
      <w:r>
        <w:t>will</w:t>
      </w:r>
      <w:r>
        <w:rPr>
          <w:spacing w:val="-5"/>
        </w:rPr>
        <w:t xml:space="preserve"> </w:t>
      </w:r>
      <w:r>
        <w:t>consider</w:t>
      </w:r>
      <w:r>
        <w:rPr>
          <w:spacing w:val="-4"/>
        </w:rPr>
        <w:t xml:space="preserve"> </w:t>
      </w:r>
      <w:r>
        <w:t>further</w:t>
      </w:r>
      <w:r>
        <w:rPr>
          <w:spacing w:val="-5"/>
        </w:rPr>
        <w:t xml:space="preserve"> </w:t>
      </w:r>
      <w:r>
        <w:t>investments</w:t>
      </w:r>
      <w:r>
        <w:rPr>
          <w:spacing w:val="-4"/>
        </w:rPr>
        <w:t xml:space="preserve"> </w:t>
      </w:r>
      <w:r>
        <w:t>as</w:t>
      </w:r>
      <w:r>
        <w:rPr>
          <w:spacing w:val="-9"/>
        </w:rPr>
        <w:t xml:space="preserve"> </w:t>
      </w:r>
      <w:r>
        <w:t>permitted</w:t>
      </w:r>
      <w:r>
        <w:rPr>
          <w:spacing w:val="-8"/>
        </w:rPr>
        <w:t xml:space="preserve"> </w:t>
      </w:r>
      <w:r>
        <w:t>within</w:t>
      </w:r>
      <w:r>
        <w:rPr>
          <w:spacing w:val="-6"/>
        </w:rPr>
        <w:t xml:space="preserve"> </w:t>
      </w:r>
      <w:r>
        <w:t>the</w:t>
      </w:r>
      <w:r>
        <w:rPr>
          <w:spacing w:val="-6"/>
        </w:rPr>
        <w:t xml:space="preserve"> </w:t>
      </w:r>
      <w:r>
        <w:t>Government’s</w:t>
      </w:r>
      <w:r>
        <w:rPr>
          <w:spacing w:val="-7"/>
        </w:rPr>
        <w:t xml:space="preserve"> </w:t>
      </w:r>
      <w:proofErr w:type="gramStart"/>
      <w:r>
        <w:rPr>
          <w:spacing w:val="-2"/>
        </w:rPr>
        <w:t>fiscal</w:t>
      </w:r>
      <w:proofErr w:type="gramEnd"/>
    </w:p>
    <w:p w14:paraId="275CA130" w14:textId="77777777" w:rsidR="00153556" w:rsidRDefault="00000000">
      <w:pPr>
        <w:pStyle w:val="BodyText"/>
        <w:spacing w:before="20"/>
        <w:ind w:left="23"/>
      </w:pPr>
      <w:r>
        <w:rPr>
          <w:spacing w:val="-2"/>
        </w:rPr>
        <w:t>constraints.</w:t>
      </w:r>
    </w:p>
    <w:p w14:paraId="275CA131" w14:textId="77777777" w:rsidR="00153556" w:rsidRDefault="00153556">
      <w:pPr>
        <w:pStyle w:val="BodyText"/>
      </w:pPr>
    </w:p>
    <w:p w14:paraId="275CA132" w14:textId="77777777" w:rsidR="00153556" w:rsidRDefault="00153556">
      <w:pPr>
        <w:pStyle w:val="BodyText"/>
      </w:pPr>
    </w:p>
    <w:p w14:paraId="275CA133" w14:textId="77777777" w:rsidR="00153556" w:rsidRDefault="00153556">
      <w:pPr>
        <w:pStyle w:val="BodyText"/>
      </w:pPr>
    </w:p>
    <w:p w14:paraId="275CA134" w14:textId="77777777" w:rsidR="00153556" w:rsidRDefault="00153556">
      <w:pPr>
        <w:pStyle w:val="BodyText"/>
      </w:pPr>
    </w:p>
    <w:p w14:paraId="275CA135" w14:textId="77777777" w:rsidR="00153556" w:rsidRDefault="00153556">
      <w:pPr>
        <w:pStyle w:val="BodyText"/>
      </w:pPr>
    </w:p>
    <w:p w14:paraId="275CA136" w14:textId="77777777" w:rsidR="00153556" w:rsidRDefault="00153556">
      <w:pPr>
        <w:pStyle w:val="BodyText"/>
      </w:pPr>
    </w:p>
    <w:p w14:paraId="275CA137" w14:textId="77777777" w:rsidR="00153556" w:rsidRDefault="00153556">
      <w:pPr>
        <w:pStyle w:val="BodyText"/>
      </w:pPr>
    </w:p>
    <w:p w14:paraId="275CA138" w14:textId="77777777" w:rsidR="00153556" w:rsidRDefault="00153556">
      <w:pPr>
        <w:pStyle w:val="BodyText"/>
      </w:pPr>
    </w:p>
    <w:p w14:paraId="275CA139" w14:textId="77777777" w:rsidR="00153556" w:rsidRDefault="00153556">
      <w:pPr>
        <w:pStyle w:val="BodyText"/>
        <w:spacing w:before="124"/>
      </w:pPr>
    </w:p>
    <w:p w14:paraId="275CA13A" w14:textId="77777777" w:rsidR="00153556" w:rsidRDefault="00000000">
      <w:pPr>
        <w:pStyle w:val="BodyText"/>
        <w:spacing w:before="1"/>
        <w:ind w:right="17"/>
        <w:jc w:val="right"/>
      </w:pPr>
      <w:r>
        <w:rPr>
          <w:spacing w:val="-10"/>
        </w:rPr>
        <w:t>7</w:t>
      </w:r>
    </w:p>
    <w:p w14:paraId="275CA13B" w14:textId="77777777" w:rsidR="00153556" w:rsidRDefault="00153556">
      <w:pPr>
        <w:pStyle w:val="BodyText"/>
        <w:jc w:val="right"/>
        <w:sectPr w:rsidR="00153556">
          <w:pgSz w:w="11910" w:h="16840"/>
          <w:pgMar w:top="1340" w:right="1417" w:bottom="560" w:left="1417" w:header="348" w:footer="366" w:gutter="0"/>
          <w:cols w:space="720"/>
        </w:sectPr>
      </w:pPr>
    </w:p>
    <w:p w14:paraId="275CA13C" w14:textId="77777777" w:rsidR="00153556" w:rsidRDefault="00153556">
      <w:pPr>
        <w:pStyle w:val="BodyText"/>
        <w:spacing w:before="5"/>
        <w:rPr>
          <w:sz w:val="7"/>
        </w:rPr>
      </w:pPr>
    </w:p>
    <w:p w14:paraId="275CA13D" w14:textId="77777777" w:rsidR="00153556" w:rsidRDefault="00000000">
      <w:pPr>
        <w:pStyle w:val="BodyText"/>
        <w:ind w:left="23" w:right="-44"/>
        <w:rPr>
          <w:sz w:val="20"/>
        </w:rPr>
      </w:pPr>
      <w:r>
        <w:rPr>
          <w:noProof/>
          <w:sz w:val="20"/>
        </w:rPr>
        <mc:AlternateContent>
          <mc:Choice Requires="wps">
            <w:drawing>
              <wp:inline distT="0" distB="0" distL="0" distR="0" wp14:anchorId="275CA299" wp14:editId="275CA29A">
                <wp:extent cx="5727065" cy="918210"/>
                <wp:effectExtent l="9525" t="0" r="0" b="571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8210"/>
                        </a:xfrm>
                        <a:prstGeom prst="rect">
                          <a:avLst/>
                        </a:prstGeom>
                        <a:solidFill>
                          <a:srgbClr val="E7E6E6"/>
                        </a:solidFill>
                        <a:ln w="6096">
                          <a:solidFill>
                            <a:srgbClr val="000000"/>
                          </a:solidFill>
                          <a:prstDash val="solid"/>
                        </a:ln>
                      </wps:spPr>
                      <wps:txbx>
                        <w:txbxContent>
                          <w:p w14:paraId="275CA2E0" w14:textId="77777777" w:rsidR="00153556" w:rsidRDefault="00000000">
                            <w:pPr>
                              <w:spacing w:before="119"/>
                              <w:ind w:left="103"/>
                              <w:jc w:val="both"/>
                              <w:rPr>
                                <w:b/>
                                <w:color w:val="000000"/>
                              </w:rPr>
                            </w:pPr>
                            <w:bookmarkStart w:id="21" w:name="_bookmark12"/>
                            <w:bookmarkEnd w:id="21"/>
                            <w:r>
                              <w:rPr>
                                <w:b/>
                                <w:color w:val="000000"/>
                                <w:spacing w:val="-2"/>
                              </w:rPr>
                              <w:t>Recommendation</w:t>
                            </w:r>
                            <w:r>
                              <w:rPr>
                                <w:b/>
                                <w:color w:val="000000"/>
                                <w:spacing w:val="11"/>
                              </w:rPr>
                              <w:t xml:space="preserve"> </w:t>
                            </w:r>
                            <w:proofErr w:type="gramStart"/>
                            <w:r>
                              <w:rPr>
                                <w:b/>
                                <w:color w:val="000000"/>
                                <w:spacing w:val="-5"/>
                              </w:rPr>
                              <w:t>10</w:t>
                            </w:r>
                            <w:proofErr w:type="gramEnd"/>
                          </w:p>
                          <w:p w14:paraId="275CA2E1" w14:textId="77777777" w:rsidR="00153556" w:rsidRDefault="00000000">
                            <w:pPr>
                              <w:pStyle w:val="BodyText"/>
                              <w:spacing w:before="121"/>
                              <w:ind w:left="103" w:right="154"/>
                              <w:jc w:val="both"/>
                              <w:rPr>
                                <w:color w:val="000000"/>
                              </w:rPr>
                            </w:pPr>
                            <w:r>
                              <w:rPr>
                                <w:color w:val="000000"/>
                              </w:rPr>
                              <w:t>The</w:t>
                            </w:r>
                            <w:r>
                              <w:rPr>
                                <w:color w:val="000000"/>
                                <w:spacing w:val="-1"/>
                              </w:rPr>
                              <w:t xml:space="preserve"> </w:t>
                            </w:r>
                            <w:r>
                              <w:rPr>
                                <w:color w:val="000000"/>
                              </w:rPr>
                              <w:t>Committee</w:t>
                            </w:r>
                            <w:r>
                              <w:rPr>
                                <w:color w:val="000000"/>
                                <w:spacing w:val="-3"/>
                              </w:rPr>
                              <w:t xml:space="preserve"> </w:t>
                            </w:r>
                            <w:r>
                              <w:rPr>
                                <w:color w:val="000000"/>
                              </w:rPr>
                              <w:t>recommends</w:t>
                            </w:r>
                            <w:r>
                              <w:rPr>
                                <w:color w:val="000000"/>
                                <w:spacing w:val="-1"/>
                              </w:rPr>
                              <w:t xml:space="preserve"> </w:t>
                            </w:r>
                            <w:r>
                              <w:rPr>
                                <w:color w:val="000000"/>
                              </w:rPr>
                              <w:t>that</w:t>
                            </w:r>
                            <w:r>
                              <w:rPr>
                                <w:color w:val="000000"/>
                                <w:spacing w:val="-1"/>
                              </w:rPr>
                              <w:t xml:space="preserve"> </w:t>
                            </w:r>
                            <w:r>
                              <w:rPr>
                                <w:color w:val="000000"/>
                              </w:rPr>
                              <w:t>the</w:t>
                            </w:r>
                            <w:r>
                              <w:rPr>
                                <w:color w:val="000000"/>
                                <w:spacing w:val="-1"/>
                              </w:rPr>
                              <w:t xml:space="preserve"> </w:t>
                            </w:r>
                            <w:r>
                              <w:rPr>
                                <w:color w:val="000000"/>
                              </w:rPr>
                              <w:t>Australian</w:t>
                            </w:r>
                            <w:r>
                              <w:rPr>
                                <w:color w:val="000000"/>
                                <w:spacing w:val="-2"/>
                              </w:rPr>
                              <w:t xml:space="preserve"> </w:t>
                            </w:r>
                            <w:r>
                              <w:rPr>
                                <w:color w:val="000000"/>
                              </w:rPr>
                              <w:t>Government,</w:t>
                            </w:r>
                            <w:r>
                              <w:rPr>
                                <w:color w:val="000000"/>
                                <w:spacing w:val="-3"/>
                              </w:rPr>
                              <w:t xml:space="preserve"> </w:t>
                            </w:r>
                            <w:r>
                              <w:rPr>
                                <w:color w:val="000000"/>
                              </w:rPr>
                              <w:t>in</w:t>
                            </w:r>
                            <w:r>
                              <w:rPr>
                                <w:color w:val="000000"/>
                                <w:spacing w:val="-1"/>
                              </w:rPr>
                              <w:t xml:space="preserve"> </w:t>
                            </w:r>
                            <w:r>
                              <w:rPr>
                                <w:color w:val="000000"/>
                              </w:rPr>
                              <w:t>the</w:t>
                            </w:r>
                            <w:r>
                              <w:rPr>
                                <w:color w:val="000000"/>
                                <w:spacing w:val="-3"/>
                              </w:rPr>
                              <w:t xml:space="preserve"> </w:t>
                            </w:r>
                            <w:r>
                              <w:rPr>
                                <w:color w:val="000000"/>
                              </w:rPr>
                              <w:t>context</w:t>
                            </w:r>
                            <w:r>
                              <w:rPr>
                                <w:color w:val="000000"/>
                                <w:spacing w:val="-3"/>
                              </w:rPr>
                              <w:t xml:space="preserve"> </w:t>
                            </w:r>
                            <w:r>
                              <w:rPr>
                                <w:color w:val="000000"/>
                              </w:rPr>
                              <w:t>of</w:t>
                            </w:r>
                            <w:r>
                              <w:rPr>
                                <w:color w:val="000000"/>
                                <w:spacing w:val="-4"/>
                              </w:rPr>
                              <w:t xml:space="preserve"> </w:t>
                            </w:r>
                            <w:r>
                              <w:rPr>
                                <w:color w:val="000000"/>
                              </w:rPr>
                              <w:t>implementing</w:t>
                            </w:r>
                            <w:r>
                              <w:rPr>
                                <w:color w:val="000000"/>
                                <w:spacing w:val="-2"/>
                              </w:rPr>
                              <w:t xml:space="preserve"> </w:t>
                            </w:r>
                            <w:r>
                              <w:rPr>
                                <w:color w:val="000000"/>
                              </w:rPr>
                              <w:t>the Aviation</w:t>
                            </w:r>
                            <w:r>
                              <w:rPr>
                                <w:color w:val="000000"/>
                                <w:spacing w:val="-4"/>
                              </w:rPr>
                              <w:t xml:space="preserve"> </w:t>
                            </w:r>
                            <w:r>
                              <w:rPr>
                                <w:color w:val="000000"/>
                              </w:rPr>
                              <w:t>White</w:t>
                            </w:r>
                            <w:r>
                              <w:rPr>
                                <w:color w:val="000000"/>
                                <w:spacing w:val="-3"/>
                              </w:rPr>
                              <w:t xml:space="preserve"> </w:t>
                            </w:r>
                            <w:r>
                              <w:rPr>
                                <w:color w:val="000000"/>
                              </w:rPr>
                              <w:t>Paper,</w:t>
                            </w:r>
                            <w:r>
                              <w:rPr>
                                <w:color w:val="000000"/>
                                <w:spacing w:val="-3"/>
                              </w:rPr>
                              <w:t xml:space="preserve"> </w:t>
                            </w:r>
                            <w:proofErr w:type="spellStart"/>
                            <w:r>
                              <w:rPr>
                                <w:color w:val="000000"/>
                              </w:rPr>
                              <w:t>prioritises</w:t>
                            </w:r>
                            <w:proofErr w:type="spellEnd"/>
                            <w:r>
                              <w:rPr>
                                <w:color w:val="000000"/>
                                <w:spacing w:val="-3"/>
                              </w:rPr>
                              <w:t xml:space="preserve"> </w:t>
                            </w:r>
                            <w:r>
                              <w:rPr>
                                <w:color w:val="000000"/>
                              </w:rPr>
                              <w:t>policies</w:t>
                            </w:r>
                            <w:r>
                              <w:rPr>
                                <w:color w:val="000000"/>
                                <w:spacing w:val="-5"/>
                              </w:rPr>
                              <w:t xml:space="preserve"> </w:t>
                            </w:r>
                            <w:r>
                              <w:rPr>
                                <w:color w:val="000000"/>
                              </w:rPr>
                              <w:t>that</w:t>
                            </w:r>
                            <w:r>
                              <w:rPr>
                                <w:color w:val="000000"/>
                                <w:spacing w:val="-5"/>
                              </w:rPr>
                              <w:t xml:space="preserve"> </w:t>
                            </w:r>
                            <w:r>
                              <w:rPr>
                                <w:color w:val="000000"/>
                              </w:rPr>
                              <w:t>will</w:t>
                            </w:r>
                            <w:r>
                              <w:rPr>
                                <w:color w:val="000000"/>
                                <w:spacing w:val="-3"/>
                              </w:rPr>
                              <w:t xml:space="preserve"> </w:t>
                            </w:r>
                            <w:r>
                              <w:rPr>
                                <w:color w:val="000000"/>
                              </w:rPr>
                              <w:t>achieve</w:t>
                            </w:r>
                            <w:r>
                              <w:rPr>
                                <w:color w:val="000000"/>
                                <w:spacing w:val="-5"/>
                              </w:rPr>
                              <w:t xml:space="preserve"> </w:t>
                            </w:r>
                            <w:r>
                              <w:rPr>
                                <w:color w:val="000000"/>
                              </w:rPr>
                              <w:t>more</w:t>
                            </w:r>
                            <w:r>
                              <w:rPr>
                                <w:color w:val="000000"/>
                                <w:spacing w:val="-5"/>
                              </w:rPr>
                              <w:t xml:space="preserve"> </w:t>
                            </w:r>
                            <w:r>
                              <w:rPr>
                                <w:color w:val="000000"/>
                              </w:rPr>
                              <w:t>accessible</w:t>
                            </w:r>
                            <w:r>
                              <w:rPr>
                                <w:color w:val="000000"/>
                                <w:spacing w:val="-5"/>
                              </w:rPr>
                              <w:t xml:space="preserve"> </w:t>
                            </w:r>
                            <w:r>
                              <w:rPr>
                                <w:color w:val="000000"/>
                              </w:rPr>
                              <w:t>and</w:t>
                            </w:r>
                            <w:r>
                              <w:rPr>
                                <w:color w:val="000000"/>
                                <w:spacing w:val="-4"/>
                              </w:rPr>
                              <w:t xml:space="preserve"> </w:t>
                            </w:r>
                            <w:r>
                              <w:rPr>
                                <w:color w:val="000000"/>
                              </w:rPr>
                              <w:t>affordable</w:t>
                            </w:r>
                            <w:r>
                              <w:rPr>
                                <w:color w:val="000000"/>
                                <w:spacing w:val="-3"/>
                              </w:rPr>
                              <w:t xml:space="preserve"> </w:t>
                            </w:r>
                            <w:r>
                              <w:rPr>
                                <w:color w:val="000000"/>
                              </w:rPr>
                              <w:t xml:space="preserve">regional air access for </w:t>
                            </w:r>
                            <w:proofErr w:type="spellStart"/>
                            <w:r>
                              <w:rPr>
                                <w:color w:val="000000"/>
                              </w:rPr>
                              <w:t>travellers</w:t>
                            </w:r>
                            <w:proofErr w:type="spellEnd"/>
                            <w:r>
                              <w:rPr>
                                <w:color w:val="000000"/>
                              </w:rPr>
                              <w:t xml:space="preserve"> across Australia.</w:t>
                            </w:r>
                          </w:p>
                        </w:txbxContent>
                      </wps:txbx>
                      <wps:bodyPr wrap="square" lIns="0" tIns="0" rIns="0" bIns="0" rtlCol="0">
                        <a:noAutofit/>
                      </wps:bodyPr>
                    </wps:wsp>
                  </a:graphicData>
                </a:graphic>
              </wp:inline>
            </w:drawing>
          </mc:Choice>
          <mc:Fallback>
            <w:pict>
              <v:shape w14:anchorId="275CA299" id="Textbox 13" o:spid="_x0000_s1035" type="#_x0000_t202" style="width:450.9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" fillcolor="#e7e6e6" strokeweight=".48pt">
                <v:path arrowok="t"/>
                <v:textbox inset="0,0,0,0">
                  <w:txbxContent>
                    <w:p w14:paraId="275CA2E0" w14:textId="77777777" w:rsidR="00153556" w:rsidRDefault="00000000">
                      <w:pPr>
                        <w:spacing w:before="119"/>
                        <w:ind w:left="103"/>
                        <w:jc w:val="both"/>
                        <w:rPr>
                          <w:b/>
                          <w:color w:val="000000"/>
                        </w:rPr>
                      </w:pPr>
                      <w:bookmarkStart w:id="22" w:name="_bookmark12"/>
                      <w:bookmarkEnd w:id="22"/>
                      <w:r>
                        <w:rPr>
                          <w:b/>
                          <w:color w:val="000000"/>
                          <w:spacing w:val="-2"/>
                        </w:rPr>
                        <w:t>Recommendation</w:t>
                      </w:r>
                      <w:r>
                        <w:rPr>
                          <w:b/>
                          <w:color w:val="000000"/>
                          <w:spacing w:val="11"/>
                        </w:rPr>
                        <w:t xml:space="preserve"> </w:t>
                      </w:r>
                      <w:proofErr w:type="gramStart"/>
                      <w:r>
                        <w:rPr>
                          <w:b/>
                          <w:color w:val="000000"/>
                          <w:spacing w:val="-5"/>
                        </w:rPr>
                        <w:t>10</w:t>
                      </w:r>
                      <w:proofErr w:type="gramEnd"/>
                    </w:p>
                    <w:p w14:paraId="275CA2E1" w14:textId="77777777" w:rsidR="00153556" w:rsidRDefault="00000000">
                      <w:pPr>
                        <w:pStyle w:val="BodyText"/>
                        <w:spacing w:before="121"/>
                        <w:ind w:left="103" w:right="154"/>
                        <w:jc w:val="both"/>
                        <w:rPr>
                          <w:color w:val="000000"/>
                        </w:rPr>
                      </w:pPr>
                      <w:r>
                        <w:rPr>
                          <w:color w:val="000000"/>
                        </w:rPr>
                        <w:t>The</w:t>
                      </w:r>
                      <w:r>
                        <w:rPr>
                          <w:color w:val="000000"/>
                          <w:spacing w:val="-1"/>
                        </w:rPr>
                        <w:t xml:space="preserve"> </w:t>
                      </w:r>
                      <w:r>
                        <w:rPr>
                          <w:color w:val="000000"/>
                        </w:rPr>
                        <w:t>Committee</w:t>
                      </w:r>
                      <w:r>
                        <w:rPr>
                          <w:color w:val="000000"/>
                          <w:spacing w:val="-3"/>
                        </w:rPr>
                        <w:t xml:space="preserve"> </w:t>
                      </w:r>
                      <w:r>
                        <w:rPr>
                          <w:color w:val="000000"/>
                        </w:rPr>
                        <w:t>recommends</w:t>
                      </w:r>
                      <w:r>
                        <w:rPr>
                          <w:color w:val="000000"/>
                          <w:spacing w:val="-1"/>
                        </w:rPr>
                        <w:t xml:space="preserve"> </w:t>
                      </w:r>
                      <w:r>
                        <w:rPr>
                          <w:color w:val="000000"/>
                        </w:rPr>
                        <w:t>that</w:t>
                      </w:r>
                      <w:r>
                        <w:rPr>
                          <w:color w:val="000000"/>
                          <w:spacing w:val="-1"/>
                        </w:rPr>
                        <w:t xml:space="preserve"> </w:t>
                      </w:r>
                      <w:r>
                        <w:rPr>
                          <w:color w:val="000000"/>
                        </w:rPr>
                        <w:t>the</w:t>
                      </w:r>
                      <w:r>
                        <w:rPr>
                          <w:color w:val="000000"/>
                          <w:spacing w:val="-1"/>
                        </w:rPr>
                        <w:t xml:space="preserve"> </w:t>
                      </w:r>
                      <w:r>
                        <w:rPr>
                          <w:color w:val="000000"/>
                        </w:rPr>
                        <w:t>Australian</w:t>
                      </w:r>
                      <w:r>
                        <w:rPr>
                          <w:color w:val="000000"/>
                          <w:spacing w:val="-2"/>
                        </w:rPr>
                        <w:t xml:space="preserve"> </w:t>
                      </w:r>
                      <w:r>
                        <w:rPr>
                          <w:color w:val="000000"/>
                        </w:rPr>
                        <w:t>Government,</w:t>
                      </w:r>
                      <w:r>
                        <w:rPr>
                          <w:color w:val="000000"/>
                          <w:spacing w:val="-3"/>
                        </w:rPr>
                        <w:t xml:space="preserve"> </w:t>
                      </w:r>
                      <w:r>
                        <w:rPr>
                          <w:color w:val="000000"/>
                        </w:rPr>
                        <w:t>in</w:t>
                      </w:r>
                      <w:r>
                        <w:rPr>
                          <w:color w:val="000000"/>
                          <w:spacing w:val="-1"/>
                        </w:rPr>
                        <w:t xml:space="preserve"> </w:t>
                      </w:r>
                      <w:r>
                        <w:rPr>
                          <w:color w:val="000000"/>
                        </w:rPr>
                        <w:t>the</w:t>
                      </w:r>
                      <w:r>
                        <w:rPr>
                          <w:color w:val="000000"/>
                          <w:spacing w:val="-3"/>
                        </w:rPr>
                        <w:t xml:space="preserve"> </w:t>
                      </w:r>
                      <w:r>
                        <w:rPr>
                          <w:color w:val="000000"/>
                        </w:rPr>
                        <w:t>context</w:t>
                      </w:r>
                      <w:r>
                        <w:rPr>
                          <w:color w:val="000000"/>
                          <w:spacing w:val="-3"/>
                        </w:rPr>
                        <w:t xml:space="preserve"> </w:t>
                      </w:r>
                      <w:r>
                        <w:rPr>
                          <w:color w:val="000000"/>
                        </w:rPr>
                        <w:t>of</w:t>
                      </w:r>
                      <w:r>
                        <w:rPr>
                          <w:color w:val="000000"/>
                          <w:spacing w:val="-4"/>
                        </w:rPr>
                        <w:t xml:space="preserve"> </w:t>
                      </w:r>
                      <w:r>
                        <w:rPr>
                          <w:color w:val="000000"/>
                        </w:rPr>
                        <w:t>implementing</w:t>
                      </w:r>
                      <w:r>
                        <w:rPr>
                          <w:color w:val="000000"/>
                          <w:spacing w:val="-2"/>
                        </w:rPr>
                        <w:t xml:space="preserve"> </w:t>
                      </w:r>
                      <w:r>
                        <w:rPr>
                          <w:color w:val="000000"/>
                        </w:rPr>
                        <w:t>the Aviation</w:t>
                      </w:r>
                      <w:r>
                        <w:rPr>
                          <w:color w:val="000000"/>
                          <w:spacing w:val="-4"/>
                        </w:rPr>
                        <w:t xml:space="preserve"> </w:t>
                      </w:r>
                      <w:r>
                        <w:rPr>
                          <w:color w:val="000000"/>
                        </w:rPr>
                        <w:t>White</w:t>
                      </w:r>
                      <w:r>
                        <w:rPr>
                          <w:color w:val="000000"/>
                          <w:spacing w:val="-3"/>
                        </w:rPr>
                        <w:t xml:space="preserve"> </w:t>
                      </w:r>
                      <w:r>
                        <w:rPr>
                          <w:color w:val="000000"/>
                        </w:rPr>
                        <w:t>Paper,</w:t>
                      </w:r>
                      <w:r>
                        <w:rPr>
                          <w:color w:val="000000"/>
                          <w:spacing w:val="-3"/>
                        </w:rPr>
                        <w:t xml:space="preserve"> </w:t>
                      </w:r>
                      <w:proofErr w:type="spellStart"/>
                      <w:r>
                        <w:rPr>
                          <w:color w:val="000000"/>
                        </w:rPr>
                        <w:t>prioritises</w:t>
                      </w:r>
                      <w:proofErr w:type="spellEnd"/>
                      <w:r>
                        <w:rPr>
                          <w:color w:val="000000"/>
                          <w:spacing w:val="-3"/>
                        </w:rPr>
                        <w:t xml:space="preserve"> </w:t>
                      </w:r>
                      <w:r>
                        <w:rPr>
                          <w:color w:val="000000"/>
                        </w:rPr>
                        <w:t>policies</w:t>
                      </w:r>
                      <w:r>
                        <w:rPr>
                          <w:color w:val="000000"/>
                          <w:spacing w:val="-5"/>
                        </w:rPr>
                        <w:t xml:space="preserve"> </w:t>
                      </w:r>
                      <w:r>
                        <w:rPr>
                          <w:color w:val="000000"/>
                        </w:rPr>
                        <w:t>that</w:t>
                      </w:r>
                      <w:r>
                        <w:rPr>
                          <w:color w:val="000000"/>
                          <w:spacing w:val="-5"/>
                        </w:rPr>
                        <w:t xml:space="preserve"> </w:t>
                      </w:r>
                      <w:r>
                        <w:rPr>
                          <w:color w:val="000000"/>
                        </w:rPr>
                        <w:t>will</w:t>
                      </w:r>
                      <w:r>
                        <w:rPr>
                          <w:color w:val="000000"/>
                          <w:spacing w:val="-3"/>
                        </w:rPr>
                        <w:t xml:space="preserve"> </w:t>
                      </w:r>
                      <w:r>
                        <w:rPr>
                          <w:color w:val="000000"/>
                        </w:rPr>
                        <w:t>achieve</w:t>
                      </w:r>
                      <w:r>
                        <w:rPr>
                          <w:color w:val="000000"/>
                          <w:spacing w:val="-5"/>
                        </w:rPr>
                        <w:t xml:space="preserve"> </w:t>
                      </w:r>
                      <w:r>
                        <w:rPr>
                          <w:color w:val="000000"/>
                        </w:rPr>
                        <w:t>more</w:t>
                      </w:r>
                      <w:r>
                        <w:rPr>
                          <w:color w:val="000000"/>
                          <w:spacing w:val="-5"/>
                        </w:rPr>
                        <w:t xml:space="preserve"> </w:t>
                      </w:r>
                      <w:r>
                        <w:rPr>
                          <w:color w:val="000000"/>
                        </w:rPr>
                        <w:t>accessible</w:t>
                      </w:r>
                      <w:r>
                        <w:rPr>
                          <w:color w:val="000000"/>
                          <w:spacing w:val="-5"/>
                        </w:rPr>
                        <w:t xml:space="preserve"> </w:t>
                      </w:r>
                      <w:r>
                        <w:rPr>
                          <w:color w:val="000000"/>
                        </w:rPr>
                        <w:t>and</w:t>
                      </w:r>
                      <w:r>
                        <w:rPr>
                          <w:color w:val="000000"/>
                          <w:spacing w:val="-4"/>
                        </w:rPr>
                        <w:t xml:space="preserve"> </w:t>
                      </w:r>
                      <w:r>
                        <w:rPr>
                          <w:color w:val="000000"/>
                        </w:rPr>
                        <w:t>affordable</w:t>
                      </w:r>
                      <w:r>
                        <w:rPr>
                          <w:color w:val="000000"/>
                          <w:spacing w:val="-3"/>
                        </w:rPr>
                        <w:t xml:space="preserve"> </w:t>
                      </w:r>
                      <w:r>
                        <w:rPr>
                          <w:color w:val="000000"/>
                        </w:rPr>
                        <w:t xml:space="preserve">regional air access for </w:t>
                      </w:r>
                      <w:proofErr w:type="spellStart"/>
                      <w:r>
                        <w:rPr>
                          <w:color w:val="000000"/>
                        </w:rPr>
                        <w:t>travellers</w:t>
                      </w:r>
                      <w:proofErr w:type="spellEnd"/>
                      <w:r>
                        <w:rPr>
                          <w:color w:val="000000"/>
                        </w:rPr>
                        <w:t xml:space="preserve"> across Australia.</w:t>
                      </w:r>
                    </w:p>
                  </w:txbxContent>
                </v:textbox>
                <w10:anchorlock/>
              </v:shape>
            </w:pict>
          </mc:Fallback>
        </mc:AlternateContent>
      </w:r>
    </w:p>
    <w:p w14:paraId="275CA13E" w14:textId="77777777" w:rsidR="00153556" w:rsidRDefault="00153556">
      <w:pPr>
        <w:pStyle w:val="BodyText"/>
        <w:spacing w:before="139"/>
      </w:pPr>
    </w:p>
    <w:p w14:paraId="275CA13F"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40" w14:textId="77777777" w:rsidR="00153556" w:rsidRDefault="00000000">
      <w:pPr>
        <w:pStyle w:val="BodyText"/>
        <w:spacing w:before="183" w:line="259" w:lineRule="auto"/>
        <w:ind w:left="23" w:right="52"/>
      </w:pPr>
      <w:r>
        <w:t xml:space="preserve">The Australian Government </w:t>
      </w:r>
      <w:proofErr w:type="spellStart"/>
      <w:r>
        <w:t>recognises</w:t>
      </w:r>
      <w:proofErr w:type="spellEnd"/>
      <w:r>
        <w:t xml:space="preserve"> the ongoing impact of airline market concentration and of Australian airports as natural monopolies on the accessibility and affordability of domestic aviation services across the Australian sector. The Aviation White Paper includes a range of policy initiatives to drive a more competitive domestic aviation sector including: reforms to Sydney Airport slot management</w:t>
      </w:r>
      <w:r>
        <w:rPr>
          <w:spacing w:val="-5"/>
        </w:rPr>
        <w:t xml:space="preserve"> </w:t>
      </w:r>
      <w:r>
        <w:t>arrangements,</w:t>
      </w:r>
      <w:r>
        <w:rPr>
          <w:spacing w:val="-2"/>
        </w:rPr>
        <w:t xml:space="preserve"> </w:t>
      </w:r>
      <w:r>
        <w:t>consultations</w:t>
      </w:r>
      <w:r>
        <w:rPr>
          <w:spacing w:val="-2"/>
        </w:rPr>
        <w:t xml:space="preserve"> </w:t>
      </w:r>
      <w:r>
        <w:t>on</w:t>
      </w:r>
      <w:r>
        <w:rPr>
          <w:spacing w:val="-6"/>
        </w:rPr>
        <w:t xml:space="preserve"> </w:t>
      </w:r>
      <w:r>
        <w:t>Aeronautical</w:t>
      </w:r>
      <w:r>
        <w:rPr>
          <w:spacing w:val="-2"/>
        </w:rPr>
        <w:t xml:space="preserve"> </w:t>
      </w:r>
      <w:r>
        <w:t>Pricing</w:t>
      </w:r>
      <w:r>
        <w:rPr>
          <w:spacing w:val="-3"/>
        </w:rPr>
        <w:t xml:space="preserve"> </w:t>
      </w:r>
      <w:r>
        <w:t>Principles</w:t>
      </w:r>
      <w:r>
        <w:rPr>
          <w:spacing w:val="-5"/>
        </w:rPr>
        <w:t xml:space="preserve"> </w:t>
      </w:r>
      <w:r>
        <w:t>(APPs),</w:t>
      </w:r>
      <w:r>
        <w:rPr>
          <w:spacing w:val="-4"/>
        </w:rPr>
        <w:t xml:space="preserve"> </w:t>
      </w:r>
      <w:r>
        <w:t>tasking</w:t>
      </w:r>
      <w:r>
        <w:rPr>
          <w:spacing w:val="-3"/>
        </w:rPr>
        <w:t xml:space="preserve"> </w:t>
      </w:r>
      <w:r>
        <w:t>the</w:t>
      </w:r>
      <w:r>
        <w:rPr>
          <w:spacing w:val="-2"/>
        </w:rPr>
        <w:t xml:space="preserve"> </w:t>
      </w:r>
      <w:r>
        <w:t>next Productivity Commission inquiry into the economic regulation of airports and Australian Consumer and Competition Commission (ACCC) monitoring of domestic airline pricing and performance.</w:t>
      </w:r>
    </w:p>
    <w:p w14:paraId="275CA141" w14:textId="77777777" w:rsidR="00153556" w:rsidRDefault="00000000">
      <w:pPr>
        <w:spacing w:before="159" w:line="259" w:lineRule="auto"/>
        <w:ind w:left="23" w:right="33"/>
        <w:jc w:val="both"/>
      </w:pPr>
      <w:r>
        <w:t>The Government has</w:t>
      </w:r>
      <w:r>
        <w:rPr>
          <w:spacing w:val="-1"/>
        </w:rPr>
        <w:t xml:space="preserve"> </w:t>
      </w:r>
      <w:r>
        <w:t>committed $90</w:t>
      </w:r>
      <w:r>
        <w:rPr>
          <w:spacing w:val="-1"/>
        </w:rPr>
        <w:t xml:space="preserve"> </w:t>
      </w:r>
      <w:r>
        <w:t>million (over</w:t>
      </w:r>
      <w:r>
        <w:rPr>
          <w:spacing w:val="-1"/>
        </w:rPr>
        <w:t xml:space="preserve"> </w:t>
      </w:r>
      <w:r>
        <w:t>three</w:t>
      </w:r>
      <w:r>
        <w:rPr>
          <w:spacing w:val="-1"/>
        </w:rPr>
        <w:t xml:space="preserve"> </w:t>
      </w:r>
      <w:r>
        <w:t>years</w:t>
      </w:r>
      <w:r>
        <w:rPr>
          <w:spacing w:val="-2"/>
        </w:rPr>
        <w:t xml:space="preserve"> </w:t>
      </w:r>
      <w:r>
        <w:t>from 2024-25) to regional and remote airports</w:t>
      </w:r>
      <w:r>
        <w:rPr>
          <w:spacing w:val="-4"/>
        </w:rPr>
        <w:t xml:space="preserve"> </w:t>
      </w:r>
      <w:r>
        <w:t>through</w:t>
      </w:r>
      <w:r>
        <w:rPr>
          <w:spacing w:val="-3"/>
        </w:rPr>
        <w:t xml:space="preserve"> </w:t>
      </w:r>
      <w:r>
        <w:t>the</w:t>
      </w:r>
      <w:r>
        <w:rPr>
          <w:spacing w:val="-3"/>
        </w:rPr>
        <w:t xml:space="preserve"> </w:t>
      </w:r>
      <w:r>
        <w:rPr>
          <w:b/>
        </w:rPr>
        <w:t>Regional</w:t>
      </w:r>
      <w:r>
        <w:rPr>
          <w:b/>
          <w:spacing w:val="-2"/>
        </w:rPr>
        <w:t xml:space="preserve"> </w:t>
      </w:r>
      <w:r>
        <w:rPr>
          <w:b/>
        </w:rPr>
        <w:t>Airports</w:t>
      </w:r>
      <w:r>
        <w:rPr>
          <w:b/>
          <w:spacing w:val="-4"/>
        </w:rPr>
        <w:t xml:space="preserve"> </w:t>
      </w:r>
      <w:r>
        <w:rPr>
          <w:b/>
        </w:rPr>
        <w:t xml:space="preserve">Program </w:t>
      </w:r>
      <w:r>
        <w:t>($40</w:t>
      </w:r>
      <w:r>
        <w:rPr>
          <w:spacing w:val="-3"/>
        </w:rPr>
        <w:t xml:space="preserve"> </w:t>
      </w:r>
      <w:r>
        <w:t>million)</w:t>
      </w:r>
      <w:r>
        <w:rPr>
          <w:spacing w:val="-5"/>
        </w:rPr>
        <w:t xml:space="preserve"> </w:t>
      </w:r>
      <w:r>
        <w:t>and</w:t>
      </w:r>
      <w:r>
        <w:rPr>
          <w:spacing w:val="-3"/>
        </w:rPr>
        <w:t xml:space="preserve"> </w:t>
      </w:r>
      <w:r>
        <w:rPr>
          <w:b/>
        </w:rPr>
        <w:t>Remote</w:t>
      </w:r>
      <w:r>
        <w:rPr>
          <w:b/>
          <w:spacing w:val="-5"/>
        </w:rPr>
        <w:t xml:space="preserve"> </w:t>
      </w:r>
      <w:r>
        <w:rPr>
          <w:b/>
        </w:rPr>
        <w:t>Airstrip</w:t>
      </w:r>
      <w:r>
        <w:rPr>
          <w:b/>
          <w:spacing w:val="-3"/>
        </w:rPr>
        <w:t xml:space="preserve"> </w:t>
      </w:r>
      <w:r>
        <w:rPr>
          <w:b/>
        </w:rPr>
        <w:t>Upgrade</w:t>
      </w:r>
      <w:r>
        <w:rPr>
          <w:b/>
          <w:spacing w:val="-3"/>
        </w:rPr>
        <w:t xml:space="preserve"> </w:t>
      </w:r>
      <w:r>
        <w:rPr>
          <w:b/>
        </w:rPr>
        <w:t xml:space="preserve">Program </w:t>
      </w:r>
      <w:r>
        <w:t xml:space="preserve">($50 million), </w:t>
      </w:r>
      <w:proofErr w:type="spellStart"/>
      <w:r>
        <w:t>recognising</w:t>
      </w:r>
      <w:proofErr w:type="spellEnd"/>
      <w:r>
        <w:t xml:space="preserve"> their vital role in supporting tourism accessibility and safety.</w:t>
      </w:r>
    </w:p>
    <w:p w14:paraId="275CA142" w14:textId="77777777" w:rsidR="00153556" w:rsidRDefault="00153556">
      <w:pPr>
        <w:pStyle w:val="BodyText"/>
        <w:rPr>
          <w:sz w:val="20"/>
        </w:rPr>
      </w:pPr>
    </w:p>
    <w:p w14:paraId="275CA143" w14:textId="77777777" w:rsidR="00153556" w:rsidRDefault="00000000">
      <w:pPr>
        <w:pStyle w:val="BodyText"/>
        <w:spacing w:before="96"/>
        <w:rPr>
          <w:sz w:val="20"/>
        </w:rPr>
      </w:pPr>
      <w:r>
        <w:rPr>
          <w:noProof/>
          <w:sz w:val="20"/>
        </w:rPr>
        <mc:AlternateContent>
          <mc:Choice Requires="wps">
            <w:drawing>
              <wp:anchor distT="0" distB="0" distL="0" distR="0" simplePos="0" relativeHeight="487592960" behindDoc="1" locked="0" layoutInCell="1" allowOverlap="1" wp14:anchorId="275CA29B" wp14:editId="275CA29C">
                <wp:simplePos x="0" y="0"/>
                <wp:positionH relativeFrom="page">
                  <wp:posOffset>917752</wp:posOffset>
                </wp:positionH>
                <wp:positionV relativeFrom="paragraph">
                  <wp:posOffset>234670</wp:posOffset>
                </wp:positionV>
                <wp:extent cx="5727065" cy="9182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8210"/>
                        </a:xfrm>
                        <a:prstGeom prst="rect">
                          <a:avLst/>
                        </a:prstGeom>
                        <a:solidFill>
                          <a:srgbClr val="E7E6E6"/>
                        </a:solidFill>
                        <a:ln w="6096">
                          <a:solidFill>
                            <a:srgbClr val="000000"/>
                          </a:solidFill>
                          <a:prstDash val="solid"/>
                        </a:ln>
                      </wps:spPr>
                      <wps:txbx>
                        <w:txbxContent>
                          <w:p w14:paraId="275CA2E2" w14:textId="77777777" w:rsidR="00153556" w:rsidRDefault="00000000">
                            <w:pPr>
                              <w:spacing w:before="119"/>
                              <w:ind w:left="103"/>
                              <w:rPr>
                                <w:b/>
                                <w:color w:val="000000"/>
                              </w:rPr>
                            </w:pPr>
                            <w:bookmarkStart w:id="23" w:name="_bookmark13"/>
                            <w:bookmarkEnd w:id="23"/>
                            <w:r>
                              <w:rPr>
                                <w:b/>
                                <w:color w:val="000000"/>
                                <w:spacing w:val="-2"/>
                              </w:rPr>
                              <w:t>Recommendation</w:t>
                            </w:r>
                            <w:r>
                              <w:rPr>
                                <w:b/>
                                <w:color w:val="000000"/>
                                <w:spacing w:val="11"/>
                              </w:rPr>
                              <w:t xml:space="preserve"> </w:t>
                            </w:r>
                            <w:proofErr w:type="gramStart"/>
                            <w:r>
                              <w:rPr>
                                <w:b/>
                                <w:color w:val="000000"/>
                                <w:spacing w:val="-5"/>
                              </w:rPr>
                              <w:t>11</w:t>
                            </w:r>
                            <w:proofErr w:type="gramEnd"/>
                          </w:p>
                          <w:p w14:paraId="275CA2E3"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in</w:t>
                            </w:r>
                            <w:r>
                              <w:rPr>
                                <w:color w:val="000000"/>
                                <w:spacing w:val="-5"/>
                              </w:rPr>
                              <w:t xml:space="preserve"> </w:t>
                            </w:r>
                            <w:r>
                              <w:rPr>
                                <w:color w:val="000000"/>
                              </w:rPr>
                              <w:t>developing</w:t>
                            </w:r>
                            <w:r>
                              <w:rPr>
                                <w:color w:val="000000"/>
                                <w:spacing w:val="-4"/>
                              </w:rPr>
                              <w:t xml:space="preserve"> </w:t>
                            </w:r>
                            <w:r>
                              <w:rPr>
                                <w:color w:val="000000"/>
                              </w:rPr>
                              <w:t>its</w:t>
                            </w:r>
                            <w:r>
                              <w:rPr>
                                <w:color w:val="000000"/>
                                <w:spacing w:val="-2"/>
                              </w:rPr>
                              <w:t xml:space="preserve"> </w:t>
                            </w:r>
                            <w:r>
                              <w:rPr>
                                <w:color w:val="000000"/>
                              </w:rPr>
                              <w:t>International</w:t>
                            </w:r>
                            <w:r>
                              <w:rPr>
                                <w:color w:val="000000"/>
                                <w:spacing w:val="-6"/>
                              </w:rPr>
                              <w:t xml:space="preserve"> </w:t>
                            </w:r>
                            <w:r>
                              <w:rPr>
                                <w:color w:val="000000"/>
                              </w:rPr>
                              <w:t>Diversification</w:t>
                            </w:r>
                            <w:r>
                              <w:rPr>
                                <w:color w:val="000000"/>
                                <w:spacing w:val="-4"/>
                              </w:rPr>
                              <w:t xml:space="preserve"> </w:t>
                            </w:r>
                            <w:r>
                              <w:rPr>
                                <w:color w:val="000000"/>
                              </w:rPr>
                              <w:t>Strategy,</w:t>
                            </w:r>
                            <w:r>
                              <w:rPr>
                                <w:color w:val="000000"/>
                                <w:spacing w:val="-3"/>
                              </w:rPr>
                              <w:t xml:space="preserve"> </w:t>
                            </w:r>
                            <w:r>
                              <w:rPr>
                                <w:color w:val="000000"/>
                              </w:rPr>
                              <w:t>Austrade includes actions that build industry capability to meet the needs of visitors coming from the new markets identified in the Strategy.</w:t>
                            </w:r>
                          </w:p>
                        </w:txbxContent>
                      </wps:txbx>
                      <wps:bodyPr wrap="square" lIns="0" tIns="0" rIns="0" bIns="0" rtlCol="0">
                        <a:noAutofit/>
                      </wps:bodyPr>
                    </wps:wsp>
                  </a:graphicData>
                </a:graphic>
              </wp:anchor>
            </w:drawing>
          </mc:Choice>
          <mc:Fallback>
            <w:pict>
              <v:shape w14:anchorId="275CA29B" id="Textbox 14" o:spid="_x0000_s1036" type="#_x0000_t202" style="position:absolute;margin-left:72.25pt;margin-top:18.5pt;width:450.95pt;height:72.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" fillcolor="#e7e6e6" strokeweight=".48pt">
                <v:path arrowok="t"/>
                <v:textbox inset="0,0,0,0">
                  <w:txbxContent>
                    <w:p w14:paraId="275CA2E2" w14:textId="77777777" w:rsidR="00153556" w:rsidRDefault="00000000">
                      <w:pPr>
                        <w:spacing w:before="119"/>
                        <w:ind w:left="103"/>
                        <w:rPr>
                          <w:b/>
                          <w:color w:val="000000"/>
                        </w:rPr>
                      </w:pPr>
                      <w:bookmarkStart w:id="24" w:name="_bookmark13"/>
                      <w:bookmarkEnd w:id="24"/>
                      <w:r>
                        <w:rPr>
                          <w:b/>
                          <w:color w:val="000000"/>
                          <w:spacing w:val="-2"/>
                        </w:rPr>
                        <w:t>Recommendation</w:t>
                      </w:r>
                      <w:r>
                        <w:rPr>
                          <w:b/>
                          <w:color w:val="000000"/>
                          <w:spacing w:val="11"/>
                        </w:rPr>
                        <w:t xml:space="preserve"> </w:t>
                      </w:r>
                      <w:proofErr w:type="gramStart"/>
                      <w:r>
                        <w:rPr>
                          <w:b/>
                          <w:color w:val="000000"/>
                          <w:spacing w:val="-5"/>
                        </w:rPr>
                        <w:t>11</w:t>
                      </w:r>
                      <w:proofErr w:type="gramEnd"/>
                    </w:p>
                    <w:p w14:paraId="275CA2E3"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in</w:t>
                      </w:r>
                      <w:r>
                        <w:rPr>
                          <w:color w:val="000000"/>
                          <w:spacing w:val="-5"/>
                        </w:rPr>
                        <w:t xml:space="preserve"> </w:t>
                      </w:r>
                      <w:r>
                        <w:rPr>
                          <w:color w:val="000000"/>
                        </w:rPr>
                        <w:t>developing</w:t>
                      </w:r>
                      <w:r>
                        <w:rPr>
                          <w:color w:val="000000"/>
                          <w:spacing w:val="-4"/>
                        </w:rPr>
                        <w:t xml:space="preserve"> </w:t>
                      </w:r>
                      <w:r>
                        <w:rPr>
                          <w:color w:val="000000"/>
                        </w:rPr>
                        <w:t>its</w:t>
                      </w:r>
                      <w:r>
                        <w:rPr>
                          <w:color w:val="000000"/>
                          <w:spacing w:val="-2"/>
                        </w:rPr>
                        <w:t xml:space="preserve"> </w:t>
                      </w:r>
                      <w:r>
                        <w:rPr>
                          <w:color w:val="000000"/>
                        </w:rPr>
                        <w:t>International</w:t>
                      </w:r>
                      <w:r>
                        <w:rPr>
                          <w:color w:val="000000"/>
                          <w:spacing w:val="-6"/>
                        </w:rPr>
                        <w:t xml:space="preserve"> </w:t>
                      </w:r>
                      <w:r>
                        <w:rPr>
                          <w:color w:val="000000"/>
                        </w:rPr>
                        <w:t>Diversification</w:t>
                      </w:r>
                      <w:r>
                        <w:rPr>
                          <w:color w:val="000000"/>
                          <w:spacing w:val="-4"/>
                        </w:rPr>
                        <w:t xml:space="preserve"> </w:t>
                      </w:r>
                      <w:r>
                        <w:rPr>
                          <w:color w:val="000000"/>
                        </w:rPr>
                        <w:t>Strategy,</w:t>
                      </w:r>
                      <w:r>
                        <w:rPr>
                          <w:color w:val="000000"/>
                          <w:spacing w:val="-3"/>
                        </w:rPr>
                        <w:t xml:space="preserve"> </w:t>
                      </w:r>
                      <w:r>
                        <w:rPr>
                          <w:color w:val="000000"/>
                        </w:rPr>
                        <w:t>Austrade includes actions that build industry capability to meet the needs of visitors coming from the new markets identified in the Strategy.</w:t>
                      </w:r>
                    </w:p>
                  </w:txbxContent>
                </v:textbox>
                <w10:wrap type="topAndBottom" anchorx="page"/>
              </v:shape>
            </w:pict>
          </mc:Fallback>
        </mc:AlternateContent>
      </w:r>
    </w:p>
    <w:p w14:paraId="275CA144" w14:textId="77777777" w:rsidR="00153556" w:rsidRDefault="00153556">
      <w:pPr>
        <w:pStyle w:val="BodyText"/>
        <w:spacing w:before="184"/>
      </w:pPr>
    </w:p>
    <w:p w14:paraId="275CA145"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46" w14:textId="77777777" w:rsidR="00153556" w:rsidRDefault="00000000">
      <w:pPr>
        <w:pStyle w:val="BodyText"/>
        <w:spacing w:before="183" w:line="259" w:lineRule="auto"/>
        <w:ind w:left="23"/>
      </w:pPr>
      <w:r>
        <w:t>Austrade</w:t>
      </w:r>
      <w:r>
        <w:rPr>
          <w:spacing w:val="-2"/>
        </w:rPr>
        <w:t xml:space="preserve"> </w:t>
      </w:r>
      <w:r>
        <w:t>will</w:t>
      </w:r>
      <w:r>
        <w:rPr>
          <w:spacing w:val="-6"/>
        </w:rPr>
        <w:t xml:space="preserve"> </w:t>
      </w:r>
      <w:r>
        <w:t>continue</w:t>
      </w:r>
      <w:r>
        <w:rPr>
          <w:spacing w:val="-3"/>
        </w:rPr>
        <w:t xml:space="preserve"> </w:t>
      </w:r>
      <w:r>
        <w:t>to</w:t>
      </w:r>
      <w:r>
        <w:rPr>
          <w:spacing w:val="-1"/>
        </w:rPr>
        <w:t xml:space="preserve"> </w:t>
      </w:r>
      <w:r>
        <w:t>identify</w:t>
      </w:r>
      <w:r>
        <w:rPr>
          <w:spacing w:val="-5"/>
        </w:rPr>
        <w:t xml:space="preserve"> </w:t>
      </w:r>
      <w:r>
        <w:t>opportunities</w:t>
      </w:r>
      <w:r>
        <w:rPr>
          <w:spacing w:val="-2"/>
        </w:rPr>
        <w:t xml:space="preserve"> </w:t>
      </w:r>
      <w:r>
        <w:t>to</w:t>
      </w:r>
      <w:r>
        <w:rPr>
          <w:spacing w:val="-1"/>
        </w:rPr>
        <w:t xml:space="preserve"> </w:t>
      </w:r>
      <w:r>
        <w:t>help</w:t>
      </w:r>
      <w:r>
        <w:rPr>
          <w:spacing w:val="-5"/>
        </w:rPr>
        <w:t xml:space="preserve"> </w:t>
      </w:r>
      <w:r>
        <w:t>tourism</w:t>
      </w:r>
      <w:r>
        <w:rPr>
          <w:spacing w:val="-2"/>
        </w:rPr>
        <w:t xml:space="preserve"> </w:t>
      </w:r>
      <w:r>
        <w:t>businesses</w:t>
      </w:r>
      <w:r>
        <w:rPr>
          <w:spacing w:val="-5"/>
        </w:rPr>
        <w:t xml:space="preserve"> </w:t>
      </w:r>
      <w:r>
        <w:t>engage</w:t>
      </w:r>
      <w:r>
        <w:rPr>
          <w:spacing w:val="-3"/>
        </w:rPr>
        <w:t xml:space="preserve"> </w:t>
      </w:r>
      <w:r>
        <w:t>with</w:t>
      </w:r>
      <w:r>
        <w:rPr>
          <w:spacing w:val="-5"/>
        </w:rPr>
        <w:t xml:space="preserve"> </w:t>
      </w:r>
      <w:r>
        <w:t xml:space="preserve">emerging markets. Since the Committee’s report </w:t>
      </w:r>
      <w:proofErr w:type="gramStart"/>
      <w:r>
        <w:t>was tabled</w:t>
      </w:r>
      <w:proofErr w:type="gramEnd"/>
      <w:r>
        <w:t>, the Australian Government has funded an expansion of Australian Tourism Export Council (ATEC) Host programs to cover Vietnam, the Philippines and Thailand to educate operators about these markets. Tourism Australia has also expanded its Aussie Specialist Program to attract buyers from emerging markets to trade events.</w:t>
      </w:r>
    </w:p>
    <w:p w14:paraId="275CA147" w14:textId="77777777" w:rsidR="00153556" w:rsidRDefault="00153556">
      <w:pPr>
        <w:pStyle w:val="BodyText"/>
        <w:rPr>
          <w:sz w:val="20"/>
        </w:rPr>
      </w:pPr>
    </w:p>
    <w:p w14:paraId="275CA148" w14:textId="77777777" w:rsidR="00153556" w:rsidRDefault="00000000">
      <w:pPr>
        <w:pStyle w:val="BodyText"/>
        <w:spacing w:before="97"/>
        <w:rPr>
          <w:sz w:val="20"/>
        </w:rPr>
      </w:pPr>
      <w:r>
        <w:rPr>
          <w:noProof/>
          <w:sz w:val="20"/>
        </w:rPr>
        <mc:AlternateContent>
          <mc:Choice Requires="wps">
            <w:drawing>
              <wp:anchor distT="0" distB="0" distL="0" distR="0" simplePos="0" relativeHeight="487593472" behindDoc="1" locked="0" layoutInCell="1" allowOverlap="1" wp14:anchorId="275CA29D" wp14:editId="275CA29E">
                <wp:simplePos x="0" y="0"/>
                <wp:positionH relativeFrom="page">
                  <wp:posOffset>917752</wp:posOffset>
                </wp:positionH>
                <wp:positionV relativeFrom="paragraph">
                  <wp:posOffset>235175</wp:posOffset>
                </wp:positionV>
                <wp:extent cx="5727065" cy="18611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861185"/>
                        </a:xfrm>
                        <a:prstGeom prst="rect">
                          <a:avLst/>
                        </a:prstGeom>
                        <a:solidFill>
                          <a:srgbClr val="E7E6E6"/>
                        </a:solidFill>
                        <a:ln w="6096">
                          <a:solidFill>
                            <a:srgbClr val="000000"/>
                          </a:solidFill>
                          <a:prstDash val="solid"/>
                        </a:ln>
                      </wps:spPr>
                      <wps:txbx>
                        <w:txbxContent>
                          <w:p w14:paraId="275CA2E4" w14:textId="77777777" w:rsidR="00153556" w:rsidRDefault="00000000">
                            <w:pPr>
                              <w:spacing w:before="119"/>
                              <w:ind w:left="103"/>
                              <w:rPr>
                                <w:b/>
                                <w:color w:val="000000"/>
                              </w:rPr>
                            </w:pPr>
                            <w:bookmarkStart w:id="25" w:name="_bookmark14"/>
                            <w:bookmarkEnd w:id="25"/>
                            <w:r>
                              <w:rPr>
                                <w:b/>
                                <w:color w:val="000000"/>
                                <w:spacing w:val="-2"/>
                              </w:rPr>
                              <w:t>Recommendation</w:t>
                            </w:r>
                            <w:r>
                              <w:rPr>
                                <w:b/>
                                <w:color w:val="000000"/>
                                <w:spacing w:val="11"/>
                              </w:rPr>
                              <w:t xml:space="preserve"> </w:t>
                            </w:r>
                            <w:proofErr w:type="gramStart"/>
                            <w:r>
                              <w:rPr>
                                <w:b/>
                                <w:color w:val="000000"/>
                                <w:spacing w:val="-5"/>
                              </w:rPr>
                              <w:t>12</w:t>
                            </w:r>
                            <w:proofErr w:type="gramEnd"/>
                          </w:p>
                          <w:p w14:paraId="275CA2E5" w14:textId="77777777" w:rsidR="00153556" w:rsidRDefault="00000000">
                            <w:pPr>
                              <w:pStyle w:val="BodyText"/>
                              <w:spacing w:before="121"/>
                              <w:ind w:left="103" w:right="137"/>
                              <w:rPr>
                                <w:color w:val="000000"/>
                              </w:rPr>
                            </w:pPr>
                            <w:r>
                              <w:rPr>
                                <w:color w:val="000000"/>
                              </w:rPr>
                              <w:t>The Committee recommends Austrade supports industry to develop and implement national standards</w:t>
                            </w:r>
                            <w:r>
                              <w:rPr>
                                <w:color w:val="000000"/>
                                <w:spacing w:val="-2"/>
                              </w:rPr>
                              <w:t xml:space="preserve"> </w:t>
                            </w:r>
                            <w:r>
                              <w:rPr>
                                <w:color w:val="000000"/>
                              </w:rPr>
                              <w:t>and</w:t>
                            </w:r>
                            <w:r>
                              <w:rPr>
                                <w:color w:val="000000"/>
                                <w:spacing w:val="-4"/>
                              </w:rPr>
                              <w:t xml:space="preserve"> </w:t>
                            </w:r>
                            <w:r>
                              <w:rPr>
                                <w:color w:val="000000"/>
                              </w:rPr>
                              <w:t>certification</w:t>
                            </w:r>
                            <w:r>
                              <w:rPr>
                                <w:color w:val="000000"/>
                                <w:spacing w:val="-5"/>
                              </w:rPr>
                              <w:t xml:space="preserve"> </w:t>
                            </w:r>
                            <w:r>
                              <w:rPr>
                                <w:color w:val="000000"/>
                              </w:rPr>
                              <w:t>systems</w:t>
                            </w:r>
                            <w:r>
                              <w:rPr>
                                <w:color w:val="000000"/>
                                <w:spacing w:val="-5"/>
                              </w:rPr>
                              <w:t xml:space="preserve"> </w:t>
                            </w:r>
                            <w:r>
                              <w:rPr>
                                <w:color w:val="000000"/>
                              </w:rPr>
                              <w:t>to</w:t>
                            </w:r>
                            <w:r>
                              <w:rPr>
                                <w:color w:val="000000"/>
                                <w:spacing w:val="-1"/>
                              </w:rPr>
                              <w:t xml:space="preserve"> </w:t>
                            </w:r>
                            <w:r>
                              <w:rPr>
                                <w:color w:val="000000"/>
                              </w:rPr>
                              <w:t>promote</w:t>
                            </w:r>
                            <w:r>
                              <w:rPr>
                                <w:color w:val="000000"/>
                                <w:spacing w:val="-2"/>
                              </w:rPr>
                              <w:t xml:space="preserve"> </w:t>
                            </w:r>
                            <w:r>
                              <w:rPr>
                                <w:color w:val="000000"/>
                              </w:rPr>
                              <w:t>best</w:t>
                            </w:r>
                            <w:r>
                              <w:rPr>
                                <w:color w:val="000000"/>
                                <w:spacing w:val="-4"/>
                              </w:rPr>
                              <w:t xml:space="preserve"> </w:t>
                            </w:r>
                            <w:r>
                              <w:rPr>
                                <w:color w:val="000000"/>
                              </w:rPr>
                              <w:t>practice</w:t>
                            </w:r>
                            <w:r>
                              <w:rPr>
                                <w:color w:val="000000"/>
                                <w:spacing w:val="-4"/>
                              </w:rPr>
                              <w:t xml:space="preserve"> </w:t>
                            </w:r>
                            <w:r>
                              <w:rPr>
                                <w:color w:val="000000"/>
                              </w:rPr>
                              <w:t>and</w:t>
                            </w:r>
                            <w:r>
                              <w:rPr>
                                <w:color w:val="000000"/>
                                <w:spacing w:val="-4"/>
                              </w:rPr>
                              <w:t xml:space="preserve"> </w:t>
                            </w:r>
                            <w:r>
                              <w:rPr>
                                <w:color w:val="000000"/>
                              </w:rPr>
                              <w:t>deliver</w:t>
                            </w:r>
                            <w:r>
                              <w:rPr>
                                <w:color w:val="000000"/>
                                <w:spacing w:val="-2"/>
                              </w:rPr>
                              <w:t xml:space="preserve"> </w:t>
                            </w:r>
                            <w:r>
                              <w:rPr>
                                <w:color w:val="000000"/>
                              </w:rPr>
                              <w:t>quality</w:t>
                            </w:r>
                            <w:r>
                              <w:rPr>
                                <w:color w:val="000000"/>
                                <w:spacing w:val="-3"/>
                              </w:rPr>
                              <w:t xml:space="preserve"> </w:t>
                            </w:r>
                            <w:r>
                              <w:rPr>
                                <w:color w:val="000000"/>
                              </w:rPr>
                              <w:t>service</w:t>
                            </w:r>
                            <w:r>
                              <w:rPr>
                                <w:color w:val="000000"/>
                                <w:spacing w:val="-4"/>
                              </w:rPr>
                              <w:t xml:space="preserve"> </w:t>
                            </w:r>
                            <w:r>
                              <w:rPr>
                                <w:color w:val="000000"/>
                              </w:rPr>
                              <w:t xml:space="preserve">outcomes for identified sectors. These standards should </w:t>
                            </w:r>
                            <w:proofErr w:type="gramStart"/>
                            <w:r>
                              <w:rPr>
                                <w:color w:val="000000"/>
                              </w:rPr>
                              <w:t>be aligned</w:t>
                            </w:r>
                            <w:proofErr w:type="gramEnd"/>
                            <w:r>
                              <w:rPr>
                                <w:color w:val="000000"/>
                              </w:rPr>
                              <w:t xml:space="preserve"> with global standards where applicable. The Committee recommends that Austrade and industry consider the following sectors as priorities for standards development:</w:t>
                            </w:r>
                          </w:p>
                          <w:p w14:paraId="275CA2E6" w14:textId="77777777" w:rsidR="00153556" w:rsidRDefault="00000000">
                            <w:pPr>
                              <w:pStyle w:val="BodyText"/>
                              <w:numPr>
                                <w:ilvl w:val="0"/>
                                <w:numId w:val="3"/>
                              </w:numPr>
                              <w:tabs>
                                <w:tab w:val="left" w:pos="823"/>
                              </w:tabs>
                              <w:spacing w:before="119"/>
                              <w:rPr>
                                <w:color w:val="000000"/>
                              </w:rPr>
                            </w:pPr>
                            <w:r>
                              <w:rPr>
                                <w:color w:val="000000"/>
                              </w:rPr>
                              <w:t>sustainable</w:t>
                            </w:r>
                            <w:r>
                              <w:rPr>
                                <w:color w:val="000000"/>
                                <w:spacing w:val="-8"/>
                              </w:rPr>
                              <w:t xml:space="preserve"> </w:t>
                            </w:r>
                            <w:r>
                              <w:rPr>
                                <w:color w:val="000000"/>
                              </w:rPr>
                              <w:t>practices</w:t>
                            </w:r>
                            <w:r>
                              <w:rPr>
                                <w:color w:val="000000"/>
                                <w:spacing w:val="-9"/>
                              </w:rPr>
                              <w:t xml:space="preserve"> </w:t>
                            </w:r>
                            <w:r>
                              <w:rPr>
                                <w:color w:val="000000"/>
                              </w:rPr>
                              <w:t>within</w:t>
                            </w:r>
                            <w:r>
                              <w:rPr>
                                <w:color w:val="000000"/>
                                <w:spacing w:val="-8"/>
                              </w:rPr>
                              <w:t xml:space="preserve"> </w:t>
                            </w:r>
                            <w:r>
                              <w:rPr>
                                <w:color w:val="000000"/>
                              </w:rPr>
                              <w:t>the</w:t>
                            </w:r>
                            <w:r>
                              <w:rPr>
                                <w:color w:val="000000"/>
                                <w:spacing w:val="-7"/>
                              </w:rPr>
                              <w:t xml:space="preserve"> </w:t>
                            </w:r>
                            <w:r>
                              <w:rPr>
                                <w:color w:val="000000"/>
                              </w:rPr>
                              <w:t>tourism</w:t>
                            </w:r>
                            <w:r>
                              <w:rPr>
                                <w:color w:val="000000"/>
                                <w:spacing w:val="-9"/>
                              </w:rPr>
                              <w:t xml:space="preserve"> </w:t>
                            </w:r>
                            <w:r>
                              <w:rPr>
                                <w:color w:val="000000"/>
                              </w:rPr>
                              <w:t>sector;</w:t>
                            </w:r>
                            <w:r>
                              <w:rPr>
                                <w:color w:val="000000"/>
                                <w:spacing w:val="-8"/>
                              </w:rPr>
                              <w:t xml:space="preserve"> </w:t>
                            </w:r>
                            <w:r>
                              <w:rPr>
                                <w:color w:val="000000"/>
                                <w:spacing w:val="-5"/>
                              </w:rPr>
                              <w:t>and</w:t>
                            </w:r>
                          </w:p>
                          <w:p w14:paraId="275CA2E7" w14:textId="77777777" w:rsidR="00153556" w:rsidRDefault="00000000">
                            <w:pPr>
                              <w:pStyle w:val="BodyText"/>
                              <w:numPr>
                                <w:ilvl w:val="0"/>
                                <w:numId w:val="3"/>
                              </w:numPr>
                              <w:tabs>
                                <w:tab w:val="left" w:pos="823"/>
                              </w:tabs>
                              <w:spacing w:before="1"/>
                              <w:ind w:right="776"/>
                              <w:rPr>
                                <w:color w:val="000000"/>
                              </w:rPr>
                            </w:pPr>
                            <w:r>
                              <w:rPr>
                                <w:color w:val="000000"/>
                              </w:rPr>
                              <w:t>tourism</w:t>
                            </w:r>
                            <w:r>
                              <w:rPr>
                                <w:color w:val="000000"/>
                                <w:spacing w:val="-3"/>
                              </w:rPr>
                              <w:t xml:space="preserve"> </w:t>
                            </w:r>
                            <w:r>
                              <w:rPr>
                                <w:color w:val="000000"/>
                              </w:rPr>
                              <w:t>activities</w:t>
                            </w:r>
                            <w:r>
                              <w:rPr>
                                <w:color w:val="000000"/>
                                <w:spacing w:val="-3"/>
                              </w:rPr>
                              <w:t xml:space="preserve"> </w:t>
                            </w:r>
                            <w:r>
                              <w:rPr>
                                <w:color w:val="000000"/>
                              </w:rPr>
                              <w:t>in</w:t>
                            </w:r>
                            <w:r>
                              <w:rPr>
                                <w:color w:val="000000"/>
                                <w:spacing w:val="-5"/>
                              </w:rPr>
                              <w:t xml:space="preserve"> </w:t>
                            </w:r>
                            <w:r>
                              <w:rPr>
                                <w:color w:val="000000"/>
                              </w:rPr>
                              <w:t>national</w:t>
                            </w:r>
                            <w:r>
                              <w:rPr>
                                <w:color w:val="000000"/>
                                <w:spacing w:val="-4"/>
                              </w:rPr>
                              <w:t xml:space="preserve"> </w:t>
                            </w:r>
                            <w:r>
                              <w:rPr>
                                <w:color w:val="000000"/>
                              </w:rPr>
                              <w:t>parks</w:t>
                            </w:r>
                            <w:r>
                              <w:rPr>
                                <w:color w:val="000000"/>
                                <w:spacing w:val="-4"/>
                              </w:rPr>
                              <w:t xml:space="preserve"> </w:t>
                            </w:r>
                            <w:r>
                              <w:rPr>
                                <w:color w:val="000000"/>
                              </w:rPr>
                              <w:t>and</w:t>
                            </w:r>
                            <w:r>
                              <w:rPr>
                                <w:color w:val="000000"/>
                                <w:spacing w:val="-7"/>
                              </w:rPr>
                              <w:t xml:space="preserve"> </w:t>
                            </w:r>
                            <w:r>
                              <w:rPr>
                                <w:color w:val="000000"/>
                              </w:rPr>
                              <w:t>other</w:t>
                            </w:r>
                            <w:r>
                              <w:rPr>
                                <w:color w:val="000000"/>
                                <w:spacing w:val="-6"/>
                              </w:rPr>
                              <w:t xml:space="preserve"> </w:t>
                            </w:r>
                            <w:r>
                              <w:rPr>
                                <w:color w:val="000000"/>
                              </w:rPr>
                              <w:t>protected</w:t>
                            </w:r>
                            <w:r>
                              <w:rPr>
                                <w:color w:val="000000"/>
                                <w:spacing w:val="-4"/>
                              </w:rPr>
                              <w:t xml:space="preserve"> </w:t>
                            </w:r>
                            <w:r>
                              <w:rPr>
                                <w:color w:val="000000"/>
                              </w:rPr>
                              <w:t>areas,</w:t>
                            </w:r>
                            <w:r>
                              <w:rPr>
                                <w:color w:val="000000"/>
                                <w:spacing w:val="-4"/>
                              </w:rPr>
                              <w:t xml:space="preserve"> </w:t>
                            </w:r>
                            <w:r>
                              <w:rPr>
                                <w:color w:val="000000"/>
                              </w:rPr>
                              <w:t>including</w:t>
                            </w:r>
                            <w:r>
                              <w:rPr>
                                <w:color w:val="000000"/>
                                <w:spacing w:val="-4"/>
                              </w:rPr>
                              <w:t xml:space="preserve"> </w:t>
                            </w:r>
                            <w:r>
                              <w:rPr>
                                <w:color w:val="000000"/>
                              </w:rPr>
                              <w:t>Indigenous Protected Areas.</w:t>
                            </w:r>
                          </w:p>
                        </w:txbxContent>
                      </wps:txbx>
                      <wps:bodyPr wrap="square" lIns="0" tIns="0" rIns="0" bIns="0" rtlCol="0">
                        <a:noAutofit/>
                      </wps:bodyPr>
                    </wps:wsp>
                  </a:graphicData>
                </a:graphic>
              </wp:anchor>
            </w:drawing>
          </mc:Choice>
          <mc:Fallback>
            <w:pict>
              <v:shape w14:anchorId="275CA29D" id="Textbox 15" o:spid="_x0000_s1037" type="#_x0000_t202" style="position:absolute;margin-left:72.25pt;margin-top:18.5pt;width:450.95pt;height:146.5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" fillcolor="#e7e6e6" strokeweight=".48pt">
                <v:path arrowok="t"/>
                <v:textbox inset="0,0,0,0">
                  <w:txbxContent>
                    <w:p w14:paraId="275CA2E4" w14:textId="77777777" w:rsidR="00153556" w:rsidRDefault="00000000">
                      <w:pPr>
                        <w:spacing w:before="119"/>
                        <w:ind w:left="103"/>
                        <w:rPr>
                          <w:b/>
                          <w:color w:val="000000"/>
                        </w:rPr>
                      </w:pPr>
                      <w:bookmarkStart w:id="26" w:name="_bookmark14"/>
                      <w:bookmarkEnd w:id="26"/>
                      <w:r>
                        <w:rPr>
                          <w:b/>
                          <w:color w:val="000000"/>
                          <w:spacing w:val="-2"/>
                        </w:rPr>
                        <w:t>Recommendation</w:t>
                      </w:r>
                      <w:r>
                        <w:rPr>
                          <w:b/>
                          <w:color w:val="000000"/>
                          <w:spacing w:val="11"/>
                        </w:rPr>
                        <w:t xml:space="preserve"> </w:t>
                      </w:r>
                      <w:proofErr w:type="gramStart"/>
                      <w:r>
                        <w:rPr>
                          <w:b/>
                          <w:color w:val="000000"/>
                          <w:spacing w:val="-5"/>
                        </w:rPr>
                        <w:t>12</w:t>
                      </w:r>
                      <w:proofErr w:type="gramEnd"/>
                    </w:p>
                    <w:p w14:paraId="275CA2E5" w14:textId="77777777" w:rsidR="00153556" w:rsidRDefault="00000000">
                      <w:pPr>
                        <w:pStyle w:val="BodyText"/>
                        <w:spacing w:before="121"/>
                        <w:ind w:left="103" w:right="137"/>
                        <w:rPr>
                          <w:color w:val="000000"/>
                        </w:rPr>
                      </w:pPr>
                      <w:r>
                        <w:rPr>
                          <w:color w:val="000000"/>
                        </w:rPr>
                        <w:t>The Committee recommends Austrade supports industry to develop and implement national standards</w:t>
                      </w:r>
                      <w:r>
                        <w:rPr>
                          <w:color w:val="000000"/>
                          <w:spacing w:val="-2"/>
                        </w:rPr>
                        <w:t xml:space="preserve"> </w:t>
                      </w:r>
                      <w:r>
                        <w:rPr>
                          <w:color w:val="000000"/>
                        </w:rPr>
                        <w:t>and</w:t>
                      </w:r>
                      <w:r>
                        <w:rPr>
                          <w:color w:val="000000"/>
                          <w:spacing w:val="-4"/>
                        </w:rPr>
                        <w:t xml:space="preserve"> </w:t>
                      </w:r>
                      <w:r>
                        <w:rPr>
                          <w:color w:val="000000"/>
                        </w:rPr>
                        <w:t>certification</w:t>
                      </w:r>
                      <w:r>
                        <w:rPr>
                          <w:color w:val="000000"/>
                          <w:spacing w:val="-5"/>
                        </w:rPr>
                        <w:t xml:space="preserve"> </w:t>
                      </w:r>
                      <w:r>
                        <w:rPr>
                          <w:color w:val="000000"/>
                        </w:rPr>
                        <w:t>systems</w:t>
                      </w:r>
                      <w:r>
                        <w:rPr>
                          <w:color w:val="000000"/>
                          <w:spacing w:val="-5"/>
                        </w:rPr>
                        <w:t xml:space="preserve"> </w:t>
                      </w:r>
                      <w:r>
                        <w:rPr>
                          <w:color w:val="000000"/>
                        </w:rPr>
                        <w:t>to</w:t>
                      </w:r>
                      <w:r>
                        <w:rPr>
                          <w:color w:val="000000"/>
                          <w:spacing w:val="-1"/>
                        </w:rPr>
                        <w:t xml:space="preserve"> </w:t>
                      </w:r>
                      <w:r>
                        <w:rPr>
                          <w:color w:val="000000"/>
                        </w:rPr>
                        <w:t>promote</w:t>
                      </w:r>
                      <w:r>
                        <w:rPr>
                          <w:color w:val="000000"/>
                          <w:spacing w:val="-2"/>
                        </w:rPr>
                        <w:t xml:space="preserve"> </w:t>
                      </w:r>
                      <w:r>
                        <w:rPr>
                          <w:color w:val="000000"/>
                        </w:rPr>
                        <w:t>best</w:t>
                      </w:r>
                      <w:r>
                        <w:rPr>
                          <w:color w:val="000000"/>
                          <w:spacing w:val="-4"/>
                        </w:rPr>
                        <w:t xml:space="preserve"> </w:t>
                      </w:r>
                      <w:r>
                        <w:rPr>
                          <w:color w:val="000000"/>
                        </w:rPr>
                        <w:t>practice</w:t>
                      </w:r>
                      <w:r>
                        <w:rPr>
                          <w:color w:val="000000"/>
                          <w:spacing w:val="-4"/>
                        </w:rPr>
                        <w:t xml:space="preserve"> </w:t>
                      </w:r>
                      <w:r>
                        <w:rPr>
                          <w:color w:val="000000"/>
                        </w:rPr>
                        <w:t>and</w:t>
                      </w:r>
                      <w:r>
                        <w:rPr>
                          <w:color w:val="000000"/>
                          <w:spacing w:val="-4"/>
                        </w:rPr>
                        <w:t xml:space="preserve"> </w:t>
                      </w:r>
                      <w:r>
                        <w:rPr>
                          <w:color w:val="000000"/>
                        </w:rPr>
                        <w:t>deliver</w:t>
                      </w:r>
                      <w:r>
                        <w:rPr>
                          <w:color w:val="000000"/>
                          <w:spacing w:val="-2"/>
                        </w:rPr>
                        <w:t xml:space="preserve"> </w:t>
                      </w:r>
                      <w:r>
                        <w:rPr>
                          <w:color w:val="000000"/>
                        </w:rPr>
                        <w:t>quality</w:t>
                      </w:r>
                      <w:r>
                        <w:rPr>
                          <w:color w:val="000000"/>
                          <w:spacing w:val="-3"/>
                        </w:rPr>
                        <w:t xml:space="preserve"> </w:t>
                      </w:r>
                      <w:r>
                        <w:rPr>
                          <w:color w:val="000000"/>
                        </w:rPr>
                        <w:t>service</w:t>
                      </w:r>
                      <w:r>
                        <w:rPr>
                          <w:color w:val="000000"/>
                          <w:spacing w:val="-4"/>
                        </w:rPr>
                        <w:t xml:space="preserve"> </w:t>
                      </w:r>
                      <w:r>
                        <w:rPr>
                          <w:color w:val="000000"/>
                        </w:rPr>
                        <w:t xml:space="preserve">outcomes for identified sectors. These standards should </w:t>
                      </w:r>
                      <w:proofErr w:type="gramStart"/>
                      <w:r>
                        <w:rPr>
                          <w:color w:val="000000"/>
                        </w:rPr>
                        <w:t>be aligned</w:t>
                      </w:r>
                      <w:proofErr w:type="gramEnd"/>
                      <w:r>
                        <w:rPr>
                          <w:color w:val="000000"/>
                        </w:rPr>
                        <w:t xml:space="preserve"> with global standards where applicable. The Committee recommends that Austrade and industry consider the following sectors as priorities for standards development:</w:t>
                      </w:r>
                    </w:p>
                    <w:p w14:paraId="275CA2E6" w14:textId="77777777" w:rsidR="00153556" w:rsidRDefault="00000000">
                      <w:pPr>
                        <w:pStyle w:val="BodyText"/>
                        <w:numPr>
                          <w:ilvl w:val="0"/>
                          <w:numId w:val="3"/>
                        </w:numPr>
                        <w:tabs>
                          <w:tab w:val="left" w:pos="823"/>
                        </w:tabs>
                        <w:spacing w:before="119"/>
                        <w:rPr>
                          <w:color w:val="000000"/>
                        </w:rPr>
                      </w:pPr>
                      <w:r>
                        <w:rPr>
                          <w:color w:val="000000"/>
                        </w:rPr>
                        <w:t>sustainable</w:t>
                      </w:r>
                      <w:r>
                        <w:rPr>
                          <w:color w:val="000000"/>
                          <w:spacing w:val="-8"/>
                        </w:rPr>
                        <w:t xml:space="preserve"> </w:t>
                      </w:r>
                      <w:r>
                        <w:rPr>
                          <w:color w:val="000000"/>
                        </w:rPr>
                        <w:t>practices</w:t>
                      </w:r>
                      <w:r>
                        <w:rPr>
                          <w:color w:val="000000"/>
                          <w:spacing w:val="-9"/>
                        </w:rPr>
                        <w:t xml:space="preserve"> </w:t>
                      </w:r>
                      <w:r>
                        <w:rPr>
                          <w:color w:val="000000"/>
                        </w:rPr>
                        <w:t>within</w:t>
                      </w:r>
                      <w:r>
                        <w:rPr>
                          <w:color w:val="000000"/>
                          <w:spacing w:val="-8"/>
                        </w:rPr>
                        <w:t xml:space="preserve"> </w:t>
                      </w:r>
                      <w:r>
                        <w:rPr>
                          <w:color w:val="000000"/>
                        </w:rPr>
                        <w:t>the</w:t>
                      </w:r>
                      <w:r>
                        <w:rPr>
                          <w:color w:val="000000"/>
                          <w:spacing w:val="-7"/>
                        </w:rPr>
                        <w:t xml:space="preserve"> </w:t>
                      </w:r>
                      <w:r>
                        <w:rPr>
                          <w:color w:val="000000"/>
                        </w:rPr>
                        <w:t>tourism</w:t>
                      </w:r>
                      <w:r>
                        <w:rPr>
                          <w:color w:val="000000"/>
                          <w:spacing w:val="-9"/>
                        </w:rPr>
                        <w:t xml:space="preserve"> </w:t>
                      </w:r>
                      <w:r>
                        <w:rPr>
                          <w:color w:val="000000"/>
                        </w:rPr>
                        <w:t>sector;</w:t>
                      </w:r>
                      <w:r>
                        <w:rPr>
                          <w:color w:val="000000"/>
                          <w:spacing w:val="-8"/>
                        </w:rPr>
                        <w:t xml:space="preserve"> </w:t>
                      </w:r>
                      <w:r>
                        <w:rPr>
                          <w:color w:val="000000"/>
                          <w:spacing w:val="-5"/>
                        </w:rPr>
                        <w:t>and</w:t>
                      </w:r>
                    </w:p>
                    <w:p w14:paraId="275CA2E7" w14:textId="77777777" w:rsidR="00153556" w:rsidRDefault="00000000">
                      <w:pPr>
                        <w:pStyle w:val="BodyText"/>
                        <w:numPr>
                          <w:ilvl w:val="0"/>
                          <w:numId w:val="3"/>
                        </w:numPr>
                        <w:tabs>
                          <w:tab w:val="left" w:pos="823"/>
                        </w:tabs>
                        <w:spacing w:before="1"/>
                        <w:ind w:right="776"/>
                        <w:rPr>
                          <w:color w:val="000000"/>
                        </w:rPr>
                      </w:pPr>
                      <w:r>
                        <w:rPr>
                          <w:color w:val="000000"/>
                        </w:rPr>
                        <w:t>tourism</w:t>
                      </w:r>
                      <w:r>
                        <w:rPr>
                          <w:color w:val="000000"/>
                          <w:spacing w:val="-3"/>
                        </w:rPr>
                        <w:t xml:space="preserve"> </w:t>
                      </w:r>
                      <w:r>
                        <w:rPr>
                          <w:color w:val="000000"/>
                        </w:rPr>
                        <w:t>activities</w:t>
                      </w:r>
                      <w:r>
                        <w:rPr>
                          <w:color w:val="000000"/>
                          <w:spacing w:val="-3"/>
                        </w:rPr>
                        <w:t xml:space="preserve"> </w:t>
                      </w:r>
                      <w:r>
                        <w:rPr>
                          <w:color w:val="000000"/>
                        </w:rPr>
                        <w:t>in</w:t>
                      </w:r>
                      <w:r>
                        <w:rPr>
                          <w:color w:val="000000"/>
                          <w:spacing w:val="-5"/>
                        </w:rPr>
                        <w:t xml:space="preserve"> </w:t>
                      </w:r>
                      <w:r>
                        <w:rPr>
                          <w:color w:val="000000"/>
                        </w:rPr>
                        <w:t>national</w:t>
                      </w:r>
                      <w:r>
                        <w:rPr>
                          <w:color w:val="000000"/>
                          <w:spacing w:val="-4"/>
                        </w:rPr>
                        <w:t xml:space="preserve"> </w:t>
                      </w:r>
                      <w:r>
                        <w:rPr>
                          <w:color w:val="000000"/>
                        </w:rPr>
                        <w:t>parks</w:t>
                      </w:r>
                      <w:r>
                        <w:rPr>
                          <w:color w:val="000000"/>
                          <w:spacing w:val="-4"/>
                        </w:rPr>
                        <w:t xml:space="preserve"> </w:t>
                      </w:r>
                      <w:r>
                        <w:rPr>
                          <w:color w:val="000000"/>
                        </w:rPr>
                        <w:t>and</w:t>
                      </w:r>
                      <w:r>
                        <w:rPr>
                          <w:color w:val="000000"/>
                          <w:spacing w:val="-7"/>
                        </w:rPr>
                        <w:t xml:space="preserve"> </w:t>
                      </w:r>
                      <w:r>
                        <w:rPr>
                          <w:color w:val="000000"/>
                        </w:rPr>
                        <w:t>other</w:t>
                      </w:r>
                      <w:r>
                        <w:rPr>
                          <w:color w:val="000000"/>
                          <w:spacing w:val="-6"/>
                        </w:rPr>
                        <w:t xml:space="preserve"> </w:t>
                      </w:r>
                      <w:r>
                        <w:rPr>
                          <w:color w:val="000000"/>
                        </w:rPr>
                        <w:t>protected</w:t>
                      </w:r>
                      <w:r>
                        <w:rPr>
                          <w:color w:val="000000"/>
                          <w:spacing w:val="-4"/>
                        </w:rPr>
                        <w:t xml:space="preserve"> </w:t>
                      </w:r>
                      <w:r>
                        <w:rPr>
                          <w:color w:val="000000"/>
                        </w:rPr>
                        <w:t>areas,</w:t>
                      </w:r>
                      <w:r>
                        <w:rPr>
                          <w:color w:val="000000"/>
                          <w:spacing w:val="-4"/>
                        </w:rPr>
                        <w:t xml:space="preserve"> </w:t>
                      </w:r>
                      <w:r>
                        <w:rPr>
                          <w:color w:val="000000"/>
                        </w:rPr>
                        <w:t>including</w:t>
                      </w:r>
                      <w:r>
                        <w:rPr>
                          <w:color w:val="000000"/>
                          <w:spacing w:val="-4"/>
                        </w:rPr>
                        <w:t xml:space="preserve"> </w:t>
                      </w:r>
                      <w:r>
                        <w:rPr>
                          <w:color w:val="000000"/>
                        </w:rPr>
                        <w:t>Indigenous Protected Areas.</w:t>
                      </w:r>
                    </w:p>
                  </w:txbxContent>
                </v:textbox>
                <w10:wrap type="topAndBottom" anchorx="page"/>
              </v:shape>
            </w:pict>
          </mc:Fallback>
        </mc:AlternateContent>
      </w:r>
    </w:p>
    <w:p w14:paraId="275CA149" w14:textId="77777777" w:rsidR="00153556" w:rsidRDefault="00153556">
      <w:pPr>
        <w:pStyle w:val="BodyText"/>
      </w:pPr>
    </w:p>
    <w:p w14:paraId="275CA14A" w14:textId="77777777" w:rsidR="00153556" w:rsidRDefault="00153556">
      <w:pPr>
        <w:pStyle w:val="BodyText"/>
        <w:spacing w:before="232"/>
      </w:pPr>
    </w:p>
    <w:p w14:paraId="275CA14B" w14:textId="77777777" w:rsidR="00153556" w:rsidRDefault="00000000">
      <w:pPr>
        <w:pStyle w:val="BodyText"/>
        <w:ind w:right="17"/>
        <w:jc w:val="right"/>
      </w:pPr>
      <w:r>
        <w:rPr>
          <w:spacing w:val="-10"/>
        </w:rPr>
        <w:t>8</w:t>
      </w:r>
    </w:p>
    <w:p w14:paraId="275CA14C" w14:textId="77777777" w:rsidR="00153556" w:rsidRDefault="00153556">
      <w:pPr>
        <w:pStyle w:val="BodyText"/>
        <w:jc w:val="right"/>
        <w:sectPr w:rsidR="00153556">
          <w:pgSz w:w="11910" w:h="16840"/>
          <w:pgMar w:top="1340" w:right="1417" w:bottom="560" w:left="1417" w:header="348" w:footer="366" w:gutter="0"/>
          <w:cols w:space="720"/>
        </w:sectPr>
      </w:pPr>
    </w:p>
    <w:p w14:paraId="275CA14D" w14:textId="77777777" w:rsidR="00153556" w:rsidRDefault="00000000">
      <w:pPr>
        <w:pStyle w:val="BodyText"/>
        <w:spacing w:before="90"/>
        <w:ind w:left="23"/>
      </w:pPr>
      <w:r>
        <w:lastRenderedPageBreak/>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5"/>
        </w:rPr>
        <w:t xml:space="preserve"> </w:t>
      </w:r>
      <w:r>
        <w:rPr>
          <w:spacing w:val="-2"/>
        </w:rPr>
        <w:t>Recommendation.</w:t>
      </w:r>
    </w:p>
    <w:p w14:paraId="275CA14E" w14:textId="77777777" w:rsidR="00153556" w:rsidRDefault="00000000">
      <w:pPr>
        <w:pStyle w:val="BodyText"/>
        <w:spacing w:before="181" w:line="259" w:lineRule="auto"/>
        <w:ind w:left="23"/>
      </w:pPr>
      <w:r>
        <w:t>The</w:t>
      </w:r>
      <w:r>
        <w:rPr>
          <w:spacing w:val="-3"/>
        </w:rPr>
        <w:t xml:space="preserve"> </w:t>
      </w:r>
      <w:r>
        <w:t>Australian</w:t>
      </w:r>
      <w:r>
        <w:rPr>
          <w:spacing w:val="-4"/>
        </w:rPr>
        <w:t xml:space="preserve"> </w:t>
      </w:r>
      <w:r>
        <w:t>Government</w:t>
      </w:r>
      <w:r>
        <w:rPr>
          <w:spacing w:val="-3"/>
        </w:rPr>
        <w:t xml:space="preserve"> </w:t>
      </w:r>
      <w:r>
        <w:t>acknowledges</w:t>
      </w:r>
      <w:r>
        <w:rPr>
          <w:spacing w:val="-2"/>
        </w:rPr>
        <w:t xml:space="preserve"> </w:t>
      </w:r>
      <w:r>
        <w:t>that Australia</w:t>
      </w:r>
      <w:r>
        <w:rPr>
          <w:spacing w:val="-3"/>
        </w:rPr>
        <w:t xml:space="preserve"> </w:t>
      </w:r>
      <w:r>
        <w:t>has</w:t>
      </w:r>
      <w:r>
        <w:rPr>
          <w:spacing w:val="-3"/>
        </w:rPr>
        <w:t xml:space="preserve"> </w:t>
      </w:r>
      <w:proofErr w:type="gramStart"/>
      <w:r>
        <w:t>a</w:t>
      </w:r>
      <w:r>
        <w:rPr>
          <w:spacing w:val="-3"/>
        </w:rPr>
        <w:t xml:space="preserve"> </w:t>
      </w:r>
      <w:r>
        <w:t>lot</w:t>
      </w:r>
      <w:proofErr w:type="gramEnd"/>
      <w:r>
        <w:rPr>
          <w:spacing w:val="-3"/>
        </w:rPr>
        <w:t xml:space="preserve"> </w:t>
      </w:r>
      <w:r>
        <w:t>to</w:t>
      </w:r>
      <w:r>
        <w:rPr>
          <w:spacing w:val="-2"/>
        </w:rPr>
        <w:t xml:space="preserve"> </w:t>
      </w:r>
      <w:r>
        <w:t>gain</w:t>
      </w:r>
      <w:r>
        <w:rPr>
          <w:spacing w:val="-4"/>
        </w:rPr>
        <w:t xml:space="preserve"> </w:t>
      </w:r>
      <w:r>
        <w:t>from</w:t>
      </w:r>
      <w:r>
        <w:rPr>
          <w:spacing w:val="-1"/>
        </w:rPr>
        <w:t xml:space="preserve"> </w:t>
      </w:r>
      <w:proofErr w:type="gramStart"/>
      <w:r>
        <w:t>being</w:t>
      </w:r>
      <w:r>
        <w:rPr>
          <w:spacing w:val="-4"/>
        </w:rPr>
        <w:t xml:space="preserve"> </w:t>
      </w:r>
      <w:r>
        <w:t>seen</w:t>
      </w:r>
      <w:proofErr w:type="gramEnd"/>
      <w:r>
        <w:rPr>
          <w:spacing w:val="-3"/>
        </w:rPr>
        <w:t xml:space="preserve"> </w:t>
      </w:r>
      <w:r>
        <w:t>as</w:t>
      </w:r>
      <w:r>
        <w:rPr>
          <w:spacing w:val="-5"/>
        </w:rPr>
        <w:t xml:space="preserve"> </w:t>
      </w:r>
      <w:r>
        <w:t xml:space="preserve">a sustainable destination and notes that </w:t>
      </w:r>
      <w:proofErr w:type="gramStart"/>
      <w:r>
        <w:t>significant progress</w:t>
      </w:r>
      <w:proofErr w:type="gramEnd"/>
      <w:r>
        <w:t xml:space="preserve"> has already </w:t>
      </w:r>
      <w:proofErr w:type="gramStart"/>
      <w:r>
        <w:t>been made</w:t>
      </w:r>
      <w:proofErr w:type="gramEnd"/>
      <w:r>
        <w:t>.</w:t>
      </w:r>
    </w:p>
    <w:p w14:paraId="275CA14F" w14:textId="77777777" w:rsidR="00153556" w:rsidRDefault="00000000">
      <w:pPr>
        <w:pStyle w:val="BodyText"/>
        <w:spacing w:before="161" w:line="256" w:lineRule="auto"/>
        <w:ind w:left="23"/>
      </w:pPr>
      <w:r>
        <w:t>There</w:t>
      </w:r>
      <w:r>
        <w:rPr>
          <w:spacing w:val="-3"/>
        </w:rPr>
        <w:t xml:space="preserve"> </w:t>
      </w:r>
      <w:r>
        <w:t>are</w:t>
      </w:r>
      <w:r>
        <w:rPr>
          <w:spacing w:val="-3"/>
        </w:rPr>
        <w:t xml:space="preserve"> </w:t>
      </w:r>
      <w:r>
        <w:t>existing</w:t>
      </w:r>
      <w:r>
        <w:rPr>
          <w:spacing w:val="-4"/>
        </w:rPr>
        <w:t xml:space="preserve"> </w:t>
      </w:r>
      <w:r>
        <w:t>industry-led</w:t>
      </w:r>
      <w:r>
        <w:rPr>
          <w:spacing w:val="-4"/>
        </w:rPr>
        <w:t xml:space="preserve"> </w:t>
      </w:r>
      <w:r>
        <w:t>accreditation</w:t>
      </w:r>
      <w:r>
        <w:rPr>
          <w:spacing w:val="-4"/>
        </w:rPr>
        <w:t xml:space="preserve"> </w:t>
      </w:r>
      <w:r>
        <w:t>programs</w:t>
      </w:r>
      <w:r>
        <w:rPr>
          <w:spacing w:val="-3"/>
        </w:rPr>
        <w:t xml:space="preserve"> </w:t>
      </w:r>
      <w:r>
        <w:t>for</w:t>
      </w:r>
      <w:r>
        <w:rPr>
          <w:spacing w:val="-3"/>
        </w:rPr>
        <w:t xml:space="preserve"> </w:t>
      </w:r>
      <w:r>
        <w:t>sustainability</w:t>
      </w:r>
      <w:r>
        <w:rPr>
          <w:spacing w:val="-5"/>
        </w:rPr>
        <w:t xml:space="preserve"> </w:t>
      </w:r>
      <w:r>
        <w:t>and</w:t>
      </w:r>
      <w:r>
        <w:rPr>
          <w:spacing w:val="-4"/>
        </w:rPr>
        <w:t xml:space="preserve"> </w:t>
      </w:r>
      <w:r>
        <w:t>business</w:t>
      </w:r>
      <w:r>
        <w:rPr>
          <w:spacing w:val="-2"/>
        </w:rPr>
        <w:t xml:space="preserve"> </w:t>
      </w:r>
      <w:r>
        <w:t xml:space="preserve">development, such as </w:t>
      </w:r>
      <w:proofErr w:type="spellStart"/>
      <w:r>
        <w:t>EcoTourism</w:t>
      </w:r>
      <w:proofErr w:type="spellEnd"/>
      <w:r>
        <w:t xml:space="preserve"> Australia and </w:t>
      </w:r>
      <w:proofErr w:type="spellStart"/>
      <w:r>
        <w:t>EarthCheck</w:t>
      </w:r>
      <w:proofErr w:type="spellEnd"/>
      <w:r>
        <w:t>, which provide sustainability certification.</w:t>
      </w:r>
    </w:p>
    <w:p w14:paraId="275CA150" w14:textId="77777777" w:rsidR="00153556" w:rsidRDefault="00000000">
      <w:pPr>
        <w:pStyle w:val="BodyText"/>
        <w:spacing w:before="165" w:line="259" w:lineRule="auto"/>
        <w:ind w:left="23"/>
      </w:pPr>
      <w:r>
        <w:t>The Australian Government, via Austrade, is also supporting industry to develop and implement national</w:t>
      </w:r>
      <w:r>
        <w:rPr>
          <w:spacing w:val="-2"/>
        </w:rPr>
        <w:t xml:space="preserve"> </w:t>
      </w:r>
      <w:r>
        <w:t>standards</w:t>
      </w:r>
      <w:r>
        <w:rPr>
          <w:spacing w:val="-2"/>
        </w:rPr>
        <w:t xml:space="preserve"> </w:t>
      </w:r>
      <w:r>
        <w:t>and</w:t>
      </w:r>
      <w:r>
        <w:rPr>
          <w:spacing w:val="-4"/>
        </w:rPr>
        <w:t xml:space="preserve"> </w:t>
      </w:r>
      <w:r>
        <w:t>certification</w:t>
      </w:r>
      <w:r>
        <w:rPr>
          <w:spacing w:val="-3"/>
        </w:rPr>
        <w:t xml:space="preserve"> </w:t>
      </w:r>
      <w:r>
        <w:t>systems</w:t>
      </w:r>
      <w:r>
        <w:rPr>
          <w:spacing w:val="-2"/>
        </w:rPr>
        <w:t xml:space="preserve"> </w:t>
      </w:r>
      <w:r>
        <w:t>to</w:t>
      </w:r>
      <w:r>
        <w:rPr>
          <w:spacing w:val="-1"/>
        </w:rPr>
        <w:t xml:space="preserve"> </w:t>
      </w:r>
      <w:r>
        <w:t>promote</w:t>
      </w:r>
      <w:r>
        <w:rPr>
          <w:spacing w:val="-2"/>
        </w:rPr>
        <w:t xml:space="preserve"> </w:t>
      </w:r>
      <w:r>
        <w:t>best</w:t>
      </w:r>
      <w:r>
        <w:rPr>
          <w:spacing w:val="-4"/>
        </w:rPr>
        <w:t xml:space="preserve"> </w:t>
      </w:r>
      <w:r>
        <w:t>practice through</w:t>
      </w:r>
      <w:r>
        <w:rPr>
          <w:spacing w:val="-3"/>
        </w:rPr>
        <w:t xml:space="preserve"> </w:t>
      </w:r>
      <w:r>
        <w:t>an</w:t>
      </w:r>
      <w:r>
        <w:rPr>
          <w:spacing w:val="-4"/>
        </w:rPr>
        <w:t xml:space="preserve"> </w:t>
      </w:r>
      <w:r>
        <w:t>$8</w:t>
      </w:r>
      <w:r>
        <w:rPr>
          <w:spacing w:val="-4"/>
        </w:rPr>
        <w:t xml:space="preserve"> </w:t>
      </w:r>
      <w:r>
        <w:t>million</w:t>
      </w:r>
      <w:r>
        <w:rPr>
          <w:spacing w:val="-2"/>
        </w:rPr>
        <w:t xml:space="preserve"> </w:t>
      </w:r>
      <w:r>
        <w:t>grant</w:t>
      </w:r>
      <w:r>
        <w:rPr>
          <w:spacing w:val="-1"/>
        </w:rPr>
        <w:t xml:space="preserve"> </w:t>
      </w:r>
      <w:r>
        <w:t>for ATIC’s QTF to enhance SME capabilities.</w:t>
      </w:r>
    </w:p>
    <w:p w14:paraId="275CA151" w14:textId="77777777" w:rsidR="00153556" w:rsidRDefault="00000000">
      <w:pPr>
        <w:spacing w:before="159" w:line="256" w:lineRule="auto"/>
        <w:ind w:left="23" w:right="92"/>
      </w:pPr>
      <w:r>
        <w:t>The</w:t>
      </w:r>
      <w:r>
        <w:rPr>
          <w:spacing w:val="-2"/>
        </w:rPr>
        <w:t xml:space="preserve"> </w:t>
      </w:r>
      <w:r>
        <w:t>Government</w:t>
      </w:r>
      <w:r>
        <w:rPr>
          <w:spacing w:val="-2"/>
        </w:rPr>
        <w:t xml:space="preserve"> </w:t>
      </w:r>
      <w:r>
        <w:t>is</w:t>
      </w:r>
      <w:r>
        <w:rPr>
          <w:spacing w:val="-4"/>
        </w:rPr>
        <w:t xml:space="preserve"> </w:t>
      </w:r>
      <w:r>
        <w:t>committed</w:t>
      </w:r>
      <w:r>
        <w:rPr>
          <w:spacing w:val="-3"/>
        </w:rPr>
        <w:t xml:space="preserve"> </w:t>
      </w:r>
      <w:r>
        <w:t>to</w:t>
      </w:r>
      <w:r>
        <w:rPr>
          <w:spacing w:val="-2"/>
        </w:rPr>
        <w:t xml:space="preserve"> </w:t>
      </w:r>
      <w:r>
        <w:t>reforming</w:t>
      </w:r>
      <w:r>
        <w:rPr>
          <w:spacing w:val="-2"/>
        </w:rPr>
        <w:t xml:space="preserve"> </w:t>
      </w:r>
      <w:r>
        <w:t>Australia’s</w:t>
      </w:r>
      <w:r>
        <w:rPr>
          <w:spacing w:val="-2"/>
        </w:rPr>
        <w:t xml:space="preserve"> </w:t>
      </w:r>
      <w:r>
        <w:t>national</w:t>
      </w:r>
      <w:r>
        <w:rPr>
          <w:spacing w:val="-5"/>
        </w:rPr>
        <w:t xml:space="preserve"> </w:t>
      </w:r>
      <w:r>
        <w:t>environmental</w:t>
      </w:r>
      <w:r>
        <w:rPr>
          <w:spacing w:val="-2"/>
        </w:rPr>
        <w:t xml:space="preserve"> </w:t>
      </w:r>
      <w:r>
        <w:t>law</w:t>
      </w:r>
      <w:r>
        <w:rPr>
          <w:spacing w:val="-1"/>
        </w:rPr>
        <w:t xml:space="preserve"> </w:t>
      </w:r>
      <w:r>
        <w:t>–</w:t>
      </w:r>
      <w:r>
        <w:rPr>
          <w:spacing w:val="-4"/>
        </w:rPr>
        <w:t xml:space="preserve"> </w:t>
      </w:r>
      <w:r>
        <w:rPr>
          <w:i/>
        </w:rPr>
        <w:t>the Environment Protection and Biodiversity Conservation Act 1999</w:t>
      </w:r>
      <w:r>
        <w:t>.</w:t>
      </w:r>
    </w:p>
    <w:p w14:paraId="275CA152" w14:textId="77777777" w:rsidR="00153556" w:rsidRDefault="00000000">
      <w:pPr>
        <w:pStyle w:val="BodyText"/>
        <w:spacing w:before="165" w:line="259" w:lineRule="auto"/>
        <w:ind w:left="23"/>
      </w:pPr>
      <w:r>
        <w:t>The</w:t>
      </w:r>
      <w:r>
        <w:rPr>
          <w:spacing w:val="-3"/>
        </w:rPr>
        <w:t xml:space="preserve"> </w:t>
      </w:r>
      <w:r>
        <w:t>Government</w:t>
      </w:r>
      <w:r>
        <w:rPr>
          <w:spacing w:val="-3"/>
        </w:rPr>
        <w:t xml:space="preserve"> </w:t>
      </w:r>
      <w:r>
        <w:t>also</w:t>
      </w:r>
      <w:r>
        <w:rPr>
          <w:spacing w:val="-2"/>
        </w:rPr>
        <w:t xml:space="preserve"> </w:t>
      </w:r>
      <w:r>
        <w:t>notes</w:t>
      </w:r>
      <w:r>
        <w:rPr>
          <w:spacing w:val="-3"/>
        </w:rPr>
        <w:t xml:space="preserve"> </w:t>
      </w:r>
      <w:r>
        <w:t>that</w:t>
      </w:r>
      <w:r>
        <w:rPr>
          <w:spacing w:val="-2"/>
        </w:rPr>
        <w:t xml:space="preserve"> </w:t>
      </w:r>
      <w:r>
        <w:t>productivity</w:t>
      </w:r>
      <w:r>
        <w:rPr>
          <w:spacing w:val="-4"/>
        </w:rPr>
        <w:t xml:space="preserve"> </w:t>
      </w:r>
      <w:r>
        <w:t>can</w:t>
      </w:r>
      <w:r>
        <w:rPr>
          <w:spacing w:val="-4"/>
        </w:rPr>
        <w:t xml:space="preserve"> </w:t>
      </w:r>
      <w:proofErr w:type="gramStart"/>
      <w:r>
        <w:t>be</w:t>
      </w:r>
      <w:r>
        <w:rPr>
          <w:spacing w:val="-5"/>
        </w:rPr>
        <w:t xml:space="preserve"> </w:t>
      </w:r>
      <w:r>
        <w:t>enhanced</w:t>
      </w:r>
      <w:proofErr w:type="gramEnd"/>
      <w:r>
        <w:rPr>
          <w:spacing w:val="-3"/>
        </w:rPr>
        <w:t xml:space="preserve"> </w:t>
      </w:r>
      <w:r>
        <w:t>via</w:t>
      </w:r>
      <w:r>
        <w:rPr>
          <w:spacing w:val="-2"/>
        </w:rPr>
        <w:t xml:space="preserve"> </w:t>
      </w:r>
      <w:r>
        <w:t>deregulation</w:t>
      </w:r>
      <w:r>
        <w:rPr>
          <w:spacing w:val="-3"/>
        </w:rPr>
        <w:t xml:space="preserve"> </w:t>
      </w:r>
      <w:r>
        <w:t>and</w:t>
      </w:r>
      <w:r>
        <w:rPr>
          <w:spacing w:val="-3"/>
        </w:rPr>
        <w:t xml:space="preserve"> </w:t>
      </w:r>
      <w:r>
        <w:t>considers</w:t>
      </w:r>
      <w:r>
        <w:rPr>
          <w:spacing w:val="-4"/>
        </w:rPr>
        <w:t xml:space="preserve"> </w:t>
      </w:r>
      <w:r>
        <w:t>the current certification systems are sufficient.</w:t>
      </w:r>
    </w:p>
    <w:p w14:paraId="275CA153" w14:textId="77777777" w:rsidR="00153556" w:rsidRDefault="00153556">
      <w:pPr>
        <w:pStyle w:val="BodyText"/>
        <w:rPr>
          <w:sz w:val="20"/>
        </w:rPr>
      </w:pPr>
    </w:p>
    <w:p w14:paraId="275CA154" w14:textId="77777777" w:rsidR="00153556" w:rsidRDefault="00000000">
      <w:pPr>
        <w:pStyle w:val="BodyText"/>
        <w:spacing w:before="58"/>
        <w:rPr>
          <w:sz w:val="20"/>
        </w:rPr>
      </w:pPr>
      <w:r>
        <w:rPr>
          <w:noProof/>
          <w:sz w:val="20"/>
        </w:rPr>
        <mc:AlternateContent>
          <mc:Choice Requires="wps">
            <w:drawing>
              <wp:anchor distT="0" distB="0" distL="0" distR="0" simplePos="0" relativeHeight="487593984" behindDoc="1" locked="0" layoutInCell="1" allowOverlap="1" wp14:anchorId="275CA29F" wp14:editId="275CA2A0">
                <wp:simplePos x="0" y="0"/>
                <wp:positionH relativeFrom="page">
                  <wp:posOffset>917752</wp:posOffset>
                </wp:positionH>
                <wp:positionV relativeFrom="paragraph">
                  <wp:posOffset>210567</wp:posOffset>
                </wp:positionV>
                <wp:extent cx="5727065" cy="9175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7575"/>
                        </a:xfrm>
                        <a:prstGeom prst="rect">
                          <a:avLst/>
                        </a:prstGeom>
                        <a:solidFill>
                          <a:srgbClr val="E7E6E6"/>
                        </a:solidFill>
                        <a:ln w="6096">
                          <a:solidFill>
                            <a:srgbClr val="000000"/>
                          </a:solidFill>
                          <a:prstDash val="solid"/>
                        </a:ln>
                      </wps:spPr>
                      <wps:txbx>
                        <w:txbxContent>
                          <w:p w14:paraId="275CA2E8" w14:textId="77777777" w:rsidR="00153556" w:rsidRDefault="00000000">
                            <w:pPr>
                              <w:spacing w:before="119"/>
                              <w:ind w:left="103"/>
                              <w:rPr>
                                <w:b/>
                                <w:color w:val="000000"/>
                              </w:rPr>
                            </w:pPr>
                            <w:bookmarkStart w:id="27" w:name="_bookmark15"/>
                            <w:bookmarkEnd w:id="27"/>
                            <w:r>
                              <w:rPr>
                                <w:b/>
                                <w:color w:val="000000"/>
                                <w:spacing w:val="-2"/>
                              </w:rPr>
                              <w:t>Recommendation</w:t>
                            </w:r>
                            <w:r>
                              <w:rPr>
                                <w:b/>
                                <w:color w:val="000000"/>
                                <w:spacing w:val="11"/>
                              </w:rPr>
                              <w:t xml:space="preserve"> </w:t>
                            </w:r>
                            <w:proofErr w:type="gramStart"/>
                            <w:r>
                              <w:rPr>
                                <w:b/>
                                <w:color w:val="000000"/>
                                <w:spacing w:val="-5"/>
                              </w:rPr>
                              <w:t>13</w:t>
                            </w:r>
                            <w:proofErr w:type="gramEnd"/>
                          </w:p>
                          <w:p w14:paraId="275CA2E9"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proofErr w:type="spellStart"/>
                            <w:r>
                              <w:rPr>
                                <w:color w:val="000000"/>
                              </w:rPr>
                              <w:t>prioritise</w:t>
                            </w:r>
                            <w:proofErr w:type="spellEnd"/>
                            <w:r>
                              <w:rPr>
                                <w:color w:val="000000"/>
                                <w:spacing w:val="-5"/>
                              </w:rPr>
                              <w:t xml:space="preserve"> </w:t>
                            </w:r>
                            <w:r>
                              <w:rPr>
                                <w:color w:val="000000"/>
                              </w:rPr>
                              <w:t>the</w:t>
                            </w:r>
                            <w:r>
                              <w:rPr>
                                <w:color w:val="000000"/>
                                <w:spacing w:val="-3"/>
                              </w:rPr>
                              <w:t xml:space="preserve"> </w:t>
                            </w:r>
                            <w:r>
                              <w:rPr>
                                <w:color w:val="000000"/>
                              </w:rPr>
                              <w:t>development</w:t>
                            </w:r>
                            <w:r>
                              <w:rPr>
                                <w:color w:val="000000"/>
                                <w:spacing w:val="-3"/>
                              </w:rPr>
                              <w:t xml:space="preserve"> </w:t>
                            </w:r>
                            <w:r>
                              <w:rPr>
                                <w:color w:val="000000"/>
                              </w:rPr>
                              <w:t>of</w:t>
                            </w:r>
                            <w:r>
                              <w:rPr>
                                <w:color w:val="000000"/>
                                <w:spacing w:val="-6"/>
                              </w:rPr>
                              <w:t xml:space="preserve"> </w:t>
                            </w:r>
                            <w:r>
                              <w:rPr>
                                <w:color w:val="000000"/>
                              </w:rPr>
                              <w:t xml:space="preserve">policies which improve regional transport and infrastructure, in coordination with state and local </w:t>
                            </w:r>
                            <w:r>
                              <w:rPr>
                                <w:color w:val="000000"/>
                                <w:spacing w:val="-2"/>
                              </w:rPr>
                              <w:t>governments.</w:t>
                            </w:r>
                          </w:p>
                        </w:txbxContent>
                      </wps:txbx>
                      <wps:bodyPr wrap="square" lIns="0" tIns="0" rIns="0" bIns="0" rtlCol="0">
                        <a:noAutofit/>
                      </wps:bodyPr>
                    </wps:wsp>
                  </a:graphicData>
                </a:graphic>
              </wp:anchor>
            </w:drawing>
          </mc:Choice>
          <mc:Fallback>
            <w:pict>
              <v:shape w14:anchorId="275CA29F" id="Textbox 16" o:spid="_x0000_s1038" type="#_x0000_t202" style="position:absolute;margin-left:72.25pt;margin-top:16.6pt;width:450.95pt;height:72.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" fillcolor="#e7e6e6" strokeweight=".48pt">
                <v:path arrowok="t"/>
                <v:textbox inset="0,0,0,0">
                  <w:txbxContent>
                    <w:p w14:paraId="275CA2E8" w14:textId="77777777" w:rsidR="00153556" w:rsidRDefault="00000000">
                      <w:pPr>
                        <w:spacing w:before="119"/>
                        <w:ind w:left="103"/>
                        <w:rPr>
                          <w:b/>
                          <w:color w:val="000000"/>
                        </w:rPr>
                      </w:pPr>
                      <w:bookmarkStart w:id="28" w:name="_bookmark15"/>
                      <w:bookmarkEnd w:id="28"/>
                      <w:r>
                        <w:rPr>
                          <w:b/>
                          <w:color w:val="000000"/>
                          <w:spacing w:val="-2"/>
                        </w:rPr>
                        <w:t>Recommendation</w:t>
                      </w:r>
                      <w:r>
                        <w:rPr>
                          <w:b/>
                          <w:color w:val="000000"/>
                          <w:spacing w:val="11"/>
                        </w:rPr>
                        <w:t xml:space="preserve"> </w:t>
                      </w:r>
                      <w:proofErr w:type="gramStart"/>
                      <w:r>
                        <w:rPr>
                          <w:b/>
                          <w:color w:val="000000"/>
                          <w:spacing w:val="-5"/>
                        </w:rPr>
                        <w:t>13</w:t>
                      </w:r>
                      <w:proofErr w:type="gramEnd"/>
                    </w:p>
                    <w:p w14:paraId="275CA2E9"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proofErr w:type="spellStart"/>
                      <w:r>
                        <w:rPr>
                          <w:color w:val="000000"/>
                        </w:rPr>
                        <w:t>prioritise</w:t>
                      </w:r>
                      <w:proofErr w:type="spellEnd"/>
                      <w:r>
                        <w:rPr>
                          <w:color w:val="000000"/>
                          <w:spacing w:val="-5"/>
                        </w:rPr>
                        <w:t xml:space="preserve"> </w:t>
                      </w:r>
                      <w:r>
                        <w:rPr>
                          <w:color w:val="000000"/>
                        </w:rPr>
                        <w:t>the</w:t>
                      </w:r>
                      <w:r>
                        <w:rPr>
                          <w:color w:val="000000"/>
                          <w:spacing w:val="-3"/>
                        </w:rPr>
                        <w:t xml:space="preserve"> </w:t>
                      </w:r>
                      <w:r>
                        <w:rPr>
                          <w:color w:val="000000"/>
                        </w:rPr>
                        <w:t>development</w:t>
                      </w:r>
                      <w:r>
                        <w:rPr>
                          <w:color w:val="000000"/>
                          <w:spacing w:val="-3"/>
                        </w:rPr>
                        <w:t xml:space="preserve"> </w:t>
                      </w:r>
                      <w:r>
                        <w:rPr>
                          <w:color w:val="000000"/>
                        </w:rPr>
                        <w:t>of</w:t>
                      </w:r>
                      <w:r>
                        <w:rPr>
                          <w:color w:val="000000"/>
                          <w:spacing w:val="-6"/>
                        </w:rPr>
                        <w:t xml:space="preserve"> </w:t>
                      </w:r>
                      <w:r>
                        <w:rPr>
                          <w:color w:val="000000"/>
                        </w:rPr>
                        <w:t xml:space="preserve">policies which improve regional transport and infrastructure, in coordination with state and local </w:t>
                      </w:r>
                      <w:r>
                        <w:rPr>
                          <w:color w:val="000000"/>
                          <w:spacing w:val="-2"/>
                        </w:rPr>
                        <w:t>governments.</w:t>
                      </w:r>
                    </w:p>
                  </w:txbxContent>
                </v:textbox>
                <w10:wrap type="topAndBottom" anchorx="page"/>
              </v:shape>
            </w:pict>
          </mc:Fallback>
        </mc:AlternateContent>
      </w:r>
    </w:p>
    <w:p w14:paraId="275CA155" w14:textId="77777777" w:rsidR="00153556" w:rsidRDefault="00153556">
      <w:pPr>
        <w:pStyle w:val="BodyText"/>
        <w:spacing w:before="184"/>
      </w:pPr>
    </w:p>
    <w:p w14:paraId="275CA156" w14:textId="77777777" w:rsidR="00153556" w:rsidRDefault="00000000">
      <w:pPr>
        <w:ind w:left="23"/>
      </w:pPr>
      <w:r>
        <w:t>The</w:t>
      </w:r>
      <w:r>
        <w:rPr>
          <w:spacing w:val="-6"/>
        </w:rPr>
        <w:t xml:space="preserve"> </w:t>
      </w:r>
      <w:r>
        <w:t>Government</w:t>
      </w:r>
      <w:r>
        <w:rPr>
          <w:spacing w:val="-3"/>
        </w:rPr>
        <w:t xml:space="preserve"> </w:t>
      </w:r>
      <w:r>
        <w:rPr>
          <w:b/>
          <w:color w:val="4471C4"/>
        </w:rPr>
        <w:t>agrees</w:t>
      </w:r>
      <w:r>
        <w:rPr>
          <w:b/>
          <w:color w:val="4471C4"/>
          <w:spacing w:val="-5"/>
        </w:rPr>
        <w:t xml:space="preserve"> </w:t>
      </w:r>
      <w:r>
        <w:rPr>
          <w:b/>
          <w:color w:val="4471C4"/>
        </w:rPr>
        <w:t>in</w:t>
      </w:r>
      <w:r>
        <w:rPr>
          <w:b/>
          <w:color w:val="4471C4"/>
          <w:spacing w:val="-5"/>
        </w:rPr>
        <w:t xml:space="preserve"> </w:t>
      </w:r>
      <w:r>
        <w:rPr>
          <w:b/>
          <w:color w:val="4471C4"/>
        </w:rPr>
        <w:t>principle</w:t>
      </w:r>
      <w:r>
        <w:rPr>
          <w:b/>
          <w:color w:val="4471C4"/>
          <w:spacing w:val="-5"/>
        </w:rPr>
        <w:t xml:space="preserve"> </w:t>
      </w:r>
      <w:r>
        <w:t>with</w:t>
      </w:r>
      <w:r>
        <w:rPr>
          <w:spacing w:val="-3"/>
        </w:rPr>
        <w:t xml:space="preserve"> </w:t>
      </w:r>
      <w:r>
        <w:t>this</w:t>
      </w:r>
      <w:r>
        <w:rPr>
          <w:spacing w:val="-6"/>
        </w:rPr>
        <w:t xml:space="preserve"> </w:t>
      </w:r>
      <w:r>
        <w:rPr>
          <w:spacing w:val="-2"/>
        </w:rPr>
        <w:t>Recommendation.</w:t>
      </w:r>
    </w:p>
    <w:p w14:paraId="275CA157" w14:textId="77777777" w:rsidR="00153556" w:rsidRDefault="00000000">
      <w:pPr>
        <w:pStyle w:val="BodyText"/>
        <w:spacing w:before="183" w:line="259" w:lineRule="auto"/>
        <w:ind w:left="23" w:right="24"/>
      </w:pPr>
      <w:r>
        <w:t xml:space="preserve">The Australian Government delivers regional transport and infrastructure through multiple mechanisms, aligned with state and territory priorities. Programs delivered by the DITRDCSA contribute to the achievement of this recommendation. This includes the Government’s community infrastructure funding programs; the Infrastructure Investment Program, which includes a range of sub programs that contribute to investment to improve regional transport infrastructure; and the Regional Airports Program and Remote Airstrip Upgrade Program. (See also responses to Recommendations 9 and 10). DITRDCSA’s Regional Investment Framework developed in July 2023 provides guiding principles for a consistent approach for Australian Government investments that impact on regional Australia. The Framework describes how the Australian Government delivers regional investment – valuing local voices and priorities, </w:t>
      </w:r>
      <w:proofErr w:type="gramStart"/>
      <w:r>
        <w:t>being informed</w:t>
      </w:r>
      <w:proofErr w:type="gramEnd"/>
      <w:r>
        <w:t xml:space="preserve"> by and building the evidence,</w:t>
      </w:r>
      <w:r>
        <w:rPr>
          <w:spacing w:val="-3"/>
        </w:rPr>
        <w:t xml:space="preserve"> </w:t>
      </w:r>
      <w:r>
        <w:t>operating</w:t>
      </w:r>
      <w:r>
        <w:rPr>
          <w:spacing w:val="-5"/>
        </w:rPr>
        <w:t xml:space="preserve"> </w:t>
      </w:r>
      <w:r>
        <w:t>with</w:t>
      </w:r>
      <w:r>
        <w:rPr>
          <w:spacing w:val="-1"/>
        </w:rPr>
        <w:t xml:space="preserve"> </w:t>
      </w:r>
      <w:r>
        <w:t>flexibility,</w:t>
      </w:r>
      <w:r>
        <w:rPr>
          <w:spacing w:val="-4"/>
        </w:rPr>
        <w:t xml:space="preserve"> </w:t>
      </w:r>
      <w:r>
        <w:t>integrity</w:t>
      </w:r>
      <w:r>
        <w:rPr>
          <w:spacing w:val="-1"/>
        </w:rPr>
        <w:t xml:space="preserve"> </w:t>
      </w:r>
      <w:r>
        <w:t>and</w:t>
      </w:r>
      <w:r>
        <w:rPr>
          <w:spacing w:val="-3"/>
        </w:rPr>
        <w:t xml:space="preserve"> </w:t>
      </w:r>
      <w:r>
        <w:t>transparency,</w:t>
      </w:r>
      <w:r>
        <w:rPr>
          <w:spacing w:val="-1"/>
        </w:rPr>
        <w:t xml:space="preserve"> </w:t>
      </w:r>
      <w:r>
        <w:t>and</w:t>
      </w:r>
      <w:r>
        <w:rPr>
          <w:spacing w:val="-5"/>
        </w:rPr>
        <w:t xml:space="preserve"> </w:t>
      </w:r>
      <w:r>
        <w:t>coordinating</w:t>
      </w:r>
      <w:r>
        <w:rPr>
          <w:spacing w:val="-4"/>
        </w:rPr>
        <w:t xml:space="preserve"> </w:t>
      </w:r>
      <w:r>
        <w:t>across</w:t>
      </w:r>
      <w:r>
        <w:rPr>
          <w:spacing w:val="-4"/>
        </w:rPr>
        <w:t xml:space="preserve"> </w:t>
      </w:r>
      <w:r>
        <w:t>governments to make investments work better for regions.</w:t>
      </w:r>
    </w:p>
    <w:p w14:paraId="275CA158" w14:textId="77777777" w:rsidR="00153556" w:rsidRDefault="00153556">
      <w:pPr>
        <w:pStyle w:val="BodyText"/>
      </w:pPr>
    </w:p>
    <w:p w14:paraId="275CA159" w14:textId="77777777" w:rsidR="00153556" w:rsidRDefault="00153556">
      <w:pPr>
        <w:pStyle w:val="BodyText"/>
      </w:pPr>
    </w:p>
    <w:p w14:paraId="275CA15A" w14:textId="77777777" w:rsidR="00153556" w:rsidRDefault="00153556">
      <w:pPr>
        <w:pStyle w:val="BodyText"/>
      </w:pPr>
    </w:p>
    <w:p w14:paraId="275CA15B" w14:textId="77777777" w:rsidR="00153556" w:rsidRDefault="00153556">
      <w:pPr>
        <w:pStyle w:val="BodyText"/>
      </w:pPr>
    </w:p>
    <w:p w14:paraId="275CA15C" w14:textId="77777777" w:rsidR="00153556" w:rsidRDefault="00153556">
      <w:pPr>
        <w:pStyle w:val="BodyText"/>
      </w:pPr>
    </w:p>
    <w:p w14:paraId="275CA15D" w14:textId="77777777" w:rsidR="00153556" w:rsidRDefault="00153556">
      <w:pPr>
        <w:pStyle w:val="BodyText"/>
      </w:pPr>
    </w:p>
    <w:p w14:paraId="275CA15E" w14:textId="77777777" w:rsidR="00153556" w:rsidRDefault="00153556">
      <w:pPr>
        <w:pStyle w:val="BodyText"/>
      </w:pPr>
    </w:p>
    <w:p w14:paraId="275CA15F" w14:textId="77777777" w:rsidR="00153556" w:rsidRDefault="00153556">
      <w:pPr>
        <w:pStyle w:val="BodyText"/>
      </w:pPr>
    </w:p>
    <w:p w14:paraId="275CA160" w14:textId="77777777" w:rsidR="00153556" w:rsidRDefault="00153556">
      <w:pPr>
        <w:pStyle w:val="BodyText"/>
      </w:pPr>
    </w:p>
    <w:p w14:paraId="275CA161" w14:textId="77777777" w:rsidR="00153556" w:rsidRDefault="00153556">
      <w:pPr>
        <w:pStyle w:val="BodyText"/>
      </w:pPr>
    </w:p>
    <w:p w14:paraId="275CA162" w14:textId="77777777" w:rsidR="00153556" w:rsidRDefault="00153556">
      <w:pPr>
        <w:pStyle w:val="BodyText"/>
      </w:pPr>
    </w:p>
    <w:p w14:paraId="275CA163" w14:textId="77777777" w:rsidR="00153556" w:rsidRDefault="00153556">
      <w:pPr>
        <w:pStyle w:val="BodyText"/>
        <w:spacing w:before="236"/>
      </w:pPr>
    </w:p>
    <w:p w14:paraId="275CA164" w14:textId="77777777" w:rsidR="00153556" w:rsidRDefault="00000000">
      <w:pPr>
        <w:pStyle w:val="BodyText"/>
        <w:ind w:right="17"/>
        <w:jc w:val="right"/>
      </w:pPr>
      <w:r>
        <w:rPr>
          <w:spacing w:val="-10"/>
        </w:rPr>
        <w:t>9</w:t>
      </w:r>
    </w:p>
    <w:p w14:paraId="275CA165" w14:textId="77777777" w:rsidR="00153556" w:rsidRDefault="00153556">
      <w:pPr>
        <w:pStyle w:val="BodyText"/>
        <w:jc w:val="right"/>
        <w:sectPr w:rsidR="00153556">
          <w:pgSz w:w="11910" w:h="16840"/>
          <w:pgMar w:top="1340" w:right="1417" w:bottom="560" w:left="1417" w:header="348" w:footer="366" w:gutter="0"/>
          <w:cols w:space="720"/>
        </w:sectPr>
      </w:pPr>
    </w:p>
    <w:p w14:paraId="275CA166" w14:textId="77777777" w:rsidR="00153556" w:rsidRDefault="00153556">
      <w:pPr>
        <w:pStyle w:val="BodyText"/>
        <w:spacing w:before="5"/>
        <w:rPr>
          <w:sz w:val="7"/>
        </w:rPr>
      </w:pPr>
    </w:p>
    <w:p w14:paraId="275CA167" w14:textId="77777777" w:rsidR="00153556" w:rsidRDefault="00000000">
      <w:pPr>
        <w:pStyle w:val="BodyText"/>
        <w:ind w:left="23" w:right="-44"/>
        <w:rPr>
          <w:sz w:val="20"/>
        </w:rPr>
      </w:pPr>
      <w:r>
        <w:rPr>
          <w:noProof/>
          <w:sz w:val="20"/>
        </w:rPr>
        <mc:AlternateContent>
          <mc:Choice Requires="wps">
            <w:drawing>
              <wp:inline distT="0" distB="0" distL="0" distR="0" wp14:anchorId="275CA2A1" wp14:editId="275CA2A2">
                <wp:extent cx="5727065" cy="747395"/>
                <wp:effectExtent l="9525" t="0" r="0" b="5079"/>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747395"/>
                        </a:xfrm>
                        <a:prstGeom prst="rect">
                          <a:avLst/>
                        </a:prstGeom>
                        <a:solidFill>
                          <a:srgbClr val="E7E6E6"/>
                        </a:solidFill>
                        <a:ln w="6096">
                          <a:solidFill>
                            <a:srgbClr val="000000"/>
                          </a:solidFill>
                          <a:prstDash val="solid"/>
                        </a:ln>
                      </wps:spPr>
                      <wps:txbx>
                        <w:txbxContent>
                          <w:p w14:paraId="275CA2EA" w14:textId="77777777" w:rsidR="00153556" w:rsidRDefault="00000000">
                            <w:pPr>
                              <w:spacing w:before="119"/>
                              <w:ind w:left="103"/>
                              <w:rPr>
                                <w:b/>
                                <w:color w:val="000000"/>
                              </w:rPr>
                            </w:pPr>
                            <w:bookmarkStart w:id="29" w:name="_bookmark16"/>
                            <w:bookmarkEnd w:id="29"/>
                            <w:r>
                              <w:rPr>
                                <w:b/>
                                <w:color w:val="000000"/>
                                <w:spacing w:val="-2"/>
                              </w:rPr>
                              <w:t>Recommendation</w:t>
                            </w:r>
                            <w:r>
                              <w:rPr>
                                <w:b/>
                                <w:color w:val="000000"/>
                                <w:spacing w:val="11"/>
                              </w:rPr>
                              <w:t xml:space="preserve"> </w:t>
                            </w:r>
                            <w:proofErr w:type="gramStart"/>
                            <w:r>
                              <w:rPr>
                                <w:b/>
                                <w:color w:val="000000"/>
                                <w:spacing w:val="-5"/>
                              </w:rPr>
                              <w:t>14</w:t>
                            </w:r>
                            <w:proofErr w:type="gramEnd"/>
                          </w:p>
                          <w:p w14:paraId="275CA2EB" w14:textId="77777777" w:rsidR="00153556" w:rsidRDefault="00000000">
                            <w:pPr>
                              <w:pStyle w:val="BodyText"/>
                              <w:spacing w:before="121"/>
                              <w:ind w:left="103" w:right="477"/>
                              <w:rPr>
                                <w:color w:val="000000"/>
                              </w:rPr>
                            </w:pPr>
                            <w:r>
                              <w:rPr>
                                <w:color w:val="000000"/>
                              </w:rPr>
                              <w:t>The</w:t>
                            </w:r>
                            <w:r>
                              <w:rPr>
                                <w:color w:val="000000"/>
                                <w:spacing w:val="-2"/>
                              </w:rPr>
                              <w:t xml:space="preserve"> </w:t>
                            </w:r>
                            <w:r>
                              <w:rPr>
                                <w:color w:val="000000"/>
                              </w:rPr>
                              <w:t>Committee</w:t>
                            </w:r>
                            <w:r>
                              <w:rPr>
                                <w:color w:val="000000"/>
                                <w:spacing w:val="-4"/>
                              </w:rPr>
                              <w:t xml:space="preserve"> </w:t>
                            </w:r>
                            <w:r>
                              <w:rPr>
                                <w:color w:val="000000"/>
                              </w:rPr>
                              <w:t>recommends</w:t>
                            </w:r>
                            <w:r>
                              <w:rPr>
                                <w:color w:val="000000"/>
                                <w:spacing w:val="-2"/>
                              </w:rPr>
                              <w:t xml:space="preserve"> </w:t>
                            </w:r>
                            <w:r>
                              <w:rPr>
                                <w:color w:val="000000"/>
                              </w:rPr>
                              <w:t>that</w:t>
                            </w:r>
                            <w:r>
                              <w:rPr>
                                <w:color w:val="000000"/>
                                <w:spacing w:val="-2"/>
                              </w:rPr>
                              <w:t xml:space="preserve"> </w:t>
                            </w:r>
                            <w:r>
                              <w:rPr>
                                <w:color w:val="000000"/>
                              </w:rPr>
                              <w:t>the</w:t>
                            </w:r>
                            <w:r>
                              <w:rPr>
                                <w:color w:val="000000"/>
                                <w:spacing w:val="-2"/>
                              </w:rPr>
                              <w:t xml:space="preserve"> </w:t>
                            </w:r>
                            <w:r>
                              <w:rPr>
                                <w:color w:val="000000"/>
                              </w:rPr>
                              <w:t>Australian</w:t>
                            </w:r>
                            <w:r>
                              <w:rPr>
                                <w:color w:val="000000"/>
                                <w:spacing w:val="-3"/>
                              </w:rPr>
                              <w:t xml:space="preserve"> </w:t>
                            </w:r>
                            <w:r>
                              <w:rPr>
                                <w:color w:val="000000"/>
                              </w:rPr>
                              <w:t>Government</w:t>
                            </w:r>
                            <w:r>
                              <w:rPr>
                                <w:color w:val="000000"/>
                                <w:spacing w:val="-4"/>
                              </w:rPr>
                              <w:t xml:space="preserve"> </w:t>
                            </w:r>
                            <w:r>
                              <w:rPr>
                                <w:color w:val="000000"/>
                              </w:rPr>
                              <w:t>considers</w:t>
                            </w:r>
                            <w:r>
                              <w:rPr>
                                <w:color w:val="000000"/>
                                <w:spacing w:val="-2"/>
                              </w:rPr>
                              <w:t xml:space="preserve"> </w:t>
                            </w:r>
                            <w:r>
                              <w:rPr>
                                <w:color w:val="000000"/>
                              </w:rPr>
                              <w:t>the</w:t>
                            </w:r>
                            <w:r>
                              <w:rPr>
                                <w:color w:val="000000"/>
                                <w:spacing w:val="-4"/>
                              </w:rPr>
                              <w:t xml:space="preserve"> </w:t>
                            </w:r>
                            <w:r>
                              <w:rPr>
                                <w:color w:val="000000"/>
                              </w:rPr>
                              <w:t>expansion</w:t>
                            </w:r>
                            <w:r>
                              <w:rPr>
                                <w:color w:val="000000"/>
                                <w:spacing w:val="-3"/>
                              </w:rPr>
                              <w:t xml:space="preserve"> </w:t>
                            </w:r>
                            <w:r>
                              <w:rPr>
                                <w:color w:val="000000"/>
                              </w:rPr>
                              <w:t>of</w:t>
                            </w:r>
                            <w:r>
                              <w:rPr>
                                <w:color w:val="000000"/>
                                <w:spacing w:val="-5"/>
                              </w:rPr>
                              <w:t xml:space="preserve"> </w:t>
                            </w:r>
                            <w:r>
                              <w:rPr>
                                <w:color w:val="000000"/>
                              </w:rPr>
                              <w:t xml:space="preserve">first- point-of-entry status for ports, </w:t>
                            </w:r>
                            <w:proofErr w:type="gramStart"/>
                            <w:r>
                              <w:rPr>
                                <w:color w:val="000000"/>
                              </w:rPr>
                              <w:t>in order to</w:t>
                            </w:r>
                            <w:proofErr w:type="gramEnd"/>
                            <w:r>
                              <w:rPr>
                                <w:color w:val="000000"/>
                              </w:rPr>
                              <w:t xml:space="preserve"> promote access to regional tourism.</w:t>
                            </w:r>
                          </w:p>
                        </w:txbxContent>
                      </wps:txbx>
                      <wps:bodyPr wrap="square" lIns="0" tIns="0" rIns="0" bIns="0" rtlCol="0">
                        <a:noAutofit/>
                      </wps:bodyPr>
                    </wps:wsp>
                  </a:graphicData>
                </a:graphic>
              </wp:inline>
            </w:drawing>
          </mc:Choice>
          <mc:Fallback>
            <w:pict>
              <v:shape w14:anchorId="275CA2A1" id="Textbox 17" o:spid="_x0000_s1039" type="#_x0000_t202" style="width:450.9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" fillcolor="#e7e6e6" strokeweight=".48pt">
                <v:path arrowok="t"/>
                <v:textbox inset="0,0,0,0">
                  <w:txbxContent>
                    <w:p w14:paraId="275CA2EA" w14:textId="77777777" w:rsidR="00153556" w:rsidRDefault="00000000">
                      <w:pPr>
                        <w:spacing w:before="119"/>
                        <w:ind w:left="103"/>
                        <w:rPr>
                          <w:b/>
                          <w:color w:val="000000"/>
                        </w:rPr>
                      </w:pPr>
                      <w:bookmarkStart w:id="30" w:name="_bookmark16"/>
                      <w:bookmarkEnd w:id="30"/>
                      <w:r>
                        <w:rPr>
                          <w:b/>
                          <w:color w:val="000000"/>
                          <w:spacing w:val="-2"/>
                        </w:rPr>
                        <w:t>Recommendation</w:t>
                      </w:r>
                      <w:r>
                        <w:rPr>
                          <w:b/>
                          <w:color w:val="000000"/>
                          <w:spacing w:val="11"/>
                        </w:rPr>
                        <w:t xml:space="preserve"> </w:t>
                      </w:r>
                      <w:proofErr w:type="gramStart"/>
                      <w:r>
                        <w:rPr>
                          <w:b/>
                          <w:color w:val="000000"/>
                          <w:spacing w:val="-5"/>
                        </w:rPr>
                        <w:t>14</w:t>
                      </w:r>
                      <w:proofErr w:type="gramEnd"/>
                    </w:p>
                    <w:p w14:paraId="275CA2EB" w14:textId="77777777" w:rsidR="00153556" w:rsidRDefault="00000000">
                      <w:pPr>
                        <w:pStyle w:val="BodyText"/>
                        <w:spacing w:before="121"/>
                        <w:ind w:left="103" w:right="477"/>
                        <w:rPr>
                          <w:color w:val="000000"/>
                        </w:rPr>
                      </w:pPr>
                      <w:r>
                        <w:rPr>
                          <w:color w:val="000000"/>
                        </w:rPr>
                        <w:t>The</w:t>
                      </w:r>
                      <w:r>
                        <w:rPr>
                          <w:color w:val="000000"/>
                          <w:spacing w:val="-2"/>
                        </w:rPr>
                        <w:t xml:space="preserve"> </w:t>
                      </w:r>
                      <w:r>
                        <w:rPr>
                          <w:color w:val="000000"/>
                        </w:rPr>
                        <w:t>Committee</w:t>
                      </w:r>
                      <w:r>
                        <w:rPr>
                          <w:color w:val="000000"/>
                          <w:spacing w:val="-4"/>
                        </w:rPr>
                        <w:t xml:space="preserve"> </w:t>
                      </w:r>
                      <w:r>
                        <w:rPr>
                          <w:color w:val="000000"/>
                        </w:rPr>
                        <w:t>recommends</w:t>
                      </w:r>
                      <w:r>
                        <w:rPr>
                          <w:color w:val="000000"/>
                          <w:spacing w:val="-2"/>
                        </w:rPr>
                        <w:t xml:space="preserve"> </w:t>
                      </w:r>
                      <w:r>
                        <w:rPr>
                          <w:color w:val="000000"/>
                        </w:rPr>
                        <w:t>that</w:t>
                      </w:r>
                      <w:r>
                        <w:rPr>
                          <w:color w:val="000000"/>
                          <w:spacing w:val="-2"/>
                        </w:rPr>
                        <w:t xml:space="preserve"> </w:t>
                      </w:r>
                      <w:r>
                        <w:rPr>
                          <w:color w:val="000000"/>
                        </w:rPr>
                        <w:t>the</w:t>
                      </w:r>
                      <w:r>
                        <w:rPr>
                          <w:color w:val="000000"/>
                          <w:spacing w:val="-2"/>
                        </w:rPr>
                        <w:t xml:space="preserve"> </w:t>
                      </w:r>
                      <w:r>
                        <w:rPr>
                          <w:color w:val="000000"/>
                        </w:rPr>
                        <w:t>Australian</w:t>
                      </w:r>
                      <w:r>
                        <w:rPr>
                          <w:color w:val="000000"/>
                          <w:spacing w:val="-3"/>
                        </w:rPr>
                        <w:t xml:space="preserve"> </w:t>
                      </w:r>
                      <w:r>
                        <w:rPr>
                          <w:color w:val="000000"/>
                        </w:rPr>
                        <w:t>Government</w:t>
                      </w:r>
                      <w:r>
                        <w:rPr>
                          <w:color w:val="000000"/>
                          <w:spacing w:val="-4"/>
                        </w:rPr>
                        <w:t xml:space="preserve"> </w:t>
                      </w:r>
                      <w:r>
                        <w:rPr>
                          <w:color w:val="000000"/>
                        </w:rPr>
                        <w:t>considers</w:t>
                      </w:r>
                      <w:r>
                        <w:rPr>
                          <w:color w:val="000000"/>
                          <w:spacing w:val="-2"/>
                        </w:rPr>
                        <w:t xml:space="preserve"> </w:t>
                      </w:r>
                      <w:r>
                        <w:rPr>
                          <w:color w:val="000000"/>
                        </w:rPr>
                        <w:t>the</w:t>
                      </w:r>
                      <w:r>
                        <w:rPr>
                          <w:color w:val="000000"/>
                          <w:spacing w:val="-4"/>
                        </w:rPr>
                        <w:t xml:space="preserve"> </w:t>
                      </w:r>
                      <w:r>
                        <w:rPr>
                          <w:color w:val="000000"/>
                        </w:rPr>
                        <w:t>expansion</w:t>
                      </w:r>
                      <w:r>
                        <w:rPr>
                          <w:color w:val="000000"/>
                          <w:spacing w:val="-3"/>
                        </w:rPr>
                        <w:t xml:space="preserve"> </w:t>
                      </w:r>
                      <w:r>
                        <w:rPr>
                          <w:color w:val="000000"/>
                        </w:rPr>
                        <w:t>of</w:t>
                      </w:r>
                      <w:r>
                        <w:rPr>
                          <w:color w:val="000000"/>
                          <w:spacing w:val="-5"/>
                        </w:rPr>
                        <w:t xml:space="preserve"> </w:t>
                      </w:r>
                      <w:r>
                        <w:rPr>
                          <w:color w:val="000000"/>
                        </w:rPr>
                        <w:t xml:space="preserve">first- point-of-entry status for ports, </w:t>
                      </w:r>
                      <w:proofErr w:type="gramStart"/>
                      <w:r>
                        <w:rPr>
                          <w:color w:val="000000"/>
                        </w:rPr>
                        <w:t>in order to</w:t>
                      </w:r>
                      <w:proofErr w:type="gramEnd"/>
                      <w:r>
                        <w:rPr>
                          <w:color w:val="000000"/>
                        </w:rPr>
                        <w:t xml:space="preserve"> promote access to regional tourism.</w:t>
                      </w:r>
                    </w:p>
                  </w:txbxContent>
                </v:textbox>
                <w10:anchorlock/>
              </v:shape>
            </w:pict>
          </mc:Fallback>
        </mc:AlternateContent>
      </w:r>
    </w:p>
    <w:p w14:paraId="275CA168" w14:textId="77777777" w:rsidR="00153556" w:rsidRDefault="00153556">
      <w:pPr>
        <w:pStyle w:val="BodyText"/>
        <w:spacing w:before="140"/>
      </w:pPr>
    </w:p>
    <w:p w14:paraId="275CA169" w14:textId="77777777" w:rsidR="00153556" w:rsidRDefault="00000000">
      <w:pPr>
        <w:pStyle w:val="BodyText"/>
        <w:ind w:left="23"/>
      </w:pPr>
      <w:r>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5"/>
        </w:rPr>
        <w:t xml:space="preserve"> </w:t>
      </w:r>
      <w:r>
        <w:rPr>
          <w:spacing w:val="-2"/>
        </w:rPr>
        <w:t>Recommendation.</w:t>
      </w:r>
    </w:p>
    <w:p w14:paraId="275CA16A" w14:textId="77777777" w:rsidR="00153556" w:rsidRDefault="00000000">
      <w:pPr>
        <w:pStyle w:val="BodyText"/>
        <w:spacing w:before="183" w:line="259" w:lineRule="auto"/>
        <w:ind w:left="23"/>
      </w:pPr>
      <w:proofErr w:type="gramStart"/>
      <w:r>
        <w:t>The DITRDCSA</w:t>
      </w:r>
      <w:proofErr w:type="gramEnd"/>
      <w:r>
        <w:t xml:space="preserve"> administers the </w:t>
      </w:r>
      <w:r>
        <w:rPr>
          <w:i/>
        </w:rPr>
        <w:t xml:space="preserve">New and Redeveloping International Ports Framework </w:t>
      </w:r>
      <w:r>
        <w:t>(the Framework) in consultation with border agencies. Port operators proposing new or expanded international services must apply through the Framework, which evaluates national interest considerations</w:t>
      </w:r>
      <w:r>
        <w:rPr>
          <w:spacing w:val="-2"/>
        </w:rPr>
        <w:t xml:space="preserve"> </w:t>
      </w:r>
      <w:r>
        <w:t>including</w:t>
      </w:r>
      <w:r>
        <w:rPr>
          <w:spacing w:val="-4"/>
        </w:rPr>
        <w:t xml:space="preserve"> </w:t>
      </w:r>
      <w:r>
        <w:t>the</w:t>
      </w:r>
      <w:r>
        <w:rPr>
          <w:spacing w:val="-3"/>
        </w:rPr>
        <w:t xml:space="preserve"> </w:t>
      </w:r>
      <w:r>
        <w:t>availability</w:t>
      </w:r>
      <w:r>
        <w:rPr>
          <w:spacing w:val="-2"/>
        </w:rPr>
        <w:t xml:space="preserve"> </w:t>
      </w:r>
      <w:r>
        <w:t>of</w:t>
      </w:r>
      <w:r>
        <w:rPr>
          <w:spacing w:val="-3"/>
        </w:rPr>
        <w:t xml:space="preserve"> </w:t>
      </w:r>
      <w:r>
        <w:t>border</w:t>
      </w:r>
      <w:r>
        <w:rPr>
          <w:spacing w:val="-3"/>
        </w:rPr>
        <w:t xml:space="preserve"> </w:t>
      </w:r>
      <w:r>
        <w:t>services</w:t>
      </w:r>
      <w:r>
        <w:rPr>
          <w:spacing w:val="-3"/>
        </w:rPr>
        <w:t xml:space="preserve"> </w:t>
      </w:r>
      <w:r>
        <w:t>(biosecurity,</w:t>
      </w:r>
      <w:r>
        <w:rPr>
          <w:spacing w:val="-3"/>
        </w:rPr>
        <w:t xml:space="preserve"> </w:t>
      </w:r>
      <w:proofErr w:type="gramStart"/>
      <w:r>
        <w:t>immigration</w:t>
      </w:r>
      <w:proofErr w:type="gramEnd"/>
      <w:r>
        <w:rPr>
          <w:spacing w:val="-4"/>
        </w:rPr>
        <w:t xml:space="preserve"> </w:t>
      </w:r>
      <w:r>
        <w:t>and</w:t>
      </w:r>
      <w:r>
        <w:rPr>
          <w:spacing w:val="-5"/>
        </w:rPr>
        <w:t xml:space="preserve"> </w:t>
      </w:r>
      <w:r>
        <w:t xml:space="preserve">customs </w:t>
      </w:r>
      <w:r>
        <w:rPr>
          <w:spacing w:val="-2"/>
        </w:rPr>
        <w:t>control).</w:t>
      </w:r>
    </w:p>
    <w:p w14:paraId="275CA16B" w14:textId="77777777" w:rsidR="00153556" w:rsidRDefault="00000000">
      <w:pPr>
        <w:pStyle w:val="BodyText"/>
        <w:spacing w:before="158" w:line="259" w:lineRule="auto"/>
        <w:ind w:left="23" w:right="92"/>
      </w:pPr>
      <w:r>
        <w:t xml:space="preserve">The Government notes legislation covering international arrivals to Australian ports </w:t>
      </w:r>
      <w:proofErr w:type="gramStart"/>
      <w:r>
        <w:t>is intended</w:t>
      </w:r>
      <w:proofErr w:type="gramEnd"/>
      <w:r>
        <w:t xml:space="preserve"> to ensure that</w:t>
      </w:r>
      <w:r>
        <w:rPr>
          <w:spacing w:val="-1"/>
        </w:rPr>
        <w:t xml:space="preserve"> </w:t>
      </w:r>
      <w:r>
        <w:t>the</w:t>
      </w:r>
      <w:r>
        <w:rPr>
          <w:spacing w:val="-1"/>
        </w:rPr>
        <w:t xml:space="preserve"> </w:t>
      </w:r>
      <w:r>
        <w:t>entry of</w:t>
      </w:r>
      <w:r>
        <w:rPr>
          <w:spacing w:val="-2"/>
        </w:rPr>
        <w:t xml:space="preserve"> </w:t>
      </w:r>
      <w:r>
        <w:t>vessels and goods</w:t>
      </w:r>
      <w:r>
        <w:rPr>
          <w:spacing w:val="-2"/>
        </w:rPr>
        <w:t xml:space="preserve"> </w:t>
      </w:r>
      <w:r>
        <w:t>into</w:t>
      </w:r>
      <w:r>
        <w:rPr>
          <w:spacing w:val="-1"/>
        </w:rPr>
        <w:t xml:space="preserve"> </w:t>
      </w:r>
      <w:r>
        <w:t>Australia does</w:t>
      </w:r>
      <w:r>
        <w:rPr>
          <w:spacing w:val="-1"/>
        </w:rPr>
        <w:t xml:space="preserve"> </w:t>
      </w:r>
      <w:r>
        <w:t>not</w:t>
      </w:r>
      <w:r>
        <w:rPr>
          <w:spacing w:val="-1"/>
        </w:rPr>
        <w:t xml:space="preserve"> </w:t>
      </w:r>
      <w:r>
        <w:t>come at</w:t>
      </w:r>
      <w:r>
        <w:rPr>
          <w:spacing w:val="-2"/>
        </w:rPr>
        <w:t xml:space="preserve"> </w:t>
      </w:r>
      <w:r>
        <w:t>the</w:t>
      </w:r>
      <w:r>
        <w:rPr>
          <w:spacing w:val="-1"/>
        </w:rPr>
        <w:t xml:space="preserve"> </w:t>
      </w:r>
      <w:r>
        <w:t>expense</w:t>
      </w:r>
      <w:r>
        <w:rPr>
          <w:spacing w:val="-1"/>
        </w:rPr>
        <w:t xml:space="preserve"> </w:t>
      </w:r>
      <w:r>
        <w:t>of national security and biosecurity requirements. To balance the facilitation of passenger entry to regional ports against national and biosecurity considerations, permanent, compliant infrastructure and adequate border agency staff would be essential for efficient inbound and outbound border clearance</w:t>
      </w:r>
      <w:r>
        <w:rPr>
          <w:spacing w:val="-4"/>
        </w:rPr>
        <w:t xml:space="preserve"> </w:t>
      </w:r>
      <w:r>
        <w:t>services.</w:t>
      </w:r>
      <w:r>
        <w:rPr>
          <w:spacing w:val="-3"/>
        </w:rPr>
        <w:t xml:space="preserve"> </w:t>
      </w:r>
      <w:r>
        <w:t>Establishing</w:t>
      </w:r>
      <w:r>
        <w:rPr>
          <w:spacing w:val="-3"/>
        </w:rPr>
        <w:t xml:space="preserve"> </w:t>
      </w:r>
      <w:r>
        <w:t>and</w:t>
      </w:r>
      <w:r>
        <w:rPr>
          <w:spacing w:val="-4"/>
        </w:rPr>
        <w:t xml:space="preserve"> </w:t>
      </w:r>
      <w:r>
        <w:t>maintaining</w:t>
      </w:r>
      <w:r>
        <w:rPr>
          <w:spacing w:val="-1"/>
        </w:rPr>
        <w:t xml:space="preserve"> </w:t>
      </w:r>
      <w:r>
        <w:t>these</w:t>
      </w:r>
      <w:r>
        <w:rPr>
          <w:spacing w:val="-3"/>
        </w:rPr>
        <w:t xml:space="preserve"> </w:t>
      </w:r>
      <w:r>
        <w:t>facilities</w:t>
      </w:r>
      <w:r>
        <w:rPr>
          <w:spacing w:val="-4"/>
        </w:rPr>
        <w:t xml:space="preserve"> </w:t>
      </w:r>
      <w:r>
        <w:t>–</w:t>
      </w:r>
      <w:r>
        <w:rPr>
          <w:spacing w:val="-4"/>
        </w:rPr>
        <w:t xml:space="preserve"> </w:t>
      </w:r>
      <w:r>
        <w:t>especially</w:t>
      </w:r>
      <w:r>
        <w:rPr>
          <w:spacing w:val="-1"/>
        </w:rPr>
        <w:t xml:space="preserve"> </w:t>
      </w:r>
      <w:r>
        <w:t>in</w:t>
      </w:r>
      <w:r>
        <w:rPr>
          <w:spacing w:val="-4"/>
        </w:rPr>
        <w:t xml:space="preserve"> </w:t>
      </w:r>
      <w:r>
        <w:t>remote</w:t>
      </w:r>
      <w:r>
        <w:rPr>
          <w:spacing w:val="-2"/>
        </w:rPr>
        <w:t xml:space="preserve"> </w:t>
      </w:r>
      <w:r>
        <w:t>ports</w:t>
      </w:r>
      <w:r>
        <w:rPr>
          <w:spacing w:val="-3"/>
        </w:rPr>
        <w:t xml:space="preserve"> </w:t>
      </w:r>
      <w:r>
        <w:t>–</w:t>
      </w:r>
      <w:r>
        <w:rPr>
          <w:spacing w:val="-4"/>
        </w:rPr>
        <w:t xml:space="preserve"> </w:t>
      </w:r>
      <w:r>
        <w:t>often involves long lead times and sustainability challenges.</w:t>
      </w:r>
    </w:p>
    <w:p w14:paraId="275CA16C" w14:textId="77777777" w:rsidR="00153556" w:rsidRDefault="00153556">
      <w:pPr>
        <w:pStyle w:val="BodyText"/>
        <w:rPr>
          <w:sz w:val="20"/>
        </w:rPr>
      </w:pPr>
    </w:p>
    <w:p w14:paraId="275CA16D" w14:textId="77777777" w:rsidR="00153556" w:rsidRDefault="00000000">
      <w:pPr>
        <w:pStyle w:val="BodyText"/>
        <w:spacing w:before="98"/>
        <w:rPr>
          <w:sz w:val="20"/>
        </w:rPr>
      </w:pPr>
      <w:r>
        <w:rPr>
          <w:noProof/>
          <w:sz w:val="20"/>
        </w:rPr>
        <mc:AlternateContent>
          <mc:Choice Requires="wps">
            <w:drawing>
              <wp:anchor distT="0" distB="0" distL="0" distR="0" simplePos="0" relativeHeight="487595008" behindDoc="1" locked="0" layoutInCell="1" allowOverlap="1" wp14:anchorId="275CA2A3" wp14:editId="275CA2A4">
                <wp:simplePos x="0" y="0"/>
                <wp:positionH relativeFrom="page">
                  <wp:posOffset>917752</wp:posOffset>
                </wp:positionH>
                <wp:positionV relativeFrom="paragraph">
                  <wp:posOffset>235890</wp:posOffset>
                </wp:positionV>
                <wp:extent cx="5727065" cy="108839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088390"/>
                        </a:xfrm>
                        <a:prstGeom prst="rect">
                          <a:avLst/>
                        </a:prstGeom>
                        <a:solidFill>
                          <a:srgbClr val="E7E6E6"/>
                        </a:solidFill>
                        <a:ln w="6096">
                          <a:solidFill>
                            <a:srgbClr val="000000"/>
                          </a:solidFill>
                          <a:prstDash val="solid"/>
                        </a:ln>
                      </wps:spPr>
                      <wps:txbx>
                        <w:txbxContent>
                          <w:p w14:paraId="275CA2EC" w14:textId="77777777" w:rsidR="00153556" w:rsidRDefault="00000000">
                            <w:pPr>
                              <w:spacing w:before="119"/>
                              <w:ind w:left="103"/>
                              <w:rPr>
                                <w:b/>
                                <w:color w:val="000000"/>
                              </w:rPr>
                            </w:pPr>
                            <w:bookmarkStart w:id="31" w:name="_bookmark17"/>
                            <w:bookmarkEnd w:id="31"/>
                            <w:r>
                              <w:rPr>
                                <w:b/>
                                <w:color w:val="000000"/>
                                <w:spacing w:val="-2"/>
                              </w:rPr>
                              <w:t>Recommendation</w:t>
                            </w:r>
                            <w:r>
                              <w:rPr>
                                <w:b/>
                                <w:color w:val="000000"/>
                                <w:spacing w:val="11"/>
                              </w:rPr>
                              <w:t xml:space="preserve"> </w:t>
                            </w:r>
                            <w:proofErr w:type="gramStart"/>
                            <w:r>
                              <w:rPr>
                                <w:b/>
                                <w:color w:val="000000"/>
                                <w:spacing w:val="-5"/>
                              </w:rPr>
                              <w:t>15</w:t>
                            </w:r>
                            <w:proofErr w:type="gramEnd"/>
                          </w:p>
                          <w:p w14:paraId="275CA2ED" w14:textId="77777777" w:rsidR="00153556" w:rsidRDefault="00000000">
                            <w:pPr>
                              <w:pStyle w:val="BodyText"/>
                              <w:spacing w:before="120"/>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r>
                              <w:rPr>
                                <w:color w:val="000000"/>
                              </w:rPr>
                              <w:t>engage</w:t>
                            </w:r>
                            <w:r>
                              <w:rPr>
                                <w:color w:val="000000"/>
                                <w:spacing w:val="-5"/>
                              </w:rPr>
                              <w:t xml:space="preserve"> </w:t>
                            </w:r>
                            <w:r>
                              <w:rPr>
                                <w:color w:val="000000"/>
                              </w:rPr>
                              <w:t>with</w:t>
                            </w:r>
                            <w:r>
                              <w:rPr>
                                <w:color w:val="000000"/>
                                <w:spacing w:val="-5"/>
                              </w:rPr>
                              <w:t xml:space="preserve"> </w:t>
                            </w:r>
                            <w:r>
                              <w:rPr>
                                <w:color w:val="000000"/>
                              </w:rPr>
                              <w:t>the</w:t>
                            </w:r>
                            <w:r>
                              <w:rPr>
                                <w:color w:val="000000"/>
                                <w:spacing w:val="-3"/>
                              </w:rPr>
                              <w:t xml:space="preserve"> </w:t>
                            </w:r>
                            <w:r>
                              <w:rPr>
                                <w:color w:val="000000"/>
                              </w:rPr>
                              <w:t>government</w:t>
                            </w:r>
                            <w:r>
                              <w:rPr>
                                <w:color w:val="000000"/>
                                <w:spacing w:val="-5"/>
                              </w:rPr>
                              <w:t xml:space="preserve"> </w:t>
                            </w:r>
                            <w:r>
                              <w:rPr>
                                <w:color w:val="000000"/>
                              </w:rPr>
                              <w:t>of</w:t>
                            </w:r>
                            <w:r>
                              <w:rPr>
                                <w:color w:val="000000"/>
                                <w:spacing w:val="-3"/>
                              </w:rPr>
                              <w:t xml:space="preserve"> </w:t>
                            </w:r>
                            <w:r>
                              <w:rPr>
                                <w:color w:val="000000"/>
                              </w:rPr>
                              <w:t xml:space="preserve">New Zealand and the governments of other </w:t>
                            </w:r>
                            <w:proofErr w:type="spellStart"/>
                            <w:r>
                              <w:rPr>
                                <w:color w:val="000000"/>
                              </w:rPr>
                              <w:t>neighbouring</w:t>
                            </w:r>
                            <w:proofErr w:type="spellEnd"/>
                            <w:r>
                              <w:rPr>
                                <w:color w:val="000000"/>
                              </w:rPr>
                              <w:t xml:space="preserve"> countries to develop and implement innovative initiatives and opportunities to encourage tourists to visit multiple countries in the </w:t>
                            </w:r>
                            <w:proofErr w:type="gramStart"/>
                            <w:r>
                              <w:rPr>
                                <w:color w:val="000000"/>
                              </w:rPr>
                              <w:t>region;</w:t>
                            </w:r>
                            <w:proofErr w:type="gramEnd"/>
                            <w:r>
                              <w:rPr>
                                <w:color w:val="000000"/>
                              </w:rPr>
                              <w:t xml:space="preserve"> for example, joint visa offerings.</w:t>
                            </w:r>
                          </w:p>
                        </w:txbxContent>
                      </wps:txbx>
                      <wps:bodyPr wrap="square" lIns="0" tIns="0" rIns="0" bIns="0" rtlCol="0">
                        <a:noAutofit/>
                      </wps:bodyPr>
                    </wps:wsp>
                  </a:graphicData>
                </a:graphic>
              </wp:anchor>
            </w:drawing>
          </mc:Choice>
          <mc:Fallback>
            <w:pict>
              <v:shape w14:anchorId="275CA2A3" id="Textbox 18" o:spid="_x0000_s1040" type="#_x0000_t202" style="position:absolute;margin-left:72.25pt;margin-top:18.55pt;width:450.95pt;height:85.7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" fillcolor="#e7e6e6" strokeweight=".48pt">
                <v:path arrowok="t"/>
                <v:textbox inset="0,0,0,0">
                  <w:txbxContent>
                    <w:p w14:paraId="275CA2EC" w14:textId="77777777" w:rsidR="00153556" w:rsidRDefault="00000000">
                      <w:pPr>
                        <w:spacing w:before="119"/>
                        <w:ind w:left="103"/>
                        <w:rPr>
                          <w:b/>
                          <w:color w:val="000000"/>
                        </w:rPr>
                      </w:pPr>
                      <w:bookmarkStart w:id="32" w:name="_bookmark17"/>
                      <w:bookmarkEnd w:id="32"/>
                      <w:r>
                        <w:rPr>
                          <w:b/>
                          <w:color w:val="000000"/>
                          <w:spacing w:val="-2"/>
                        </w:rPr>
                        <w:t>Recommendation</w:t>
                      </w:r>
                      <w:r>
                        <w:rPr>
                          <w:b/>
                          <w:color w:val="000000"/>
                          <w:spacing w:val="11"/>
                        </w:rPr>
                        <w:t xml:space="preserve"> </w:t>
                      </w:r>
                      <w:proofErr w:type="gramStart"/>
                      <w:r>
                        <w:rPr>
                          <w:b/>
                          <w:color w:val="000000"/>
                          <w:spacing w:val="-5"/>
                        </w:rPr>
                        <w:t>15</w:t>
                      </w:r>
                      <w:proofErr w:type="gramEnd"/>
                    </w:p>
                    <w:p w14:paraId="275CA2ED" w14:textId="77777777" w:rsidR="00153556" w:rsidRDefault="00000000">
                      <w:pPr>
                        <w:pStyle w:val="BodyText"/>
                        <w:spacing w:before="120"/>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r>
                        <w:rPr>
                          <w:color w:val="000000"/>
                        </w:rPr>
                        <w:t>engage</w:t>
                      </w:r>
                      <w:r>
                        <w:rPr>
                          <w:color w:val="000000"/>
                          <w:spacing w:val="-5"/>
                        </w:rPr>
                        <w:t xml:space="preserve"> </w:t>
                      </w:r>
                      <w:r>
                        <w:rPr>
                          <w:color w:val="000000"/>
                        </w:rPr>
                        <w:t>with</w:t>
                      </w:r>
                      <w:r>
                        <w:rPr>
                          <w:color w:val="000000"/>
                          <w:spacing w:val="-5"/>
                        </w:rPr>
                        <w:t xml:space="preserve"> </w:t>
                      </w:r>
                      <w:r>
                        <w:rPr>
                          <w:color w:val="000000"/>
                        </w:rPr>
                        <w:t>the</w:t>
                      </w:r>
                      <w:r>
                        <w:rPr>
                          <w:color w:val="000000"/>
                          <w:spacing w:val="-3"/>
                        </w:rPr>
                        <w:t xml:space="preserve"> </w:t>
                      </w:r>
                      <w:r>
                        <w:rPr>
                          <w:color w:val="000000"/>
                        </w:rPr>
                        <w:t>government</w:t>
                      </w:r>
                      <w:r>
                        <w:rPr>
                          <w:color w:val="000000"/>
                          <w:spacing w:val="-5"/>
                        </w:rPr>
                        <w:t xml:space="preserve"> </w:t>
                      </w:r>
                      <w:r>
                        <w:rPr>
                          <w:color w:val="000000"/>
                        </w:rPr>
                        <w:t>of</w:t>
                      </w:r>
                      <w:r>
                        <w:rPr>
                          <w:color w:val="000000"/>
                          <w:spacing w:val="-3"/>
                        </w:rPr>
                        <w:t xml:space="preserve"> </w:t>
                      </w:r>
                      <w:r>
                        <w:rPr>
                          <w:color w:val="000000"/>
                        </w:rPr>
                        <w:t xml:space="preserve">New Zealand and the governments of other </w:t>
                      </w:r>
                      <w:proofErr w:type="spellStart"/>
                      <w:r>
                        <w:rPr>
                          <w:color w:val="000000"/>
                        </w:rPr>
                        <w:t>neighbouring</w:t>
                      </w:r>
                      <w:proofErr w:type="spellEnd"/>
                      <w:r>
                        <w:rPr>
                          <w:color w:val="000000"/>
                        </w:rPr>
                        <w:t xml:space="preserve"> countries to develop and implement innovative initiatives and opportunities to encourage tourists to visit multiple countries in the </w:t>
                      </w:r>
                      <w:proofErr w:type="gramStart"/>
                      <w:r>
                        <w:rPr>
                          <w:color w:val="000000"/>
                        </w:rPr>
                        <w:t>region;</w:t>
                      </w:r>
                      <w:proofErr w:type="gramEnd"/>
                      <w:r>
                        <w:rPr>
                          <w:color w:val="000000"/>
                        </w:rPr>
                        <w:t xml:space="preserve"> for example, joint visa offerings.</w:t>
                      </w:r>
                    </w:p>
                  </w:txbxContent>
                </v:textbox>
                <w10:wrap type="topAndBottom" anchorx="page"/>
              </v:shape>
            </w:pict>
          </mc:Fallback>
        </mc:AlternateContent>
      </w:r>
    </w:p>
    <w:p w14:paraId="275CA16E" w14:textId="77777777" w:rsidR="00153556" w:rsidRDefault="00153556">
      <w:pPr>
        <w:pStyle w:val="BodyText"/>
        <w:spacing w:before="184"/>
      </w:pPr>
    </w:p>
    <w:p w14:paraId="275CA16F" w14:textId="77777777" w:rsidR="00153556" w:rsidRDefault="00000000">
      <w:pPr>
        <w:pStyle w:val="BodyText"/>
        <w:ind w:left="23"/>
      </w:pPr>
      <w:r>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5"/>
        </w:rPr>
        <w:t xml:space="preserve"> </w:t>
      </w:r>
      <w:r>
        <w:rPr>
          <w:spacing w:val="-2"/>
        </w:rPr>
        <w:t>Recommendation.</w:t>
      </w:r>
    </w:p>
    <w:p w14:paraId="275CA170" w14:textId="77777777" w:rsidR="00153556" w:rsidRDefault="00000000">
      <w:pPr>
        <w:pStyle w:val="BodyText"/>
        <w:spacing w:before="180" w:line="259" w:lineRule="auto"/>
        <w:ind w:left="23"/>
      </w:pPr>
      <w:r>
        <w:t xml:space="preserve">Joint visa programs between Australia, New Zealand and </w:t>
      </w:r>
      <w:proofErr w:type="spellStart"/>
      <w:r>
        <w:t>neighbouring</w:t>
      </w:r>
      <w:proofErr w:type="spellEnd"/>
      <w:r>
        <w:t xml:space="preserve"> countries are currently not feasible</w:t>
      </w:r>
      <w:r>
        <w:rPr>
          <w:spacing w:val="-2"/>
        </w:rPr>
        <w:t xml:space="preserve"> </w:t>
      </w:r>
      <w:r>
        <w:t>due</w:t>
      </w:r>
      <w:r>
        <w:rPr>
          <w:spacing w:val="-4"/>
        </w:rPr>
        <w:t xml:space="preserve"> </w:t>
      </w:r>
      <w:r>
        <w:t>to</w:t>
      </w:r>
      <w:r>
        <w:rPr>
          <w:spacing w:val="-3"/>
        </w:rPr>
        <w:t xml:space="preserve"> </w:t>
      </w:r>
      <w:r>
        <w:t>differences</w:t>
      </w:r>
      <w:r>
        <w:rPr>
          <w:spacing w:val="-4"/>
        </w:rPr>
        <w:t xml:space="preserve"> </w:t>
      </w:r>
      <w:r>
        <w:t>in</w:t>
      </w:r>
      <w:r>
        <w:rPr>
          <w:spacing w:val="-4"/>
        </w:rPr>
        <w:t xml:space="preserve"> </w:t>
      </w:r>
      <w:r>
        <w:t>visa</w:t>
      </w:r>
      <w:r>
        <w:rPr>
          <w:spacing w:val="-2"/>
        </w:rPr>
        <w:t xml:space="preserve"> </w:t>
      </w:r>
      <w:r>
        <w:t>requirements</w:t>
      </w:r>
      <w:r>
        <w:rPr>
          <w:spacing w:val="-2"/>
        </w:rPr>
        <w:t xml:space="preserve"> </w:t>
      </w:r>
      <w:r>
        <w:t>and</w:t>
      </w:r>
      <w:r>
        <w:rPr>
          <w:spacing w:val="-3"/>
        </w:rPr>
        <w:t xml:space="preserve"> </w:t>
      </w:r>
      <w:r>
        <w:t>data-sharing</w:t>
      </w:r>
      <w:r>
        <w:rPr>
          <w:spacing w:val="-3"/>
        </w:rPr>
        <w:t xml:space="preserve"> </w:t>
      </w:r>
      <w:r>
        <w:t>protocols.</w:t>
      </w:r>
      <w:r>
        <w:rPr>
          <w:spacing w:val="-3"/>
        </w:rPr>
        <w:t xml:space="preserve"> </w:t>
      </w:r>
      <w:r>
        <w:t>However, Australia</w:t>
      </w:r>
      <w:r>
        <w:rPr>
          <w:spacing w:val="-5"/>
        </w:rPr>
        <w:t xml:space="preserve"> </w:t>
      </w:r>
      <w:r>
        <w:t>and New Zealand are advancing simplified travel through the Trans-Tasman Seamless Travel Group, endorsed by both Prime Ministers in August 2024, to enhance border security and ease travel. The two nations continue regular discussions on tourism growth and mutual priorities.</w:t>
      </w:r>
    </w:p>
    <w:p w14:paraId="275CA171" w14:textId="77777777" w:rsidR="00153556" w:rsidRDefault="00000000">
      <w:pPr>
        <w:pStyle w:val="BodyText"/>
        <w:spacing w:before="161" w:line="259" w:lineRule="auto"/>
        <w:ind w:left="23"/>
      </w:pPr>
      <w:r>
        <w:t>The</w:t>
      </w:r>
      <w:r>
        <w:rPr>
          <w:spacing w:val="-2"/>
        </w:rPr>
        <w:t xml:space="preserve"> </w:t>
      </w:r>
      <w:r>
        <w:t>Australian</w:t>
      </w:r>
      <w:r>
        <w:rPr>
          <w:spacing w:val="-3"/>
        </w:rPr>
        <w:t xml:space="preserve"> </w:t>
      </w:r>
      <w:r>
        <w:t>Government</w:t>
      </w:r>
      <w:r>
        <w:rPr>
          <w:spacing w:val="-1"/>
        </w:rPr>
        <w:t xml:space="preserve"> </w:t>
      </w:r>
      <w:r>
        <w:t>also</w:t>
      </w:r>
      <w:r>
        <w:rPr>
          <w:spacing w:val="-3"/>
        </w:rPr>
        <w:t xml:space="preserve"> </w:t>
      </w:r>
      <w:r>
        <w:t>provides</w:t>
      </w:r>
      <w:r>
        <w:rPr>
          <w:spacing w:val="-4"/>
        </w:rPr>
        <w:t xml:space="preserve"> </w:t>
      </w:r>
      <w:r>
        <w:t>support</w:t>
      </w:r>
      <w:r>
        <w:rPr>
          <w:spacing w:val="-2"/>
        </w:rPr>
        <w:t xml:space="preserve"> </w:t>
      </w:r>
      <w:r>
        <w:t>for</w:t>
      </w:r>
      <w:r>
        <w:rPr>
          <w:spacing w:val="-4"/>
        </w:rPr>
        <w:t xml:space="preserve"> </w:t>
      </w:r>
      <w:r>
        <w:t>tourism in</w:t>
      </w:r>
      <w:r>
        <w:rPr>
          <w:spacing w:val="-4"/>
        </w:rPr>
        <w:t xml:space="preserve"> </w:t>
      </w:r>
      <w:r>
        <w:t>the</w:t>
      </w:r>
      <w:r>
        <w:rPr>
          <w:spacing w:val="-2"/>
        </w:rPr>
        <w:t xml:space="preserve"> </w:t>
      </w:r>
      <w:r>
        <w:t>context</w:t>
      </w:r>
      <w:r>
        <w:rPr>
          <w:spacing w:val="-4"/>
        </w:rPr>
        <w:t xml:space="preserve"> </w:t>
      </w:r>
      <w:r>
        <w:t>of</w:t>
      </w:r>
      <w:r>
        <w:rPr>
          <w:spacing w:val="-2"/>
        </w:rPr>
        <w:t xml:space="preserve"> </w:t>
      </w:r>
      <w:r>
        <w:t>its</w:t>
      </w:r>
      <w:r>
        <w:rPr>
          <w:spacing w:val="-1"/>
        </w:rPr>
        <w:t xml:space="preserve"> </w:t>
      </w:r>
      <w:r>
        <w:t xml:space="preserve">engagement supporting a strong and unified Pacific family. Key tourism-related partnerships and initiatives </w:t>
      </w:r>
      <w:r>
        <w:rPr>
          <w:spacing w:val="-2"/>
        </w:rPr>
        <w:t>include:</w:t>
      </w:r>
    </w:p>
    <w:p w14:paraId="275CA172" w14:textId="77777777" w:rsidR="00153556" w:rsidRDefault="00000000">
      <w:pPr>
        <w:pStyle w:val="ListParagraph"/>
        <w:numPr>
          <w:ilvl w:val="0"/>
          <w:numId w:val="2"/>
        </w:numPr>
        <w:tabs>
          <w:tab w:val="left" w:pos="743"/>
        </w:tabs>
        <w:spacing w:before="160" w:line="256" w:lineRule="auto"/>
        <w:ind w:right="74"/>
      </w:pPr>
      <w:r>
        <w:t>The</w:t>
      </w:r>
      <w:r>
        <w:rPr>
          <w:spacing w:val="-11"/>
        </w:rPr>
        <w:t xml:space="preserve"> </w:t>
      </w:r>
      <w:r>
        <w:t>Australia-Pacific</w:t>
      </w:r>
      <w:r>
        <w:rPr>
          <w:spacing w:val="-12"/>
        </w:rPr>
        <w:t xml:space="preserve"> </w:t>
      </w:r>
      <w:r>
        <w:t>Partnerships</w:t>
      </w:r>
      <w:r>
        <w:rPr>
          <w:spacing w:val="-11"/>
        </w:rPr>
        <w:t xml:space="preserve"> </w:t>
      </w:r>
      <w:r>
        <w:t>for</w:t>
      </w:r>
      <w:r>
        <w:rPr>
          <w:spacing w:val="-12"/>
        </w:rPr>
        <w:t xml:space="preserve"> </w:t>
      </w:r>
      <w:r>
        <w:t>Aviation</w:t>
      </w:r>
      <w:r>
        <w:rPr>
          <w:spacing w:val="-13"/>
        </w:rPr>
        <w:t xml:space="preserve"> </w:t>
      </w:r>
      <w:r>
        <w:t>Program,</w:t>
      </w:r>
      <w:r>
        <w:rPr>
          <w:spacing w:val="-10"/>
        </w:rPr>
        <w:t xml:space="preserve"> </w:t>
      </w:r>
      <w:r>
        <w:t>supporting</w:t>
      </w:r>
      <w:r>
        <w:rPr>
          <w:spacing w:val="-12"/>
        </w:rPr>
        <w:t xml:space="preserve"> </w:t>
      </w:r>
      <w:r>
        <w:t>a</w:t>
      </w:r>
      <w:r>
        <w:rPr>
          <w:spacing w:val="-11"/>
        </w:rPr>
        <w:t xml:space="preserve"> </w:t>
      </w:r>
      <w:r>
        <w:t>safer,</w:t>
      </w:r>
      <w:r>
        <w:rPr>
          <w:spacing w:val="-11"/>
        </w:rPr>
        <w:t xml:space="preserve"> </w:t>
      </w:r>
      <w:r>
        <w:t>more</w:t>
      </w:r>
      <w:r>
        <w:rPr>
          <w:spacing w:val="-11"/>
        </w:rPr>
        <w:t xml:space="preserve"> </w:t>
      </w:r>
      <w:r>
        <w:t xml:space="preserve">sustainable, </w:t>
      </w:r>
      <w:proofErr w:type="gramStart"/>
      <w:r>
        <w:t>inclusive</w:t>
      </w:r>
      <w:proofErr w:type="gramEnd"/>
      <w:r>
        <w:rPr>
          <w:spacing w:val="-1"/>
        </w:rPr>
        <w:t xml:space="preserve"> </w:t>
      </w:r>
      <w:r>
        <w:t>and</w:t>
      </w:r>
      <w:r>
        <w:rPr>
          <w:spacing w:val="-2"/>
        </w:rPr>
        <w:t xml:space="preserve"> </w:t>
      </w:r>
      <w:r>
        <w:t>resilient Pacific</w:t>
      </w:r>
      <w:r>
        <w:rPr>
          <w:spacing w:val="-1"/>
        </w:rPr>
        <w:t xml:space="preserve"> </w:t>
      </w:r>
      <w:r>
        <w:t>aviation</w:t>
      </w:r>
      <w:r>
        <w:rPr>
          <w:spacing w:val="-1"/>
        </w:rPr>
        <w:t xml:space="preserve"> </w:t>
      </w:r>
      <w:r>
        <w:t>sector</w:t>
      </w:r>
      <w:r>
        <w:rPr>
          <w:spacing w:val="-1"/>
        </w:rPr>
        <w:t xml:space="preserve"> </w:t>
      </w:r>
      <w:r>
        <w:t>to</w:t>
      </w:r>
      <w:r>
        <w:rPr>
          <w:spacing w:val="-2"/>
        </w:rPr>
        <w:t xml:space="preserve"> </w:t>
      </w:r>
      <w:r>
        <w:t>enhance</w:t>
      </w:r>
      <w:r>
        <w:rPr>
          <w:spacing w:val="-1"/>
        </w:rPr>
        <w:t xml:space="preserve"> </w:t>
      </w:r>
      <w:r>
        <w:t>tourism</w:t>
      </w:r>
      <w:r>
        <w:rPr>
          <w:spacing w:val="-1"/>
        </w:rPr>
        <w:t xml:space="preserve"> </w:t>
      </w:r>
      <w:r>
        <w:t>opportunities in</w:t>
      </w:r>
      <w:r>
        <w:rPr>
          <w:spacing w:val="-5"/>
        </w:rPr>
        <w:t xml:space="preserve"> </w:t>
      </w:r>
      <w:r>
        <w:t>the</w:t>
      </w:r>
      <w:r>
        <w:rPr>
          <w:spacing w:val="-1"/>
        </w:rPr>
        <w:t xml:space="preserve"> </w:t>
      </w:r>
      <w:r>
        <w:t>Pacific.</w:t>
      </w:r>
    </w:p>
    <w:p w14:paraId="275CA173" w14:textId="77777777" w:rsidR="00153556" w:rsidRDefault="00000000">
      <w:pPr>
        <w:pStyle w:val="ListParagraph"/>
        <w:numPr>
          <w:ilvl w:val="0"/>
          <w:numId w:val="2"/>
        </w:numPr>
        <w:tabs>
          <w:tab w:val="left" w:pos="743"/>
        </w:tabs>
        <w:spacing w:line="259" w:lineRule="auto"/>
        <w:ind w:right="63"/>
      </w:pPr>
      <w:r>
        <w:t>The Pacific Agreement on Closer Economic Relations Plus (PACER Plus), which entered into force</w:t>
      </w:r>
      <w:r>
        <w:rPr>
          <w:spacing w:val="-6"/>
        </w:rPr>
        <w:t xml:space="preserve"> </w:t>
      </w:r>
      <w:r>
        <w:t>on</w:t>
      </w:r>
      <w:r>
        <w:rPr>
          <w:spacing w:val="-5"/>
        </w:rPr>
        <w:t xml:space="preserve"> </w:t>
      </w:r>
      <w:r>
        <w:t>13</w:t>
      </w:r>
      <w:r>
        <w:rPr>
          <w:spacing w:val="-6"/>
        </w:rPr>
        <w:t xml:space="preserve"> </w:t>
      </w:r>
      <w:r>
        <w:t>December</w:t>
      </w:r>
      <w:r>
        <w:rPr>
          <w:spacing w:val="-4"/>
        </w:rPr>
        <w:t xml:space="preserve"> </w:t>
      </w:r>
      <w:r>
        <w:t>2020,</w:t>
      </w:r>
      <w:r>
        <w:rPr>
          <w:spacing w:val="-4"/>
        </w:rPr>
        <w:t xml:space="preserve"> </w:t>
      </w:r>
      <w:r>
        <w:t>includes</w:t>
      </w:r>
      <w:r>
        <w:rPr>
          <w:spacing w:val="-3"/>
        </w:rPr>
        <w:t xml:space="preserve"> </w:t>
      </w:r>
      <w:r>
        <w:t>commitments</w:t>
      </w:r>
      <w:r>
        <w:rPr>
          <w:spacing w:val="-2"/>
        </w:rPr>
        <w:t xml:space="preserve"> </w:t>
      </w:r>
      <w:r>
        <w:t>for</w:t>
      </w:r>
      <w:r>
        <w:rPr>
          <w:spacing w:val="-4"/>
        </w:rPr>
        <w:t xml:space="preserve"> </w:t>
      </w:r>
      <w:r>
        <w:t>its</w:t>
      </w:r>
      <w:r>
        <w:rPr>
          <w:spacing w:val="-6"/>
        </w:rPr>
        <w:t xml:space="preserve"> </w:t>
      </w:r>
      <w:r>
        <w:t>ten</w:t>
      </w:r>
      <w:r>
        <w:rPr>
          <w:spacing w:val="-4"/>
        </w:rPr>
        <w:t xml:space="preserve"> </w:t>
      </w:r>
      <w:r>
        <w:t>member</w:t>
      </w:r>
      <w:r>
        <w:rPr>
          <w:spacing w:val="-4"/>
        </w:rPr>
        <w:t xml:space="preserve"> </w:t>
      </w:r>
      <w:r>
        <w:t>countries</w:t>
      </w:r>
      <w:r>
        <w:rPr>
          <w:spacing w:val="-2"/>
        </w:rPr>
        <w:t xml:space="preserve"> </w:t>
      </w:r>
      <w:r>
        <w:t>on</w:t>
      </w:r>
      <w:r>
        <w:rPr>
          <w:spacing w:val="-5"/>
        </w:rPr>
        <w:t xml:space="preserve"> </w:t>
      </w:r>
      <w:r>
        <w:t>services and investment in tourism.</w:t>
      </w:r>
    </w:p>
    <w:p w14:paraId="275CA174" w14:textId="77777777" w:rsidR="00153556" w:rsidRDefault="00000000">
      <w:pPr>
        <w:pStyle w:val="BodyText"/>
        <w:spacing w:before="159" w:line="259" w:lineRule="auto"/>
        <w:ind w:left="23" w:right="786"/>
      </w:pPr>
      <w:r>
        <w:t>Austrade</w:t>
      </w:r>
      <w:r>
        <w:rPr>
          <w:spacing w:val="-1"/>
        </w:rPr>
        <w:t xml:space="preserve"> </w:t>
      </w:r>
      <w:r>
        <w:t>has</w:t>
      </w:r>
      <w:r>
        <w:rPr>
          <w:spacing w:val="-1"/>
        </w:rPr>
        <w:t xml:space="preserve"> </w:t>
      </w:r>
      <w:r>
        <w:t>initiated</w:t>
      </w:r>
      <w:r>
        <w:rPr>
          <w:spacing w:val="-1"/>
        </w:rPr>
        <w:t xml:space="preserve"> </w:t>
      </w:r>
      <w:r>
        <w:t>early</w:t>
      </w:r>
      <w:r>
        <w:rPr>
          <w:spacing w:val="-3"/>
        </w:rPr>
        <w:t xml:space="preserve"> </w:t>
      </w:r>
      <w:r>
        <w:t>engagement</w:t>
      </w:r>
      <w:r>
        <w:rPr>
          <w:spacing w:val="-2"/>
        </w:rPr>
        <w:t xml:space="preserve"> </w:t>
      </w:r>
      <w:r>
        <w:t>to</w:t>
      </w:r>
      <w:r>
        <w:rPr>
          <w:spacing w:val="-2"/>
        </w:rPr>
        <w:t xml:space="preserve"> </w:t>
      </w:r>
      <w:r>
        <w:t>support</w:t>
      </w:r>
      <w:r>
        <w:rPr>
          <w:spacing w:val="-3"/>
        </w:rPr>
        <w:t xml:space="preserve"> </w:t>
      </w:r>
      <w:r>
        <w:t>Timor</w:t>
      </w:r>
      <w:r>
        <w:rPr>
          <w:spacing w:val="-4"/>
        </w:rPr>
        <w:t xml:space="preserve"> </w:t>
      </w:r>
      <w:r>
        <w:t>Leste’s</w:t>
      </w:r>
      <w:r>
        <w:rPr>
          <w:spacing w:val="-1"/>
        </w:rPr>
        <w:t xml:space="preserve"> </w:t>
      </w:r>
      <w:r>
        <w:t>tourism sector,</w:t>
      </w:r>
      <w:r>
        <w:rPr>
          <w:spacing w:val="-2"/>
        </w:rPr>
        <w:t xml:space="preserve"> </w:t>
      </w:r>
      <w:r>
        <w:t>facilitating knowledge-sharing</w:t>
      </w:r>
      <w:r>
        <w:rPr>
          <w:spacing w:val="-8"/>
        </w:rPr>
        <w:t xml:space="preserve"> </w:t>
      </w:r>
      <w:r>
        <w:t>between</w:t>
      </w:r>
      <w:r>
        <w:rPr>
          <w:spacing w:val="-6"/>
        </w:rPr>
        <w:t xml:space="preserve"> </w:t>
      </w:r>
      <w:r>
        <w:t>Northern</w:t>
      </w:r>
      <w:r>
        <w:rPr>
          <w:spacing w:val="-9"/>
        </w:rPr>
        <w:t xml:space="preserve"> </w:t>
      </w:r>
      <w:r>
        <w:t>Territory</w:t>
      </w:r>
      <w:r>
        <w:rPr>
          <w:spacing w:val="-4"/>
        </w:rPr>
        <w:t xml:space="preserve"> </w:t>
      </w:r>
      <w:r>
        <w:t>Aboriginal</w:t>
      </w:r>
      <w:r>
        <w:rPr>
          <w:spacing w:val="-6"/>
        </w:rPr>
        <w:t xml:space="preserve"> </w:t>
      </w:r>
      <w:r>
        <w:t>and</w:t>
      </w:r>
      <w:r>
        <w:rPr>
          <w:spacing w:val="-6"/>
        </w:rPr>
        <w:t xml:space="preserve"> </w:t>
      </w:r>
      <w:r>
        <w:t>Torres</w:t>
      </w:r>
      <w:r>
        <w:rPr>
          <w:spacing w:val="-5"/>
        </w:rPr>
        <w:t xml:space="preserve"> </w:t>
      </w:r>
      <w:r>
        <w:t>Strait</w:t>
      </w:r>
      <w:r>
        <w:rPr>
          <w:spacing w:val="-8"/>
        </w:rPr>
        <w:t xml:space="preserve"> </w:t>
      </w:r>
      <w:r>
        <w:t>Islander</w:t>
      </w:r>
      <w:r>
        <w:rPr>
          <w:spacing w:val="-5"/>
        </w:rPr>
        <w:t xml:space="preserve"> </w:t>
      </w:r>
      <w:proofErr w:type="gramStart"/>
      <w:r>
        <w:rPr>
          <w:spacing w:val="-2"/>
        </w:rPr>
        <w:t>tourism</w:t>
      </w:r>
      <w:proofErr w:type="gramEnd"/>
    </w:p>
    <w:p w14:paraId="275CA175" w14:textId="77777777" w:rsidR="00153556" w:rsidRDefault="00153556">
      <w:pPr>
        <w:pStyle w:val="BodyText"/>
        <w:spacing w:before="66"/>
      </w:pPr>
    </w:p>
    <w:p w14:paraId="275CA176" w14:textId="77777777" w:rsidR="00153556" w:rsidRDefault="00000000">
      <w:pPr>
        <w:pStyle w:val="BodyText"/>
        <w:ind w:right="16"/>
        <w:jc w:val="right"/>
      </w:pPr>
      <w:r>
        <w:rPr>
          <w:spacing w:val="-5"/>
        </w:rPr>
        <w:t>10</w:t>
      </w:r>
    </w:p>
    <w:p w14:paraId="275CA177" w14:textId="77777777" w:rsidR="00153556" w:rsidRDefault="00153556">
      <w:pPr>
        <w:pStyle w:val="BodyText"/>
        <w:jc w:val="right"/>
        <w:sectPr w:rsidR="00153556">
          <w:pgSz w:w="11910" w:h="16840"/>
          <w:pgMar w:top="1340" w:right="1417" w:bottom="560" w:left="1417" w:header="348" w:footer="366" w:gutter="0"/>
          <w:cols w:space="720"/>
        </w:sectPr>
      </w:pPr>
    </w:p>
    <w:p w14:paraId="275CA178" w14:textId="77777777" w:rsidR="00153556" w:rsidRDefault="00000000">
      <w:pPr>
        <w:pStyle w:val="BodyText"/>
        <w:spacing w:before="90" w:line="259" w:lineRule="auto"/>
        <w:ind w:left="23"/>
      </w:pPr>
      <w:r>
        <w:lastRenderedPageBreak/>
        <w:t>operators</w:t>
      </w:r>
      <w:r>
        <w:rPr>
          <w:spacing w:val="-4"/>
        </w:rPr>
        <w:t xml:space="preserve"> </w:t>
      </w:r>
      <w:r>
        <w:t>and</w:t>
      </w:r>
      <w:r>
        <w:rPr>
          <w:spacing w:val="-3"/>
        </w:rPr>
        <w:t xml:space="preserve"> </w:t>
      </w:r>
      <w:r>
        <w:t>Timor</w:t>
      </w:r>
      <w:r>
        <w:rPr>
          <w:spacing w:val="-4"/>
        </w:rPr>
        <w:t xml:space="preserve"> </w:t>
      </w:r>
      <w:r>
        <w:t>Leste.</w:t>
      </w:r>
      <w:r>
        <w:rPr>
          <w:spacing w:val="-5"/>
        </w:rPr>
        <w:t xml:space="preserve"> </w:t>
      </w:r>
      <w:r>
        <w:t>Future</w:t>
      </w:r>
      <w:r>
        <w:rPr>
          <w:spacing w:val="-2"/>
        </w:rPr>
        <w:t xml:space="preserve"> </w:t>
      </w:r>
      <w:r>
        <w:t>expansion</w:t>
      </w:r>
      <w:r>
        <w:rPr>
          <w:spacing w:val="-2"/>
        </w:rPr>
        <w:t xml:space="preserve"> </w:t>
      </w:r>
      <w:r>
        <w:t>through</w:t>
      </w:r>
      <w:r>
        <w:rPr>
          <w:spacing w:val="-5"/>
        </w:rPr>
        <w:t xml:space="preserve"> </w:t>
      </w:r>
      <w:r>
        <w:t>webinars</w:t>
      </w:r>
      <w:r>
        <w:rPr>
          <w:spacing w:val="-2"/>
        </w:rPr>
        <w:t xml:space="preserve"> </w:t>
      </w:r>
      <w:r>
        <w:t>and</w:t>
      </w:r>
      <w:r>
        <w:rPr>
          <w:spacing w:val="-3"/>
        </w:rPr>
        <w:t xml:space="preserve"> </w:t>
      </w:r>
      <w:r>
        <w:t>in</w:t>
      </w:r>
      <w:r>
        <w:rPr>
          <w:spacing w:val="-2"/>
        </w:rPr>
        <w:t xml:space="preserve"> </w:t>
      </w:r>
      <w:r>
        <w:t>person</w:t>
      </w:r>
      <w:r>
        <w:rPr>
          <w:spacing w:val="-3"/>
        </w:rPr>
        <w:t xml:space="preserve"> </w:t>
      </w:r>
      <w:r>
        <w:t>activities</w:t>
      </w:r>
      <w:r>
        <w:rPr>
          <w:spacing w:val="-2"/>
        </w:rPr>
        <w:t xml:space="preserve"> </w:t>
      </w:r>
      <w:r>
        <w:t>is</w:t>
      </w:r>
      <w:r>
        <w:rPr>
          <w:spacing w:val="-2"/>
        </w:rPr>
        <w:t xml:space="preserve"> </w:t>
      </w:r>
      <w:r>
        <w:t>possible with additional funding.</w:t>
      </w:r>
    </w:p>
    <w:p w14:paraId="275CA179" w14:textId="77777777" w:rsidR="00153556" w:rsidRDefault="00000000">
      <w:pPr>
        <w:pStyle w:val="BodyText"/>
        <w:spacing w:before="160" w:line="259" w:lineRule="auto"/>
        <w:ind w:left="23" w:right="92"/>
      </w:pPr>
      <w:r>
        <w:t xml:space="preserve">Tourism Australia is the Australian Government agency responsible for international tourism marketing. The </w:t>
      </w:r>
      <w:r>
        <w:rPr>
          <w:i/>
        </w:rPr>
        <w:t xml:space="preserve">Tourism Australia Act 2004 </w:t>
      </w:r>
      <w:r>
        <w:t>sets out the agency’s functions, which relate to influencing</w:t>
      </w:r>
      <w:r>
        <w:rPr>
          <w:spacing w:val="-3"/>
        </w:rPr>
        <w:t xml:space="preserve"> </w:t>
      </w:r>
      <w:r>
        <w:t>travel</w:t>
      </w:r>
      <w:r>
        <w:rPr>
          <w:spacing w:val="-5"/>
        </w:rPr>
        <w:t xml:space="preserve"> </w:t>
      </w:r>
      <w:r>
        <w:t>and</w:t>
      </w:r>
      <w:r>
        <w:rPr>
          <w:spacing w:val="-4"/>
        </w:rPr>
        <w:t xml:space="preserve"> </w:t>
      </w:r>
      <w:r>
        <w:t>economic</w:t>
      </w:r>
      <w:r>
        <w:rPr>
          <w:spacing w:val="-3"/>
        </w:rPr>
        <w:t xml:space="preserve"> </w:t>
      </w:r>
      <w:r>
        <w:t>benefits</w:t>
      </w:r>
      <w:r>
        <w:rPr>
          <w:spacing w:val="-1"/>
        </w:rPr>
        <w:t xml:space="preserve"> </w:t>
      </w:r>
      <w:r>
        <w:t>to</w:t>
      </w:r>
      <w:r>
        <w:rPr>
          <w:spacing w:val="-2"/>
        </w:rPr>
        <w:t xml:space="preserve"> </w:t>
      </w:r>
      <w:r>
        <w:t>Australia</w:t>
      </w:r>
      <w:r>
        <w:rPr>
          <w:spacing w:val="-3"/>
        </w:rPr>
        <w:t xml:space="preserve"> </w:t>
      </w:r>
      <w:r>
        <w:t>from</w:t>
      </w:r>
      <w:r>
        <w:rPr>
          <w:spacing w:val="-5"/>
        </w:rPr>
        <w:t xml:space="preserve"> </w:t>
      </w:r>
      <w:r>
        <w:t>tourism.</w:t>
      </w:r>
      <w:r>
        <w:rPr>
          <w:spacing w:val="-3"/>
        </w:rPr>
        <w:t xml:space="preserve"> </w:t>
      </w:r>
      <w:r>
        <w:t>Without</w:t>
      </w:r>
      <w:r>
        <w:rPr>
          <w:spacing w:val="-3"/>
        </w:rPr>
        <w:t xml:space="preserve"> </w:t>
      </w:r>
      <w:r>
        <w:t>legislative</w:t>
      </w:r>
      <w:r>
        <w:rPr>
          <w:spacing w:val="-5"/>
        </w:rPr>
        <w:t xml:space="preserve"> </w:t>
      </w:r>
      <w:r>
        <w:t>change, Tourism Australia is unlikely to be able to promote destinations other than Australia.</w:t>
      </w:r>
    </w:p>
    <w:p w14:paraId="275CA17A" w14:textId="77777777" w:rsidR="00153556" w:rsidRDefault="00153556">
      <w:pPr>
        <w:pStyle w:val="BodyText"/>
        <w:rPr>
          <w:sz w:val="20"/>
        </w:rPr>
      </w:pPr>
    </w:p>
    <w:p w14:paraId="275CA17B" w14:textId="77777777" w:rsidR="00153556" w:rsidRDefault="00000000">
      <w:pPr>
        <w:pStyle w:val="BodyText"/>
        <w:spacing w:before="96"/>
        <w:rPr>
          <w:sz w:val="20"/>
        </w:rPr>
      </w:pPr>
      <w:r>
        <w:rPr>
          <w:noProof/>
          <w:sz w:val="20"/>
        </w:rPr>
        <mc:AlternateContent>
          <mc:Choice Requires="wps">
            <w:drawing>
              <wp:anchor distT="0" distB="0" distL="0" distR="0" simplePos="0" relativeHeight="487595520" behindDoc="1" locked="0" layoutInCell="1" allowOverlap="1" wp14:anchorId="275CA2A5" wp14:editId="275CA2A6">
                <wp:simplePos x="0" y="0"/>
                <wp:positionH relativeFrom="page">
                  <wp:posOffset>917752</wp:posOffset>
                </wp:positionH>
                <wp:positionV relativeFrom="paragraph">
                  <wp:posOffset>234956</wp:posOffset>
                </wp:positionV>
                <wp:extent cx="5727065" cy="13354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335405"/>
                        </a:xfrm>
                        <a:prstGeom prst="rect">
                          <a:avLst/>
                        </a:prstGeom>
                        <a:solidFill>
                          <a:srgbClr val="E7E6E6"/>
                        </a:solidFill>
                        <a:ln w="6096">
                          <a:solidFill>
                            <a:srgbClr val="000000"/>
                          </a:solidFill>
                          <a:prstDash val="solid"/>
                        </a:ln>
                      </wps:spPr>
                      <wps:txbx>
                        <w:txbxContent>
                          <w:p w14:paraId="275CA2EE" w14:textId="77777777" w:rsidR="00153556" w:rsidRDefault="00000000">
                            <w:pPr>
                              <w:spacing w:before="119"/>
                              <w:ind w:left="103"/>
                              <w:rPr>
                                <w:b/>
                                <w:color w:val="000000"/>
                              </w:rPr>
                            </w:pPr>
                            <w:bookmarkStart w:id="33" w:name="_bookmark18"/>
                            <w:bookmarkEnd w:id="33"/>
                            <w:r>
                              <w:rPr>
                                <w:b/>
                                <w:color w:val="000000"/>
                                <w:spacing w:val="-2"/>
                              </w:rPr>
                              <w:t>Recommendation</w:t>
                            </w:r>
                            <w:r>
                              <w:rPr>
                                <w:b/>
                                <w:color w:val="000000"/>
                                <w:spacing w:val="11"/>
                              </w:rPr>
                              <w:t xml:space="preserve"> </w:t>
                            </w:r>
                            <w:proofErr w:type="gramStart"/>
                            <w:r>
                              <w:rPr>
                                <w:b/>
                                <w:color w:val="000000"/>
                                <w:spacing w:val="-5"/>
                              </w:rPr>
                              <w:t>16</w:t>
                            </w:r>
                            <w:proofErr w:type="gramEnd"/>
                          </w:p>
                          <w:p w14:paraId="275CA2EF"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4"/>
                              </w:rPr>
                              <w:t xml:space="preserve"> </w:t>
                            </w:r>
                            <w:r>
                              <w:rPr>
                                <w:color w:val="000000"/>
                              </w:rPr>
                              <w:t>Government</w:t>
                            </w:r>
                            <w:r>
                              <w:rPr>
                                <w:color w:val="000000"/>
                                <w:spacing w:val="-5"/>
                              </w:rPr>
                              <w:t xml:space="preserve"> </w:t>
                            </w:r>
                            <w:r>
                              <w:rPr>
                                <w:color w:val="000000"/>
                              </w:rPr>
                              <w:t>works</w:t>
                            </w:r>
                            <w:r>
                              <w:rPr>
                                <w:color w:val="000000"/>
                                <w:spacing w:val="-5"/>
                              </w:rPr>
                              <w:t xml:space="preserve"> </w:t>
                            </w:r>
                            <w:r>
                              <w:rPr>
                                <w:color w:val="000000"/>
                              </w:rPr>
                              <w:t>with</w:t>
                            </w:r>
                            <w:r>
                              <w:rPr>
                                <w:color w:val="000000"/>
                                <w:spacing w:val="-3"/>
                              </w:rPr>
                              <w:t xml:space="preserve"> </w:t>
                            </w:r>
                            <w:r>
                              <w:rPr>
                                <w:color w:val="000000"/>
                              </w:rPr>
                              <w:t>states</w:t>
                            </w:r>
                            <w:r>
                              <w:rPr>
                                <w:color w:val="000000"/>
                                <w:spacing w:val="-3"/>
                              </w:rPr>
                              <w:t xml:space="preserve"> </w:t>
                            </w:r>
                            <w:r>
                              <w:rPr>
                                <w:color w:val="000000"/>
                              </w:rPr>
                              <w:t>and</w:t>
                            </w:r>
                            <w:r>
                              <w:rPr>
                                <w:color w:val="000000"/>
                                <w:spacing w:val="-4"/>
                              </w:rPr>
                              <w:t xml:space="preserve"> </w:t>
                            </w:r>
                            <w:r>
                              <w:rPr>
                                <w:color w:val="000000"/>
                              </w:rPr>
                              <w:t>territories</w:t>
                            </w:r>
                            <w:r>
                              <w:rPr>
                                <w:color w:val="000000"/>
                                <w:spacing w:val="-5"/>
                              </w:rPr>
                              <w:t xml:space="preserve"> </w:t>
                            </w:r>
                            <w:r>
                              <w:rPr>
                                <w:color w:val="000000"/>
                              </w:rPr>
                              <w:t xml:space="preserve">to support the promotion of regional tourism initiatives through effective marketing, improving transport linkages, streamlining regional </w:t>
                            </w:r>
                            <w:proofErr w:type="gramStart"/>
                            <w:r>
                              <w:rPr>
                                <w:color w:val="000000"/>
                              </w:rPr>
                              <w:t>development</w:t>
                            </w:r>
                            <w:proofErr w:type="gramEnd"/>
                            <w:r>
                              <w:rPr>
                                <w:color w:val="000000"/>
                              </w:rPr>
                              <w:t xml:space="preserve"> and providing incentives for investment.</w:t>
                            </w:r>
                          </w:p>
                          <w:p w14:paraId="275CA2F0" w14:textId="77777777" w:rsidR="00153556" w:rsidRDefault="00000000">
                            <w:pPr>
                              <w:pStyle w:val="BodyText"/>
                              <w:spacing w:before="122"/>
                              <w:ind w:left="103"/>
                              <w:rPr>
                                <w:color w:val="000000"/>
                              </w:rPr>
                            </w:pPr>
                            <w:r>
                              <w:rPr>
                                <w:color w:val="000000"/>
                              </w:rPr>
                              <w:t>This</w:t>
                            </w:r>
                            <w:r>
                              <w:rPr>
                                <w:color w:val="000000"/>
                                <w:spacing w:val="-3"/>
                              </w:rPr>
                              <w:t xml:space="preserve"> </w:t>
                            </w:r>
                            <w:r>
                              <w:rPr>
                                <w:color w:val="000000"/>
                              </w:rPr>
                              <w:t>should</w:t>
                            </w:r>
                            <w:r>
                              <w:rPr>
                                <w:color w:val="000000"/>
                                <w:spacing w:val="-5"/>
                              </w:rPr>
                              <w:t xml:space="preserve"> </w:t>
                            </w:r>
                            <w:proofErr w:type="gramStart"/>
                            <w:r>
                              <w:rPr>
                                <w:color w:val="000000"/>
                              </w:rPr>
                              <w:t>be</w:t>
                            </w:r>
                            <w:r>
                              <w:rPr>
                                <w:color w:val="000000"/>
                                <w:spacing w:val="-5"/>
                              </w:rPr>
                              <w:t xml:space="preserve"> </w:t>
                            </w:r>
                            <w:r>
                              <w:rPr>
                                <w:color w:val="000000"/>
                              </w:rPr>
                              <w:t>informed</w:t>
                            </w:r>
                            <w:proofErr w:type="gramEnd"/>
                            <w:r>
                              <w:rPr>
                                <w:color w:val="000000"/>
                                <w:spacing w:val="-3"/>
                              </w:rPr>
                              <w:t xml:space="preserve"> </w:t>
                            </w:r>
                            <w:r>
                              <w:rPr>
                                <w:color w:val="000000"/>
                              </w:rPr>
                              <w:t>by</w:t>
                            </w:r>
                            <w:r>
                              <w:rPr>
                                <w:color w:val="000000"/>
                                <w:spacing w:val="-5"/>
                              </w:rPr>
                              <w:t xml:space="preserve"> </w:t>
                            </w:r>
                            <w:r>
                              <w:rPr>
                                <w:color w:val="000000"/>
                              </w:rPr>
                              <w:t>enhanced</w:t>
                            </w:r>
                            <w:r>
                              <w:rPr>
                                <w:color w:val="000000"/>
                                <w:spacing w:val="-3"/>
                              </w:rPr>
                              <w:t xml:space="preserve"> </w:t>
                            </w:r>
                            <w:r>
                              <w:rPr>
                                <w:color w:val="000000"/>
                              </w:rPr>
                              <w:t>destination</w:t>
                            </w:r>
                            <w:r>
                              <w:rPr>
                                <w:color w:val="000000"/>
                                <w:spacing w:val="-6"/>
                              </w:rPr>
                              <w:t xml:space="preserve"> </w:t>
                            </w:r>
                            <w:r>
                              <w:rPr>
                                <w:color w:val="000000"/>
                              </w:rPr>
                              <w:t>management</w:t>
                            </w:r>
                            <w:r>
                              <w:rPr>
                                <w:color w:val="000000"/>
                                <w:spacing w:val="-3"/>
                              </w:rPr>
                              <w:t xml:space="preserve"> </w:t>
                            </w:r>
                            <w:r>
                              <w:rPr>
                                <w:color w:val="000000"/>
                              </w:rPr>
                              <w:t>plans</w:t>
                            </w:r>
                            <w:r>
                              <w:rPr>
                                <w:color w:val="000000"/>
                                <w:spacing w:val="-3"/>
                              </w:rPr>
                              <w:t xml:space="preserve"> </w:t>
                            </w:r>
                            <w:r>
                              <w:rPr>
                                <w:color w:val="000000"/>
                              </w:rPr>
                              <w:t>developed</w:t>
                            </w:r>
                            <w:r>
                              <w:rPr>
                                <w:color w:val="000000"/>
                                <w:spacing w:val="-5"/>
                              </w:rPr>
                              <w:t xml:space="preserve"> </w:t>
                            </w:r>
                            <w:r>
                              <w:rPr>
                                <w:color w:val="000000"/>
                              </w:rPr>
                              <w:t>by</w:t>
                            </w:r>
                            <w:r>
                              <w:rPr>
                                <w:color w:val="000000"/>
                                <w:spacing w:val="-3"/>
                              </w:rPr>
                              <w:t xml:space="preserve"> </w:t>
                            </w:r>
                            <w:r>
                              <w:rPr>
                                <w:color w:val="000000"/>
                              </w:rPr>
                              <w:t>state</w:t>
                            </w:r>
                            <w:r>
                              <w:rPr>
                                <w:color w:val="000000"/>
                                <w:spacing w:val="-3"/>
                              </w:rPr>
                              <w:t xml:space="preserve"> </w:t>
                            </w:r>
                            <w:r>
                              <w:rPr>
                                <w:color w:val="000000"/>
                              </w:rPr>
                              <w:t>and territory governments in collaboration with regional tourism operators.</w:t>
                            </w:r>
                          </w:p>
                        </w:txbxContent>
                      </wps:txbx>
                      <wps:bodyPr wrap="square" lIns="0" tIns="0" rIns="0" bIns="0" rtlCol="0">
                        <a:noAutofit/>
                      </wps:bodyPr>
                    </wps:wsp>
                  </a:graphicData>
                </a:graphic>
              </wp:anchor>
            </w:drawing>
          </mc:Choice>
          <mc:Fallback>
            <w:pict>
              <v:shape w14:anchorId="275CA2A5" id="Textbox 19" o:spid="_x0000_s1041" type="#_x0000_t202" style="position:absolute;margin-left:72.25pt;margin-top:18.5pt;width:450.95pt;height:105.1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" fillcolor="#e7e6e6" strokeweight=".48pt">
                <v:path arrowok="t"/>
                <v:textbox inset="0,0,0,0">
                  <w:txbxContent>
                    <w:p w14:paraId="275CA2EE" w14:textId="77777777" w:rsidR="00153556" w:rsidRDefault="00000000">
                      <w:pPr>
                        <w:spacing w:before="119"/>
                        <w:ind w:left="103"/>
                        <w:rPr>
                          <w:b/>
                          <w:color w:val="000000"/>
                        </w:rPr>
                      </w:pPr>
                      <w:bookmarkStart w:id="34" w:name="_bookmark18"/>
                      <w:bookmarkEnd w:id="34"/>
                      <w:r>
                        <w:rPr>
                          <w:b/>
                          <w:color w:val="000000"/>
                          <w:spacing w:val="-2"/>
                        </w:rPr>
                        <w:t>Recommendation</w:t>
                      </w:r>
                      <w:r>
                        <w:rPr>
                          <w:b/>
                          <w:color w:val="000000"/>
                          <w:spacing w:val="11"/>
                        </w:rPr>
                        <w:t xml:space="preserve"> </w:t>
                      </w:r>
                      <w:proofErr w:type="gramStart"/>
                      <w:r>
                        <w:rPr>
                          <w:b/>
                          <w:color w:val="000000"/>
                          <w:spacing w:val="-5"/>
                        </w:rPr>
                        <w:t>16</w:t>
                      </w:r>
                      <w:proofErr w:type="gramEnd"/>
                    </w:p>
                    <w:p w14:paraId="275CA2EF" w14:textId="77777777" w:rsidR="00153556" w:rsidRDefault="00000000">
                      <w:pPr>
                        <w:pStyle w:val="BodyText"/>
                        <w:spacing w:before="120"/>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4"/>
                        </w:rPr>
                        <w:t xml:space="preserve"> </w:t>
                      </w:r>
                      <w:r>
                        <w:rPr>
                          <w:color w:val="000000"/>
                        </w:rPr>
                        <w:t>Government</w:t>
                      </w:r>
                      <w:r>
                        <w:rPr>
                          <w:color w:val="000000"/>
                          <w:spacing w:val="-5"/>
                        </w:rPr>
                        <w:t xml:space="preserve"> </w:t>
                      </w:r>
                      <w:r>
                        <w:rPr>
                          <w:color w:val="000000"/>
                        </w:rPr>
                        <w:t>works</w:t>
                      </w:r>
                      <w:r>
                        <w:rPr>
                          <w:color w:val="000000"/>
                          <w:spacing w:val="-5"/>
                        </w:rPr>
                        <w:t xml:space="preserve"> </w:t>
                      </w:r>
                      <w:r>
                        <w:rPr>
                          <w:color w:val="000000"/>
                        </w:rPr>
                        <w:t>with</w:t>
                      </w:r>
                      <w:r>
                        <w:rPr>
                          <w:color w:val="000000"/>
                          <w:spacing w:val="-3"/>
                        </w:rPr>
                        <w:t xml:space="preserve"> </w:t>
                      </w:r>
                      <w:r>
                        <w:rPr>
                          <w:color w:val="000000"/>
                        </w:rPr>
                        <w:t>states</w:t>
                      </w:r>
                      <w:r>
                        <w:rPr>
                          <w:color w:val="000000"/>
                          <w:spacing w:val="-3"/>
                        </w:rPr>
                        <w:t xml:space="preserve"> </w:t>
                      </w:r>
                      <w:r>
                        <w:rPr>
                          <w:color w:val="000000"/>
                        </w:rPr>
                        <w:t>and</w:t>
                      </w:r>
                      <w:r>
                        <w:rPr>
                          <w:color w:val="000000"/>
                          <w:spacing w:val="-4"/>
                        </w:rPr>
                        <w:t xml:space="preserve"> </w:t>
                      </w:r>
                      <w:r>
                        <w:rPr>
                          <w:color w:val="000000"/>
                        </w:rPr>
                        <w:t>territories</w:t>
                      </w:r>
                      <w:r>
                        <w:rPr>
                          <w:color w:val="000000"/>
                          <w:spacing w:val="-5"/>
                        </w:rPr>
                        <w:t xml:space="preserve"> </w:t>
                      </w:r>
                      <w:r>
                        <w:rPr>
                          <w:color w:val="000000"/>
                        </w:rPr>
                        <w:t xml:space="preserve">to support the promotion of regional tourism initiatives through effective marketing, improving transport linkages, streamlining regional </w:t>
                      </w:r>
                      <w:proofErr w:type="gramStart"/>
                      <w:r>
                        <w:rPr>
                          <w:color w:val="000000"/>
                        </w:rPr>
                        <w:t>development</w:t>
                      </w:r>
                      <w:proofErr w:type="gramEnd"/>
                      <w:r>
                        <w:rPr>
                          <w:color w:val="000000"/>
                        </w:rPr>
                        <w:t xml:space="preserve"> and providing incentives for investment.</w:t>
                      </w:r>
                    </w:p>
                    <w:p w14:paraId="275CA2F0" w14:textId="77777777" w:rsidR="00153556" w:rsidRDefault="00000000">
                      <w:pPr>
                        <w:pStyle w:val="BodyText"/>
                        <w:spacing w:before="122"/>
                        <w:ind w:left="103"/>
                        <w:rPr>
                          <w:color w:val="000000"/>
                        </w:rPr>
                      </w:pPr>
                      <w:r>
                        <w:rPr>
                          <w:color w:val="000000"/>
                        </w:rPr>
                        <w:t>This</w:t>
                      </w:r>
                      <w:r>
                        <w:rPr>
                          <w:color w:val="000000"/>
                          <w:spacing w:val="-3"/>
                        </w:rPr>
                        <w:t xml:space="preserve"> </w:t>
                      </w:r>
                      <w:r>
                        <w:rPr>
                          <w:color w:val="000000"/>
                        </w:rPr>
                        <w:t>should</w:t>
                      </w:r>
                      <w:r>
                        <w:rPr>
                          <w:color w:val="000000"/>
                          <w:spacing w:val="-5"/>
                        </w:rPr>
                        <w:t xml:space="preserve"> </w:t>
                      </w:r>
                      <w:proofErr w:type="gramStart"/>
                      <w:r>
                        <w:rPr>
                          <w:color w:val="000000"/>
                        </w:rPr>
                        <w:t>be</w:t>
                      </w:r>
                      <w:r>
                        <w:rPr>
                          <w:color w:val="000000"/>
                          <w:spacing w:val="-5"/>
                        </w:rPr>
                        <w:t xml:space="preserve"> </w:t>
                      </w:r>
                      <w:r>
                        <w:rPr>
                          <w:color w:val="000000"/>
                        </w:rPr>
                        <w:t>informed</w:t>
                      </w:r>
                      <w:proofErr w:type="gramEnd"/>
                      <w:r>
                        <w:rPr>
                          <w:color w:val="000000"/>
                          <w:spacing w:val="-3"/>
                        </w:rPr>
                        <w:t xml:space="preserve"> </w:t>
                      </w:r>
                      <w:r>
                        <w:rPr>
                          <w:color w:val="000000"/>
                        </w:rPr>
                        <w:t>by</w:t>
                      </w:r>
                      <w:r>
                        <w:rPr>
                          <w:color w:val="000000"/>
                          <w:spacing w:val="-5"/>
                        </w:rPr>
                        <w:t xml:space="preserve"> </w:t>
                      </w:r>
                      <w:r>
                        <w:rPr>
                          <w:color w:val="000000"/>
                        </w:rPr>
                        <w:t>enhanced</w:t>
                      </w:r>
                      <w:r>
                        <w:rPr>
                          <w:color w:val="000000"/>
                          <w:spacing w:val="-3"/>
                        </w:rPr>
                        <w:t xml:space="preserve"> </w:t>
                      </w:r>
                      <w:r>
                        <w:rPr>
                          <w:color w:val="000000"/>
                        </w:rPr>
                        <w:t>destination</w:t>
                      </w:r>
                      <w:r>
                        <w:rPr>
                          <w:color w:val="000000"/>
                          <w:spacing w:val="-6"/>
                        </w:rPr>
                        <w:t xml:space="preserve"> </w:t>
                      </w:r>
                      <w:r>
                        <w:rPr>
                          <w:color w:val="000000"/>
                        </w:rPr>
                        <w:t>management</w:t>
                      </w:r>
                      <w:r>
                        <w:rPr>
                          <w:color w:val="000000"/>
                          <w:spacing w:val="-3"/>
                        </w:rPr>
                        <w:t xml:space="preserve"> </w:t>
                      </w:r>
                      <w:r>
                        <w:rPr>
                          <w:color w:val="000000"/>
                        </w:rPr>
                        <w:t>plans</w:t>
                      </w:r>
                      <w:r>
                        <w:rPr>
                          <w:color w:val="000000"/>
                          <w:spacing w:val="-3"/>
                        </w:rPr>
                        <w:t xml:space="preserve"> </w:t>
                      </w:r>
                      <w:r>
                        <w:rPr>
                          <w:color w:val="000000"/>
                        </w:rPr>
                        <w:t>developed</w:t>
                      </w:r>
                      <w:r>
                        <w:rPr>
                          <w:color w:val="000000"/>
                          <w:spacing w:val="-5"/>
                        </w:rPr>
                        <w:t xml:space="preserve"> </w:t>
                      </w:r>
                      <w:r>
                        <w:rPr>
                          <w:color w:val="000000"/>
                        </w:rPr>
                        <w:t>by</w:t>
                      </w:r>
                      <w:r>
                        <w:rPr>
                          <w:color w:val="000000"/>
                          <w:spacing w:val="-3"/>
                        </w:rPr>
                        <w:t xml:space="preserve"> </w:t>
                      </w:r>
                      <w:r>
                        <w:rPr>
                          <w:color w:val="000000"/>
                        </w:rPr>
                        <w:t>state</w:t>
                      </w:r>
                      <w:r>
                        <w:rPr>
                          <w:color w:val="000000"/>
                          <w:spacing w:val="-3"/>
                        </w:rPr>
                        <w:t xml:space="preserve"> </w:t>
                      </w:r>
                      <w:r>
                        <w:rPr>
                          <w:color w:val="000000"/>
                        </w:rPr>
                        <w:t>and territory governments in collaboration with regional tourism operators.</w:t>
                      </w:r>
                    </w:p>
                  </w:txbxContent>
                </v:textbox>
                <w10:wrap type="topAndBottom" anchorx="page"/>
              </v:shape>
            </w:pict>
          </mc:Fallback>
        </mc:AlternateContent>
      </w:r>
    </w:p>
    <w:p w14:paraId="275CA17C" w14:textId="77777777" w:rsidR="00153556" w:rsidRDefault="00153556">
      <w:pPr>
        <w:pStyle w:val="BodyText"/>
        <w:spacing w:before="184"/>
      </w:pPr>
    </w:p>
    <w:p w14:paraId="275CA17D"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7E" w14:textId="77777777" w:rsidR="00153556" w:rsidRDefault="00000000">
      <w:pPr>
        <w:pStyle w:val="BodyText"/>
        <w:spacing w:before="183" w:line="259" w:lineRule="auto"/>
        <w:ind w:left="23" w:right="92"/>
      </w:pPr>
      <w:r>
        <w:t>Tourism Australia will continue to work with the states and territories to support the promotion of regional Australia in its marketing. Tourism Australia convenes a regular forum with STOs to ensure its marketing is representative</w:t>
      </w:r>
      <w:r>
        <w:rPr>
          <w:spacing w:val="-1"/>
        </w:rPr>
        <w:t xml:space="preserve"> </w:t>
      </w:r>
      <w:r>
        <w:t>of</w:t>
      </w:r>
      <w:r>
        <w:rPr>
          <w:spacing w:val="-1"/>
        </w:rPr>
        <w:t xml:space="preserve"> </w:t>
      </w:r>
      <w:r>
        <w:t>all states and</w:t>
      </w:r>
      <w:r>
        <w:rPr>
          <w:spacing w:val="-2"/>
        </w:rPr>
        <w:t xml:space="preserve"> </w:t>
      </w:r>
      <w:r>
        <w:t>territories. Tourism</w:t>
      </w:r>
      <w:r>
        <w:rPr>
          <w:spacing w:val="-1"/>
        </w:rPr>
        <w:t xml:space="preserve"> </w:t>
      </w:r>
      <w:r>
        <w:t>Australia also works closely</w:t>
      </w:r>
      <w:r>
        <w:rPr>
          <w:spacing w:val="-1"/>
        </w:rPr>
        <w:t xml:space="preserve"> </w:t>
      </w:r>
      <w:r>
        <w:t>with the</w:t>
      </w:r>
      <w:r>
        <w:rPr>
          <w:spacing w:val="-2"/>
        </w:rPr>
        <w:t xml:space="preserve"> </w:t>
      </w:r>
      <w:r>
        <w:t>STOs</w:t>
      </w:r>
      <w:r>
        <w:rPr>
          <w:spacing w:val="-5"/>
        </w:rPr>
        <w:t xml:space="preserve"> </w:t>
      </w:r>
      <w:r>
        <w:t>on</w:t>
      </w:r>
      <w:r>
        <w:rPr>
          <w:spacing w:val="-3"/>
        </w:rPr>
        <w:t xml:space="preserve"> </w:t>
      </w:r>
      <w:r>
        <w:t>international</w:t>
      </w:r>
      <w:r>
        <w:rPr>
          <w:spacing w:val="-2"/>
        </w:rPr>
        <w:t xml:space="preserve"> </w:t>
      </w:r>
      <w:r>
        <w:t>distribution,</w:t>
      </w:r>
      <w:r>
        <w:rPr>
          <w:spacing w:val="-2"/>
        </w:rPr>
        <w:t xml:space="preserve"> </w:t>
      </w:r>
      <w:r>
        <w:t>for</w:t>
      </w:r>
      <w:r>
        <w:rPr>
          <w:spacing w:val="-4"/>
        </w:rPr>
        <w:t xml:space="preserve"> </w:t>
      </w:r>
      <w:r>
        <w:t>example</w:t>
      </w:r>
      <w:r>
        <w:rPr>
          <w:spacing w:val="-2"/>
        </w:rPr>
        <w:t xml:space="preserve"> </w:t>
      </w:r>
      <w:r>
        <w:t>in</w:t>
      </w:r>
      <w:r>
        <w:rPr>
          <w:spacing w:val="-5"/>
        </w:rPr>
        <w:t xml:space="preserve"> </w:t>
      </w:r>
      <w:r>
        <w:t>holding</w:t>
      </w:r>
      <w:r>
        <w:rPr>
          <w:spacing w:val="-1"/>
        </w:rPr>
        <w:t xml:space="preserve"> </w:t>
      </w:r>
      <w:r>
        <w:t>the</w:t>
      </w:r>
      <w:r>
        <w:rPr>
          <w:spacing w:val="-2"/>
        </w:rPr>
        <w:t xml:space="preserve"> </w:t>
      </w:r>
      <w:r>
        <w:t>Australian</w:t>
      </w:r>
      <w:r>
        <w:rPr>
          <w:spacing w:val="-5"/>
        </w:rPr>
        <w:t xml:space="preserve"> </w:t>
      </w:r>
      <w:r>
        <w:t>Tourism</w:t>
      </w:r>
      <w:r>
        <w:rPr>
          <w:spacing w:val="-2"/>
        </w:rPr>
        <w:t xml:space="preserve"> </w:t>
      </w:r>
      <w:r>
        <w:t>Exchange</w:t>
      </w:r>
      <w:r>
        <w:rPr>
          <w:spacing w:val="-3"/>
        </w:rPr>
        <w:t xml:space="preserve"> </w:t>
      </w:r>
      <w:r>
        <w:t xml:space="preserve">each year with a different state or territory. The Come and Say </w:t>
      </w:r>
      <w:proofErr w:type="spellStart"/>
      <w:r>
        <w:t>G’Day</w:t>
      </w:r>
      <w:proofErr w:type="spellEnd"/>
      <w:r>
        <w:t xml:space="preserve"> campaign featured regional destinations across all states and territories, with the development of this campaign informed by discussions with the STOs.</w:t>
      </w:r>
    </w:p>
    <w:p w14:paraId="275CA17F" w14:textId="77777777" w:rsidR="00153556" w:rsidRDefault="00000000">
      <w:pPr>
        <w:pStyle w:val="BodyText"/>
        <w:spacing w:before="159" w:line="259" w:lineRule="auto"/>
        <w:ind w:left="23"/>
      </w:pPr>
      <w:r>
        <w:t>Tourism Australia’s consumer</w:t>
      </w:r>
      <w:r>
        <w:rPr>
          <w:spacing w:val="-1"/>
        </w:rPr>
        <w:t xml:space="preserve"> </w:t>
      </w:r>
      <w:r>
        <w:t>website also features</w:t>
      </w:r>
      <w:r>
        <w:rPr>
          <w:spacing w:val="-1"/>
        </w:rPr>
        <w:t xml:space="preserve"> </w:t>
      </w:r>
      <w:r>
        <w:t>product and itineraries in</w:t>
      </w:r>
      <w:r>
        <w:rPr>
          <w:spacing w:val="-2"/>
        </w:rPr>
        <w:t xml:space="preserve"> </w:t>
      </w:r>
      <w:r>
        <w:t>regional Australia, and the</w:t>
      </w:r>
      <w:r>
        <w:rPr>
          <w:spacing w:val="-2"/>
        </w:rPr>
        <w:t xml:space="preserve"> </w:t>
      </w:r>
      <w:r>
        <w:t>agency</w:t>
      </w:r>
      <w:r>
        <w:rPr>
          <w:spacing w:val="-2"/>
        </w:rPr>
        <w:t xml:space="preserve"> </w:t>
      </w:r>
      <w:r>
        <w:t>highlights</w:t>
      </w:r>
      <w:r>
        <w:rPr>
          <w:spacing w:val="-1"/>
        </w:rPr>
        <w:t xml:space="preserve"> </w:t>
      </w:r>
      <w:r>
        <w:t>regional</w:t>
      </w:r>
      <w:r>
        <w:rPr>
          <w:spacing w:val="-2"/>
        </w:rPr>
        <w:t xml:space="preserve"> </w:t>
      </w:r>
      <w:r>
        <w:t>destinations</w:t>
      </w:r>
      <w:r>
        <w:rPr>
          <w:spacing w:val="-4"/>
        </w:rPr>
        <w:t xml:space="preserve"> </w:t>
      </w:r>
      <w:r>
        <w:t>on</w:t>
      </w:r>
      <w:r>
        <w:rPr>
          <w:spacing w:val="-3"/>
        </w:rPr>
        <w:t xml:space="preserve"> </w:t>
      </w:r>
      <w:r>
        <w:t>its</w:t>
      </w:r>
      <w:r>
        <w:rPr>
          <w:spacing w:val="-1"/>
        </w:rPr>
        <w:t xml:space="preserve"> </w:t>
      </w:r>
      <w:r>
        <w:t>social</w:t>
      </w:r>
      <w:r>
        <w:rPr>
          <w:spacing w:val="-2"/>
        </w:rPr>
        <w:t xml:space="preserve"> </w:t>
      </w:r>
      <w:r>
        <w:t>media</w:t>
      </w:r>
      <w:r>
        <w:rPr>
          <w:spacing w:val="-5"/>
        </w:rPr>
        <w:t xml:space="preserve"> </w:t>
      </w:r>
      <w:r>
        <w:t>channels,</w:t>
      </w:r>
      <w:r>
        <w:rPr>
          <w:spacing w:val="-4"/>
        </w:rPr>
        <w:t xml:space="preserve"> </w:t>
      </w:r>
      <w:r>
        <w:t>which</w:t>
      </w:r>
      <w:r>
        <w:rPr>
          <w:spacing w:val="-3"/>
        </w:rPr>
        <w:t xml:space="preserve"> </w:t>
      </w:r>
      <w:r>
        <w:t>it</w:t>
      </w:r>
      <w:r>
        <w:rPr>
          <w:spacing w:val="-5"/>
        </w:rPr>
        <w:t xml:space="preserve"> </w:t>
      </w:r>
      <w:r>
        <w:t>does</w:t>
      </w:r>
      <w:r>
        <w:rPr>
          <w:spacing w:val="-4"/>
        </w:rPr>
        <w:t xml:space="preserve"> </w:t>
      </w:r>
      <w:r>
        <w:t>in</w:t>
      </w:r>
      <w:r>
        <w:rPr>
          <w:spacing w:val="-2"/>
        </w:rPr>
        <w:t xml:space="preserve"> </w:t>
      </w:r>
      <w:r>
        <w:t xml:space="preserve">consultation with the states and territories. Tourism Australia also conducts trade and media </w:t>
      </w:r>
      <w:proofErr w:type="spellStart"/>
      <w:r>
        <w:t>familiarisation</w:t>
      </w:r>
      <w:proofErr w:type="spellEnd"/>
      <w:r>
        <w:t xml:space="preserve"> trips to regional areas in conjunction with STOs.</w:t>
      </w:r>
    </w:p>
    <w:p w14:paraId="275CA180" w14:textId="77777777" w:rsidR="00153556" w:rsidRDefault="00000000">
      <w:pPr>
        <w:pStyle w:val="BodyText"/>
        <w:spacing w:before="159" w:line="256" w:lineRule="auto"/>
        <w:ind w:left="23" w:right="92"/>
      </w:pPr>
      <w:r>
        <w:t>Australian</w:t>
      </w:r>
      <w:r>
        <w:rPr>
          <w:spacing w:val="-3"/>
        </w:rPr>
        <w:t xml:space="preserve"> </w:t>
      </w:r>
      <w:r>
        <w:t>Government</w:t>
      </w:r>
      <w:r>
        <w:rPr>
          <w:spacing w:val="-5"/>
        </w:rPr>
        <w:t xml:space="preserve"> </w:t>
      </w:r>
      <w:r>
        <w:t>work</w:t>
      </w:r>
      <w:r>
        <w:rPr>
          <w:spacing w:val="-2"/>
        </w:rPr>
        <w:t xml:space="preserve"> </w:t>
      </w:r>
      <w:r>
        <w:t>to</w:t>
      </w:r>
      <w:r>
        <w:rPr>
          <w:spacing w:val="-2"/>
        </w:rPr>
        <w:t xml:space="preserve"> </w:t>
      </w:r>
      <w:r>
        <w:t>build</w:t>
      </w:r>
      <w:r>
        <w:rPr>
          <w:spacing w:val="-3"/>
        </w:rPr>
        <w:t xml:space="preserve"> </w:t>
      </w:r>
      <w:r>
        <w:t>aviation</w:t>
      </w:r>
      <w:r>
        <w:rPr>
          <w:spacing w:val="-3"/>
        </w:rPr>
        <w:t xml:space="preserve"> </w:t>
      </w:r>
      <w:r>
        <w:t>linkages</w:t>
      </w:r>
      <w:r>
        <w:rPr>
          <w:spacing w:val="-4"/>
        </w:rPr>
        <w:t xml:space="preserve"> </w:t>
      </w:r>
      <w:r>
        <w:t>and</w:t>
      </w:r>
      <w:r>
        <w:rPr>
          <w:spacing w:val="-4"/>
        </w:rPr>
        <w:t xml:space="preserve"> </w:t>
      </w:r>
      <w:r>
        <w:t>support investment</w:t>
      </w:r>
      <w:r>
        <w:rPr>
          <w:spacing w:val="-2"/>
        </w:rPr>
        <w:t xml:space="preserve"> </w:t>
      </w:r>
      <w:r>
        <w:t>in</w:t>
      </w:r>
      <w:r>
        <w:rPr>
          <w:spacing w:val="-5"/>
        </w:rPr>
        <w:t xml:space="preserve"> </w:t>
      </w:r>
      <w:r>
        <w:t>regional</w:t>
      </w:r>
      <w:r>
        <w:rPr>
          <w:spacing w:val="-2"/>
        </w:rPr>
        <w:t xml:space="preserve"> </w:t>
      </w:r>
      <w:r>
        <w:t xml:space="preserve">Australia </w:t>
      </w:r>
      <w:proofErr w:type="gramStart"/>
      <w:r>
        <w:t>is outlined</w:t>
      </w:r>
      <w:proofErr w:type="gramEnd"/>
      <w:r>
        <w:t xml:space="preserve"> in responses to Recommendations 9 and 10.</w:t>
      </w:r>
    </w:p>
    <w:p w14:paraId="275CA181" w14:textId="77777777" w:rsidR="00153556" w:rsidRDefault="00153556">
      <w:pPr>
        <w:pStyle w:val="BodyText"/>
      </w:pPr>
    </w:p>
    <w:p w14:paraId="275CA182" w14:textId="77777777" w:rsidR="00153556" w:rsidRDefault="00153556">
      <w:pPr>
        <w:pStyle w:val="BodyText"/>
      </w:pPr>
    </w:p>
    <w:p w14:paraId="275CA183" w14:textId="77777777" w:rsidR="00153556" w:rsidRDefault="00153556">
      <w:pPr>
        <w:pStyle w:val="BodyText"/>
      </w:pPr>
    </w:p>
    <w:p w14:paraId="275CA184" w14:textId="77777777" w:rsidR="00153556" w:rsidRDefault="00153556">
      <w:pPr>
        <w:pStyle w:val="BodyText"/>
      </w:pPr>
    </w:p>
    <w:p w14:paraId="275CA185" w14:textId="77777777" w:rsidR="00153556" w:rsidRDefault="00153556">
      <w:pPr>
        <w:pStyle w:val="BodyText"/>
      </w:pPr>
    </w:p>
    <w:p w14:paraId="275CA186" w14:textId="77777777" w:rsidR="00153556" w:rsidRDefault="00153556">
      <w:pPr>
        <w:pStyle w:val="BodyText"/>
      </w:pPr>
    </w:p>
    <w:p w14:paraId="275CA187" w14:textId="77777777" w:rsidR="00153556" w:rsidRDefault="00153556">
      <w:pPr>
        <w:pStyle w:val="BodyText"/>
      </w:pPr>
    </w:p>
    <w:p w14:paraId="275CA188" w14:textId="77777777" w:rsidR="00153556" w:rsidRDefault="00153556">
      <w:pPr>
        <w:pStyle w:val="BodyText"/>
      </w:pPr>
    </w:p>
    <w:p w14:paraId="275CA189" w14:textId="77777777" w:rsidR="00153556" w:rsidRDefault="00153556">
      <w:pPr>
        <w:pStyle w:val="BodyText"/>
      </w:pPr>
    </w:p>
    <w:p w14:paraId="275CA18A" w14:textId="77777777" w:rsidR="00153556" w:rsidRDefault="00153556">
      <w:pPr>
        <w:pStyle w:val="BodyText"/>
      </w:pPr>
    </w:p>
    <w:p w14:paraId="275CA18B" w14:textId="77777777" w:rsidR="00153556" w:rsidRDefault="00153556">
      <w:pPr>
        <w:pStyle w:val="BodyText"/>
      </w:pPr>
    </w:p>
    <w:p w14:paraId="275CA18C" w14:textId="77777777" w:rsidR="00153556" w:rsidRDefault="00153556">
      <w:pPr>
        <w:pStyle w:val="BodyText"/>
      </w:pPr>
    </w:p>
    <w:p w14:paraId="275CA18D" w14:textId="77777777" w:rsidR="00153556" w:rsidRDefault="00153556">
      <w:pPr>
        <w:pStyle w:val="BodyText"/>
      </w:pPr>
    </w:p>
    <w:p w14:paraId="275CA18E" w14:textId="77777777" w:rsidR="00153556" w:rsidRDefault="00153556">
      <w:pPr>
        <w:pStyle w:val="BodyText"/>
      </w:pPr>
    </w:p>
    <w:p w14:paraId="275CA18F" w14:textId="77777777" w:rsidR="00153556" w:rsidRDefault="00153556">
      <w:pPr>
        <w:pStyle w:val="BodyText"/>
      </w:pPr>
    </w:p>
    <w:p w14:paraId="275CA190" w14:textId="77777777" w:rsidR="00153556" w:rsidRDefault="00153556">
      <w:pPr>
        <w:pStyle w:val="BodyText"/>
        <w:spacing w:before="241"/>
      </w:pPr>
    </w:p>
    <w:p w14:paraId="275CA191" w14:textId="77777777" w:rsidR="00153556" w:rsidRDefault="00000000">
      <w:pPr>
        <w:pStyle w:val="BodyText"/>
        <w:ind w:right="16"/>
        <w:jc w:val="right"/>
      </w:pPr>
      <w:r>
        <w:rPr>
          <w:spacing w:val="-5"/>
        </w:rPr>
        <w:t>11</w:t>
      </w:r>
    </w:p>
    <w:p w14:paraId="275CA192" w14:textId="77777777" w:rsidR="00153556" w:rsidRDefault="00153556">
      <w:pPr>
        <w:pStyle w:val="BodyText"/>
        <w:jc w:val="right"/>
        <w:sectPr w:rsidR="00153556">
          <w:pgSz w:w="11910" w:h="16840"/>
          <w:pgMar w:top="1340" w:right="1417" w:bottom="560" w:left="1417" w:header="348" w:footer="366" w:gutter="0"/>
          <w:cols w:space="720"/>
        </w:sectPr>
      </w:pPr>
    </w:p>
    <w:p w14:paraId="275CA193" w14:textId="77777777" w:rsidR="00153556" w:rsidRDefault="00153556">
      <w:pPr>
        <w:pStyle w:val="BodyText"/>
        <w:spacing w:before="5"/>
        <w:rPr>
          <w:sz w:val="7"/>
        </w:rPr>
      </w:pPr>
    </w:p>
    <w:p w14:paraId="275CA194" w14:textId="77777777" w:rsidR="00153556" w:rsidRDefault="00000000">
      <w:pPr>
        <w:pStyle w:val="BodyText"/>
        <w:ind w:left="23" w:right="-44"/>
        <w:rPr>
          <w:sz w:val="20"/>
        </w:rPr>
      </w:pPr>
      <w:r>
        <w:rPr>
          <w:noProof/>
          <w:sz w:val="20"/>
        </w:rPr>
        <mc:AlternateContent>
          <mc:Choice Requires="wps">
            <w:drawing>
              <wp:inline distT="0" distB="0" distL="0" distR="0" wp14:anchorId="275CA2A7" wp14:editId="275CA2A8">
                <wp:extent cx="5727065" cy="1259205"/>
                <wp:effectExtent l="9525" t="0" r="0" b="761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59205"/>
                        </a:xfrm>
                        <a:prstGeom prst="rect">
                          <a:avLst/>
                        </a:prstGeom>
                        <a:solidFill>
                          <a:srgbClr val="E7E6E6"/>
                        </a:solidFill>
                        <a:ln w="6096">
                          <a:solidFill>
                            <a:srgbClr val="000000"/>
                          </a:solidFill>
                          <a:prstDash val="solid"/>
                        </a:ln>
                      </wps:spPr>
                      <wps:txbx>
                        <w:txbxContent>
                          <w:p w14:paraId="275CA2F1" w14:textId="77777777" w:rsidR="00153556" w:rsidRDefault="00000000">
                            <w:pPr>
                              <w:spacing w:before="119"/>
                              <w:ind w:left="103"/>
                              <w:rPr>
                                <w:b/>
                                <w:color w:val="000000"/>
                              </w:rPr>
                            </w:pPr>
                            <w:bookmarkStart w:id="35" w:name="_bookmark19"/>
                            <w:bookmarkEnd w:id="35"/>
                            <w:r>
                              <w:rPr>
                                <w:b/>
                                <w:color w:val="000000"/>
                                <w:spacing w:val="-2"/>
                              </w:rPr>
                              <w:t>Recommendation</w:t>
                            </w:r>
                            <w:r>
                              <w:rPr>
                                <w:b/>
                                <w:color w:val="000000"/>
                                <w:spacing w:val="11"/>
                              </w:rPr>
                              <w:t xml:space="preserve"> </w:t>
                            </w:r>
                            <w:proofErr w:type="gramStart"/>
                            <w:r>
                              <w:rPr>
                                <w:b/>
                                <w:color w:val="000000"/>
                                <w:spacing w:val="-5"/>
                              </w:rPr>
                              <w:t>17</w:t>
                            </w:r>
                            <w:proofErr w:type="gramEnd"/>
                          </w:p>
                          <w:p w14:paraId="275CA2F2" w14:textId="77777777" w:rsidR="00153556" w:rsidRDefault="00000000">
                            <w:pPr>
                              <w:pStyle w:val="BodyText"/>
                              <w:spacing w:before="121"/>
                              <w:ind w:left="103"/>
                              <w:rPr>
                                <w:color w:val="000000"/>
                              </w:rPr>
                            </w:pPr>
                            <w:r>
                              <w:rPr>
                                <w:color w:val="000000"/>
                              </w:rPr>
                              <w:t>The</w:t>
                            </w:r>
                            <w:r>
                              <w:rPr>
                                <w:color w:val="000000"/>
                                <w:spacing w:val="-3"/>
                              </w:rPr>
                              <w:t xml:space="preserve"> </w:t>
                            </w:r>
                            <w:r>
                              <w:rPr>
                                <w:color w:val="000000"/>
                              </w:rPr>
                              <w:t>Committee</w:t>
                            </w:r>
                            <w:r>
                              <w:rPr>
                                <w:color w:val="000000"/>
                                <w:spacing w:val="-4"/>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6"/>
                              </w:rPr>
                              <w:t xml:space="preserve"> </w:t>
                            </w:r>
                            <w:r>
                              <w:rPr>
                                <w:color w:val="000000"/>
                              </w:rPr>
                              <w:t>Government</w:t>
                            </w:r>
                            <w:r>
                              <w:rPr>
                                <w:color w:val="000000"/>
                                <w:spacing w:val="-3"/>
                              </w:rPr>
                              <w:t xml:space="preserve"> </w:t>
                            </w:r>
                            <w:r>
                              <w:rPr>
                                <w:color w:val="000000"/>
                              </w:rPr>
                              <w:t>seeks</w:t>
                            </w:r>
                            <w:r>
                              <w:rPr>
                                <w:color w:val="000000"/>
                                <w:spacing w:val="-4"/>
                              </w:rPr>
                              <w:t xml:space="preserve"> </w:t>
                            </w:r>
                            <w:r>
                              <w:rPr>
                                <w:color w:val="000000"/>
                              </w:rPr>
                              <w:t>opportunities</w:t>
                            </w:r>
                            <w:r>
                              <w:rPr>
                                <w:color w:val="000000"/>
                                <w:spacing w:val="-4"/>
                              </w:rPr>
                              <w:t xml:space="preserve"> </w:t>
                            </w:r>
                            <w:r>
                              <w:rPr>
                                <w:color w:val="000000"/>
                              </w:rPr>
                              <w:t>to</w:t>
                            </w:r>
                            <w:r>
                              <w:rPr>
                                <w:color w:val="000000"/>
                                <w:spacing w:val="-5"/>
                              </w:rPr>
                              <w:t xml:space="preserve"> </w:t>
                            </w:r>
                            <w:r>
                              <w:rPr>
                                <w:color w:val="000000"/>
                              </w:rPr>
                              <w:t>promote</w:t>
                            </w:r>
                            <w:r>
                              <w:rPr>
                                <w:color w:val="000000"/>
                                <w:spacing w:val="-3"/>
                              </w:rPr>
                              <w:t xml:space="preserve"> </w:t>
                            </w:r>
                            <w:r>
                              <w:rPr>
                                <w:color w:val="000000"/>
                              </w:rPr>
                              <w:t xml:space="preserve">nature- based tourism and agritourism in combination with developing policies directed at enhancing international tourism to regional areas, including through streamlining approval processes with state and national parks and the Environment Protection and Biodiversity Conservation Act 1999 </w:t>
                            </w:r>
                            <w:r>
                              <w:rPr>
                                <w:color w:val="000000"/>
                                <w:spacing w:val="-2"/>
                              </w:rPr>
                              <w:t>(</w:t>
                            </w:r>
                            <w:proofErr w:type="spellStart"/>
                            <w:r>
                              <w:rPr>
                                <w:color w:val="000000"/>
                                <w:spacing w:val="-2"/>
                              </w:rPr>
                              <w:t>Cth</w:t>
                            </w:r>
                            <w:proofErr w:type="spellEnd"/>
                            <w:r>
                              <w:rPr>
                                <w:color w:val="000000"/>
                                <w:spacing w:val="-2"/>
                              </w:rPr>
                              <w:t>).</w:t>
                            </w:r>
                          </w:p>
                        </w:txbxContent>
                      </wps:txbx>
                      <wps:bodyPr wrap="square" lIns="0" tIns="0" rIns="0" bIns="0" rtlCol="0">
                        <a:noAutofit/>
                      </wps:bodyPr>
                    </wps:wsp>
                  </a:graphicData>
                </a:graphic>
              </wp:inline>
            </w:drawing>
          </mc:Choice>
          <mc:Fallback>
            <w:pict>
              <v:shape w14:anchorId="275CA2A7" id="Textbox 20" o:spid="_x0000_s1042" type="#_x0000_t202" style="width:450.9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" fillcolor="#e7e6e6" strokeweight=".48pt">
                <v:path arrowok="t"/>
                <v:textbox inset="0,0,0,0">
                  <w:txbxContent>
                    <w:p w14:paraId="275CA2F1" w14:textId="77777777" w:rsidR="00153556" w:rsidRDefault="00000000">
                      <w:pPr>
                        <w:spacing w:before="119"/>
                        <w:ind w:left="103"/>
                        <w:rPr>
                          <w:b/>
                          <w:color w:val="000000"/>
                        </w:rPr>
                      </w:pPr>
                      <w:bookmarkStart w:id="36" w:name="_bookmark19"/>
                      <w:bookmarkEnd w:id="36"/>
                      <w:r>
                        <w:rPr>
                          <w:b/>
                          <w:color w:val="000000"/>
                          <w:spacing w:val="-2"/>
                        </w:rPr>
                        <w:t>Recommendation</w:t>
                      </w:r>
                      <w:r>
                        <w:rPr>
                          <w:b/>
                          <w:color w:val="000000"/>
                          <w:spacing w:val="11"/>
                        </w:rPr>
                        <w:t xml:space="preserve"> </w:t>
                      </w:r>
                      <w:proofErr w:type="gramStart"/>
                      <w:r>
                        <w:rPr>
                          <w:b/>
                          <w:color w:val="000000"/>
                          <w:spacing w:val="-5"/>
                        </w:rPr>
                        <w:t>17</w:t>
                      </w:r>
                      <w:proofErr w:type="gramEnd"/>
                    </w:p>
                    <w:p w14:paraId="275CA2F2" w14:textId="77777777" w:rsidR="00153556" w:rsidRDefault="00000000">
                      <w:pPr>
                        <w:pStyle w:val="BodyText"/>
                        <w:spacing w:before="121"/>
                        <w:ind w:left="103"/>
                        <w:rPr>
                          <w:color w:val="000000"/>
                        </w:rPr>
                      </w:pPr>
                      <w:r>
                        <w:rPr>
                          <w:color w:val="000000"/>
                        </w:rPr>
                        <w:t>The</w:t>
                      </w:r>
                      <w:r>
                        <w:rPr>
                          <w:color w:val="000000"/>
                          <w:spacing w:val="-3"/>
                        </w:rPr>
                        <w:t xml:space="preserve"> </w:t>
                      </w:r>
                      <w:r>
                        <w:rPr>
                          <w:color w:val="000000"/>
                        </w:rPr>
                        <w:t>Committee</w:t>
                      </w:r>
                      <w:r>
                        <w:rPr>
                          <w:color w:val="000000"/>
                          <w:spacing w:val="-4"/>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6"/>
                        </w:rPr>
                        <w:t xml:space="preserve"> </w:t>
                      </w:r>
                      <w:r>
                        <w:rPr>
                          <w:color w:val="000000"/>
                        </w:rPr>
                        <w:t>Government</w:t>
                      </w:r>
                      <w:r>
                        <w:rPr>
                          <w:color w:val="000000"/>
                          <w:spacing w:val="-3"/>
                        </w:rPr>
                        <w:t xml:space="preserve"> </w:t>
                      </w:r>
                      <w:r>
                        <w:rPr>
                          <w:color w:val="000000"/>
                        </w:rPr>
                        <w:t>seeks</w:t>
                      </w:r>
                      <w:r>
                        <w:rPr>
                          <w:color w:val="000000"/>
                          <w:spacing w:val="-4"/>
                        </w:rPr>
                        <w:t xml:space="preserve"> </w:t>
                      </w:r>
                      <w:r>
                        <w:rPr>
                          <w:color w:val="000000"/>
                        </w:rPr>
                        <w:t>opportunities</w:t>
                      </w:r>
                      <w:r>
                        <w:rPr>
                          <w:color w:val="000000"/>
                          <w:spacing w:val="-4"/>
                        </w:rPr>
                        <w:t xml:space="preserve"> </w:t>
                      </w:r>
                      <w:r>
                        <w:rPr>
                          <w:color w:val="000000"/>
                        </w:rPr>
                        <w:t>to</w:t>
                      </w:r>
                      <w:r>
                        <w:rPr>
                          <w:color w:val="000000"/>
                          <w:spacing w:val="-5"/>
                        </w:rPr>
                        <w:t xml:space="preserve"> </w:t>
                      </w:r>
                      <w:r>
                        <w:rPr>
                          <w:color w:val="000000"/>
                        </w:rPr>
                        <w:t>promote</w:t>
                      </w:r>
                      <w:r>
                        <w:rPr>
                          <w:color w:val="000000"/>
                          <w:spacing w:val="-3"/>
                        </w:rPr>
                        <w:t xml:space="preserve"> </w:t>
                      </w:r>
                      <w:r>
                        <w:rPr>
                          <w:color w:val="000000"/>
                        </w:rPr>
                        <w:t xml:space="preserve">nature- based tourism and agritourism in combination with developing policies directed at enhancing international tourism to regional areas, including through streamlining approval processes with state and national parks and the Environment Protection and Biodiversity Conservation Act 1999 </w:t>
                      </w:r>
                      <w:r>
                        <w:rPr>
                          <w:color w:val="000000"/>
                          <w:spacing w:val="-2"/>
                        </w:rPr>
                        <w:t>(</w:t>
                      </w:r>
                      <w:proofErr w:type="spellStart"/>
                      <w:r>
                        <w:rPr>
                          <w:color w:val="000000"/>
                          <w:spacing w:val="-2"/>
                        </w:rPr>
                        <w:t>Cth</w:t>
                      </w:r>
                      <w:proofErr w:type="spellEnd"/>
                      <w:r>
                        <w:rPr>
                          <w:color w:val="000000"/>
                          <w:spacing w:val="-2"/>
                        </w:rPr>
                        <w:t>).</w:t>
                      </w:r>
                    </w:p>
                  </w:txbxContent>
                </v:textbox>
                <w10:anchorlock/>
              </v:shape>
            </w:pict>
          </mc:Fallback>
        </mc:AlternateContent>
      </w:r>
    </w:p>
    <w:p w14:paraId="275CA195" w14:textId="77777777" w:rsidR="00153556" w:rsidRDefault="00153556">
      <w:pPr>
        <w:pStyle w:val="BodyText"/>
        <w:spacing w:before="151"/>
      </w:pPr>
    </w:p>
    <w:p w14:paraId="275CA196"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97" w14:textId="77777777" w:rsidR="00153556" w:rsidRDefault="00000000">
      <w:pPr>
        <w:pStyle w:val="BodyText"/>
        <w:spacing w:before="183" w:line="259" w:lineRule="auto"/>
        <w:ind w:left="23" w:right="52"/>
      </w:pPr>
      <w:r>
        <w:t>The Australian Government will continue to seek opportunities to promote nature-based tourism and agritourism. Tourism Australia’s research highlights wildlife, beaches,</w:t>
      </w:r>
      <w:r>
        <w:rPr>
          <w:spacing w:val="-1"/>
        </w:rPr>
        <w:t xml:space="preserve"> </w:t>
      </w:r>
      <w:r>
        <w:t>and</w:t>
      </w:r>
      <w:r>
        <w:rPr>
          <w:spacing w:val="-1"/>
        </w:rPr>
        <w:t xml:space="preserve"> </w:t>
      </w:r>
      <w:r>
        <w:t>natural environments as</w:t>
      </w:r>
      <w:r>
        <w:rPr>
          <w:spacing w:val="-2"/>
        </w:rPr>
        <w:t xml:space="preserve"> </w:t>
      </w:r>
      <w:r>
        <w:t>top</w:t>
      </w:r>
      <w:r>
        <w:rPr>
          <w:spacing w:val="-6"/>
        </w:rPr>
        <w:t xml:space="preserve"> </w:t>
      </w:r>
      <w:r>
        <w:t>draws</w:t>
      </w:r>
      <w:r>
        <w:rPr>
          <w:spacing w:val="-2"/>
        </w:rPr>
        <w:t xml:space="preserve"> </w:t>
      </w:r>
      <w:r>
        <w:t>for</w:t>
      </w:r>
      <w:r>
        <w:rPr>
          <w:spacing w:val="-2"/>
        </w:rPr>
        <w:t xml:space="preserve"> </w:t>
      </w:r>
      <w:r>
        <w:t>international</w:t>
      </w:r>
      <w:r>
        <w:rPr>
          <w:spacing w:val="-2"/>
        </w:rPr>
        <w:t xml:space="preserve"> </w:t>
      </w:r>
      <w:r>
        <w:t>visitors,</w:t>
      </w:r>
      <w:r>
        <w:rPr>
          <w:spacing w:val="-2"/>
        </w:rPr>
        <w:t xml:space="preserve"> </w:t>
      </w:r>
      <w:r>
        <w:t>driving</w:t>
      </w:r>
      <w:r>
        <w:rPr>
          <w:spacing w:val="-3"/>
        </w:rPr>
        <w:t xml:space="preserve"> </w:t>
      </w:r>
      <w:r>
        <w:t>its</w:t>
      </w:r>
      <w:r>
        <w:rPr>
          <w:spacing w:val="-1"/>
        </w:rPr>
        <w:t xml:space="preserve"> </w:t>
      </w:r>
      <w:r>
        <w:t>focus</w:t>
      </w:r>
      <w:r>
        <w:rPr>
          <w:spacing w:val="-2"/>
        </w:rPr>
        <w:t xml:space="preserve"> </w:t>
      </w:r>
      <w:r>
        <w:t>on</w:t>
      </w:r>
      <w:r>
        <w:rPr>
          <w:spacing w:val="-1"/>
        </w:rPr>
        <w:t xml:space="preserve"> </w:t>
      </w:r>
      <w:r>
        <w:t>nature-based</w:t>
      </w:r>
      <w:r>
        <w:rPr>
          <w:spacing w:val="-2"/>
        </w:rPr>
        <w:t xml:space="preserve"> </w:t>
      </w:r>
      <w:r>
        <w:t>tourism.</w:t>
      </w:r>
      <w:r>
        <w:rPr>
          <w:spacing w:val="-5"/>
        </w:rPr>
        <w:t xml:space="preserve"> </w:t>
      </w:r>
      <w:r>
        <w:t>Tourism</w:t>
      </w:r>
      <w:r>
        <w:rPr>
          <w:spacing w:val="-1"/>
        </w:rPr>
        <w:t xml:space="preserve"> </w:t>
      </w:r>
      <w:r>
        <w:t>Australia</w:t>
      </w:r>
      <w:r>
        <w:rPr>
          <w:spacing w:val="-2"/>
        </w:rPr>
        <w:t xml:space="preserve"> </w:t>
      </w:r>
      <w:r>
        <w:t>is developing marketing strategies to further promote regional agritourism experiences.</w:t>
      </w:r>
    </w:p>
    <w:p w14:paraId="275CA198" w14:textId="77777777" w:rsidR="00153556" w:rsidRDefault="00000000">
      <w:pPr>
        <w:pStyle w:val="BodyText"/>
        <w:spacing w:before="158" w:line="259" w:lineRule="auto"/>
        <w:ind w:left="23"/>
      </w:pPr>
      <w:r>
        <w:t>The</w:t>
      </w:r>
      <w:r>
        <w:rPr>
          <w:spacing w:val="-1"/>
        </w:rPr>
        <w:t xml:space="preserve"> </w:t>
      </w:r>
      <w:r>
        <w:t>Wine</w:t>
      </w:r>
      <w:r>
        <w:rPr>
          <w:spacing w:val="-3"/>
        </w:rPr>
        <w:t xml:space="preserve"> </w:t>
      </w:r>
      <w:r>
        <w:t>Tourism</w:t>
      </w:r>
      <w:r>
        <w:rPr>
          <w:spacing w:val="-3"/>
        </w:rPr>
        <w:t xml:space="preserve"> </w:t>
      </w:r>
      <w:r>
        <w:t>and</w:t>
      </w:r>
      <w:r>
        <w:rPr>
          <w:spacing w:val="-3"/>
        </w:rPr>
        <w:t xml:space="preserve"> </w:t>
      </w:r>
      <w:r>
        <w:t>Cellar</w:t>
      </w:r>
      <w:r>
        <w:rPr>
          <w:spacing w:val="-1"/>
        </w:rPr>
        <w:t xml:space="preserve"> </w:t>
      </w:r>
      <w:r>
        <w:t>Door</w:t>
      </w:r>
      <w:r>
        <w:rPr>
          <w:spacing w:val="-4"/>
        </w:rPr>
        <w:t xml:space="preserve"> </w:t>
      </w:r>
      <w:r>
        <w:t xml:space="preserve">Grant </w:t>
      </w:r>
      <w:proofErr w:type="gramStart"/>
      <w:r>
        <w:t>has</w:t>
      </w:r>
      <w:proofErr w:type="gramEnd"/>
      <w:r>
        <w:rPr>
          <w:spacing w:val="-4"/>
        </w:rPr>
        <w:t xml:space="preserve"> </w:t>
      </w:r>
      <w:r>
        <w:t>allocated</w:t>
      </w:r>
      <w:r>
        <w:rPr>
          <w:spacing w:val="-1"/>
        </w:rPr>
        <w:t xml:space="preserve"> </w:t>
      </w:r>
      <w:r>
        <w:t>$60</w:t>
      </w:r>
      <w:r>
        <w:rPr>
          <w:spacing w:val="-3"/>
        </w:rPr>
        <w:t xml:space="preserve"> </w:t>
      </w:r>
      <w:r>
        <w:t>million</w:t>
      </w:r>
      <w:r>
        <w:rPr>
          <w:spacing w:val="-4"/>
        </w:rPr>
        <w:t xml:space="preserve"> </w:t>
      </w:r>
      <w:r>
        <w:t>to</w:t>
      </w:r>
      <w:r>
        <w:rPr>
          <w:spacing w:val="-2"/>
        </w:rPr>
        <w:t xml:space="preserve"> </w:t>
      </w:r>
      <w:r>
        <w:t>support</w:t>
      </w:r>
      <w:r>
        <w:rPr>
          <w:spacing w:val="-4"/>
        </w:rPr>
        <w:t xml:space="preserve"> </w:t>
      </w:r>
      <w:r>
        <w:t>wineries and</w:t>
      </w:r>
      <w:r>
        <w:rPr>
          <w:spacing w:val="-2"/>
        </w:rPr>
        <w:t xml:space="preserve"> </w:t>
      </w:r>
      <w:r>
        <w:t xml:space="preserve">promote agritourism, encouraging visitors to wine regions via their cellar door operations. On </w:t>
      </w:r>
      <w:proofErr w:type="gramStart"/>
      <w:r>
        <w:t>1 September 2025</w:t>
      </w:r>
      <w:proofErr w:type="gramEnd"/>
      <w:r>
        <w:t xml:space="preserve"> the Government extended this grant program, announcing a further $30 million over three years. Grants of up to $100,000 are available through the program.</w:t>
      </w:r>
    </w:p>
    <w:p w14:paraId="275CA199" w14:textId="77777777" w:rsidR="00153556" w:rsidRDefault="00000000">
      <w:pPr>
        <w:pStyle w:val="BodyText"/>
        <w:spacing w:before="160" w:line="259" w:lineRule="auto"/>
        <w:ind w:left="23"/>
      </w:pPr>
      <w:r>
        <w:t>States,</w:t>
      </w:r>
      <w:r>
        <w:rPr>
          <w:spacing w:val="-5"/>
        </w:rPr>
        <w:t xml:space="preserve"> </w:t>
      </w:r>
      <w:proofErr w:type="gramStart"/>
      <w:r>
        <w:t>territories</w:t>
      </w:r>
      <w:proofErr w:type="gramEnd"/>
      <w:r>
        <w:rPr>
          <w:spacing w:val="-2"/>
        </w:rPr>
        <w:t xml:space="preserve"> </w:t>
      </w:r>
      <w:r>
        <w:t>and</w:t>
      </w:r>
      <w:r>
        <w:rPr>
          <w:spacing w:val="-3"/>
        </w:rPr>
        <w:t xml:space="preserve"> </w:t>
      </w:r>
      <w:r>
        <w:t>regional</w:t>
      </w:r>
      <w:r>
        <w:rPr>
          <w:spacing w:val="-3"/>
        </w:rPr>
        <w:t xml:space="preserve"> </w:t>
      </w:r>
      <w:r>
        <w:t>tourism</w:t>
      </w:r>
      <w:r>
        <w:rPr>
          <w:spacing w:val="-2"/>
        </w:rPr>
        <w:t xml:space="preserve"> </w:t>
      </w:r>
      <w:r>
        <w:t>bodies</w:t>
      </w:r>
      <w:r>
        <w:rPr>
          <w:spacing w:val="-2"/>
        </w:rPr>
        <w:t xml:space="preserve"> </w:t>
      </w:r>
      <w:r>
        <w:t>are</w:t>
      </w:r>
      <w:r>
        <w:rPr>
          <w:spacing w:val="-3"/>
        </w:rPr>
        <w:t xml:space="preserve"> </w:t>
      </w:r>
      <w:r>
        <w:t>similarly</w:t>
      </w:r>
      <w:r>
        <w:rPr>
          <w:spacing w:val="-2"/>
        </w:rPr>
        <w:t xml:space="preserve"> </w:t>
      </w:r>
      <w:proofErr w:type="spellStart"/>
      <w:r>
        <w:t>prioritising</w:t>
      </w:r>
      <w:proofErr w:type="spellEnd"/>
      <w:r>
        <w:rPr>
          <w:spacing w:val="-4"/>
        </w:rPr>
        <w:t xml:space="preserve"> </w:t>
      </w:r>
      <w:r>
        <w:t>nature-based</w:t>
      </w:r>
      <w:r>
        <w:rPr>
          <w:spacing w:val="-3"/>
        </w:rPr>
        <w:t xml:space="preserve"> </w:t>
      </w:r>
      <w:r>
        <w:t>and</w:t>
      </w:r>
      <w:r>
        <w:rPr>
          <w:spacing w:val="-4"/>
        </w:rPr>
        <w:t xml:space="preserve"> </w:t>
      </w:r>
      <w:r>
        <w:t>agritourism initiatives, to meet growing demand.</w:t>
      </w:r>
    </w:p>
    <w:p w14:paraId="275CA19A" w14:textId="77777777" w:rsidR="00153556" w:rsidRDefault="00000000">
      <w:pPr>
        <w:pStyle w:val="BodyText"/>
        <w:spacing w:before="159"/>
        <w:ind w:left="23"/>
      </w:pPr>
      <w:r>
        <w:t>The</w:t>
      </w:r>
      <w:r>
        <w:rPr>
          <w:spacing w:val="-5"/>
        </w:rPr>
        <w:t xml:space="preserve"> </w:t>
      </w:r>
      <w:r>
        <w:t>Australian</w:t>
      </w:r>
      <w:r>
        <w:rPr>
          <w:spacing w:val="-7"/>
        </w:rPr>
        <w:t xml:space="preserve"> </w:t>
      </w:r>
      <w:r>
        <w:t>Government</w:t>
      </w:r>
      <w:r>
        <w:rPr>
          <w:spacing w:val="-4"/>
        </w:rPr>
        <w:t xml:space="preserve"> </w:t>
      </w:r>
      <w:r>
        <w:t>has</w:t>
      </w:r>
      <w:r>
        <w:rPr>
          <w:spacing w:val="-5"/>
        </w:rPr>
        <w:t xml:space="preserve"> </w:t>
      </w:r>
      <w:r>
        <w:t>announced</w:t>
      </w:r>
      <w:r>
        <w:rPr>
          <w:spacing w:val="-6"/>
        </w:rPr>
        <w:t xml:space="preserve"> </w:t>
      </w:r>
      <w:r>
        <w:t>plans</w:t>
      </w:r>
      <w:r>
        <w:rPr>
          <w:spacing w:val="-5"/>
        </w:rPr>
        <w:t xml:space="preserve"> </w:t>
      </w:r>
      <w:r>
        <w:t>to</w:t>
      </w:r>
      <w:r>
        <w:rPr>
          <w:spacing w:val="-4"/>
        </w:rPr>
        <w:t xml:space="preserve"> </w:t>
      </w:r>
      <w:r>
        <w:t>strengthen</w:t>
      </w:r>
      <w:r>
        <w:rPr>
          <w:spacing w:val="-6"/>
        </w:rPr>
        <w:t xml:space="preserve"> </w:t>
      </w:r>
      <w:r>
        <w:t>and</w:t>
      </w:r>
      <w:r>
        <w:rPr>
          <w:spacing w:val="-6"/>
        </w:rPr>
        <w:t xml:space="preserve"> </w:t>
      </w:r>
      <w:r>
        <w:t>streamline</w:t>
      </w:r>
      <w:r>
        <w:rPr>
          <w:spacing w:val="-6"/>
        </w:rPr>
        <w:t xml:space="preserve"> </w:t>
      </w:r>
      <w:r>
        <w:t>Australia’s</w:t>
      </w:r>
      <w:r>
        <w:rPr>
          <w:spacing w:val="-5"/>
        </w:rPr>
        <w:t xml:space="preserve"> </w:t>
      </w:r>
      <w:proofErr w:type="gramStart"/>
      <w:r>
        <w:rPr>
          <w:spacing w:val="-2"/>
        </w:rPr>
        <w:t>national</w:t>
      </w:r>
      <w:proofErr w:type="gramEnd"/>
    </w:p>
    <w:p w14:paraId="275CA19B" w14:textId="77777777" w:rsidR="00153556" w:rsidRDefault="00000000">
      <w:pPr>
        <w:spacing w:before="22"/>
        <w:ind w:left="23"/>
        <w:rPr>
          <w:i/>
        </w:rPr>
      </w:pPr>
      <w:r>
        <w:t>environmental</w:t>
      </w:r>
      <w:r>
        <w:rPr>
          <w:spacing w:val="-8"/>
        </w:rPr>
        <w:t xml:space="preserve"> </w:t>
      </w:r>
      <w:r>
        <w:t>law,</w:t>
      </w:r>
      <w:r>
        <w:rPr>
          <w:spacing w:val="-5"/>
        </w:rPr>
        <w:t xml:space="preserve"> </w:t>
      </w:r>
      <w:r>
        <w:rPr>
          <w:i/>
        </w:rPr>
        <w:t>the</w:t>
      </w:r>
      <w:r>
        <w:rPr>
          <w:i/>
          <w:spacing w:val="-8"/>
        </w:rPr>
        <w:t xml:space="preserve"> </w:t>
      </w:r>
      <w:r>
        <w:rPr>
          <w:i/>
        </w:rPr>
        <w:t>Environment</w:t>
      </w:r>
      <w:r>
        <w:rPr>
          <w:i/>
          <w:spacing w:val="-8"/>
        </w:rPr>
        <w:t xml:space="preserve"> </w:t>
      </w:r>
      <w:r>
        <w:rPr>
          <w:i/>
        </w:rPr>
        <w:t>Protection</w:t>
      </w:r>
      <w:r>
        <w:rPr>
          <w:i/>
          <w:spacing w:val="-6"/>
        </w:rPr>
        <w:t xml:space="preserve"> </w:t>
      </w:r>
      <w:r>
        <w:rPr>
          <w:i/>
        </w:rPr>
        <w:t>and</w:t>
      </w:r>
      <w:r>
        <w:rPr>
          <w:i/>
          <w:spacing w:val="-7"/>
        </w:rPr>
        <w:t xml:space="preserve"> </w:t>
      </w:r>
      <w:r>
        <w:rPr>
          <w:i/>
        </w:rPr>
        <w:t>Biodiversity</w:t>
      </w:r>
      <w:r>
        <w:rPr>
          <w:i/>
          <w:spacing w:val="-8"/>
        </w:rPr>
        <w:t xml:space="preserve"> </w:t>
      </w:r>
      <w:r>
        <w:rPr>
          <w:i/>
        </w:rPr>
        <w:t>Conservation</w:t>
      </w:r>
      <w:r>
        <w:rPr>
          <w:i/>
          <w:spacing w:val="-7"/>
        </w:rPr>
        <w:t xml:space="preserve"> </w:t>
      </w:r>
      <w:r>
        <w:rPr>
          <w:i/>
        </w:rPr>
        <w:t>Act</w:t>
      </w:r>
      <w:r>
        <w:rPr>
          <w:i/>
          <w:spacing w:val="-7"/>
        </w:rPr>
        <w:t xml:space="preserve"> </w:t>
      </w:r>
      <w:r>
        <w:rPr>
          <w:i/>
          <w:spacing w:val="-2"/>
        </w:rPr>
        <w:t>1999.</w:t>
      </w:r>
    </w:p>
    <w:p w14:paraId="275CA19C" w14:textId="77777777" w:rsidR="00153556" w:rsidRDefault="00153556">
      <w:pPr>
        <w:pStyle w:val="BodyText"/>
        <w:rPr>
          <w:i/>
          <w:sz w:val="20"/>
        </w:rPr>
      </w:pPr>
    </w:p>
    <w:p w14:paraId="275CA19D" w14:textId="77777777" w:rsidR="00153556" w:rsidRDefault="00000000">
      <w:pPr>
        <w:pStyle w:val="BodyText"/>
        <w:spacing w:before="120"/>
        <w:rPr>
          <w:i/>
          <w:sz w:val="20"/>
        </w:rPr>
      </w:pPr>
      <w:r>
        <w:rPr>
          <w:i/>
          <w:noProof/>
          <w:sz w:val="20"/>
        </w:rPr>
        <mc:AlternateContent>
          <mc:Choice Requires="wps">
            <w:drawing>
              <wp:anchor distT="0" distB="0" distL="0" distR="0" simplePos="0" relativeHeight="487596544" behindDoc="1" locked="0" layoutInCell="1" allowOverlap="1" wp14:anchorId="275CA2A9" wp14:editId="275CA2AA">
                <wp:simplePos x="0" y="0"/>
                <wp:positionH relativeFrom="page">
                  <wp:posOffset>917752</wp:posOffset>
                </wp:positionH>
                <wp:positionV relativeFrom="paragraph">
                  <wp:posOffset>249840</wp:posOffset>
                </wp:positionV>
                <wp:extent cx="5727065" cy="91757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7575"/>
                        </a:xfrm>
                        <a:prstGeom prst="rect">
                          <a:avLst/>
                        </a:prstGeom>
                        <a:solidFill>
                          <a:srgbClr val="E7E6E6"/>
                        </a:solidFill>
                        <a:ln w="6096">
                          <a:solidFill>
                            <a:srgbClr val="000000"/>
                          </a:solidFill>
                          <a:prstDash val="solid"/>
                        </a:ln>
                      </wps:spPr>
                      <wps:txbx>
                        <w:txbxContent>
                          <w:p w14:paraId="275CA2F3" w14:textId="77777777" w:rsidR="00153556" w:rsidRDefault="00000000">
                            <w:pPr>
                              <w:spacing w:before="119"/>
                              <w:ind w:left="103"/>
                              <w:jc w:val="both"/>
                              <w:rPr>
                                <w:b/>
                                <w:color w:val="000000"/>
                              </w:rPr>
                            </w:pPr>
                            <w:bookmarkStart w:id="37" w:name="_bookmark20"/>
                            <w:bookmarkEnd w:id="37"/>
                            <w:r>
                              <w:rPr>
                                <w:b/>
                                <w:color w:val="000000"/>
                                <w:spacing w:val="-2"/>
                              </w:rPr>
                              <w:t>Recommendation</w:t>
                            </w:r>
                            <w:r>
                              <w:rPr>
                                <w:b/>
                                <w:color w:val="000000"/>
                                <w:spacing w:val="11"/>
                              </w:rPr>
                              <w:t xml:space="preserve"> </w:t>
                            </w:r>
                            <w:proofErr w:type="gramStart"/>
                            <w:r>
                              <w:rPr>
                                <w:b/>
                                <w:color w:val="000000"/>
                                <w:spacing w:val="-5"/>
                              </w:rPr>
                              <w:t>18</w:t>
                            </w:r>
                            <w:proofErr w:type="gramEnd"/>
                          </w:p>
                          <w:p w14:paraId="275CA2F4" w14:textId="77777777" w:rsidR="00153556" w:rsidRDefault="00000000">
                            <w:pPr>
                              <w:pStyle w:val="BodyText"/>
                              <w:spacing w:before="120"/>
                              <w:ind w:left="103" w:right="234"/>
                              <w:jc w:val="both"/>
                              <w:rPr>
                                <w:color w:val="000000"/>
                              </w:rPr>
                            </w:pPr>
                            <w:r>
                              <w:rPr>
                                <w:color w:val="000000"/>
                              </w:rPr>
                              <w:t>The Committee recommends the Australian</w:t>
                            </w:r>
                            <w:r>
                              <w:rPr>
                                <w:color w:val="000000"/>
                                <w:spacing w:val="-2"/>
                              </w:rPr>
                              <w:t xml:space="preserve"> </w:t>
                            </w:r>
                            <w:r>
                              <w:rPr>
                                <w:color w:val="000000"/>
                              </w:rPr>
                              <w:t>Government works</w:t>
                            </w:r>
                            <w:r>
                              <w:rPr>
                                <w:color w:val="000000"/>
                                <w:spacing w:val="-1"/>
                              </w:rPr>
                              <w:t xml:space="preserve"> </w:t>
                            </w:r>
                            <w:r>
                              <w:rPr>
                                <w:color w:val="000000"/>
                              </w:rPr>
                              <w:t>with</w:t>
                            </w:r>
                            <w:r>
                              <w:rPr>
                                <w:color w:val="000000"/>
                                <w:spacing w:val="-2"/>
                              </w:rPr>
                              <w:t xml:space="preserve"> </w:t>
                            </w:r>
                            <w:r>
                              <w:rPr>
                                <w:color w:val="000000"/>
                              </w:rPr>
                              <w:t xml:space="preserve">State and Regional Tourism </w:t>
                            </w:r>
                            <w:proofErr w:type="spellStart"/>
                            <w:r>
                              <w:rPr>
                                <w:color w:val="000000"/>
                              </w:rPr>
                              <w:t>Organisations</w:t>
                            </w:r>
                            <w:proofErr w:type="spellEnd"/>
                            <w:r>
                              <w:rPr>
                                <w:color w:val="000000"/>
                                <w:spacing w:val="-4"/>
                              </w:rPr>
                              <w:t xml:space="preserve"> </w:t>
                            </w:r>
                            <w:r>
                              <w:rPr>
                                <w:color w:val="000000"/>
                              </w:rPr>
                              <w:t>to</w:t>
                            </w:r>
                            <w:r>
                              <w:rPr>
                                <w:color w:val="000000"/>
                                <w:spacing w:val="-3"/>
                              </w:rPr>
                              <w:t xml:space="preserve"> </w:t>
                            </w:r>
                            <w:r>
                              <w:rPr>
                                <w:color w:val="000000"/>
                              </w:rPr>
                              <w:t>promote</w:t>
                            </w:r>
                            <w:r>
                              <w:rPr>
                                <w:color w:val="000000"/>
                                <w:spacing w:val="-4"/>
                              </w:rPr>
                              <w:t xml:space="preserve"> </w:t>
                            </w:r>
                            <w:r>
                              <w:rPr>
                                <w:color w:val="000000"/>
                              </w:rPr>
                              <w:t>the</w:t>
                            </w:r>
                            <w:r>
                              <w:rPr>
                                <w:color w:val="000000"/>
                                <w:spacing w:val="-2"/>
                              </w:rPr>
                              <w:t xml:space="preserve"> </w:t>
                            </w:r>
                            <w:r>
                              <w:rPr>
                                <w:color w:val="000000"/>
                              </w:rPr>
                              <w:t>inclusion</w:t>
                            </w:r>
                            <w:r>
                              <w:rPr>
                                <w:color w:val="000000"/>
                                <w:spacing w:val="-5"/>
                              </w:rPr>
                              <w:t xml:space="preserve"> </w:t>
                            </w:r>
                            <w:r>
                              <w:rPr>
                                <w:color w:val="000000"/>
                              </w:rPr>
                              <w:t>of</w:t>
                            </w:r>
                            <w:r>
                              <w:rPr>
                                <w:color w:val="000000"/>
                                <w:spacing w:val="-2"/>
                              </w:rPr>
                              <w:t xml:space="preserve"> </w:t>
                            </w:r>
                            <w:r>
                              <w:rPr>
                                <w:color w:val="000000"/>
                              </w:rPr>
                              <w:t>people</w:t>
                            </w:r>
                            <w:r>
                              <w:rPr>
                                <w:color w:val="000000"/>
                                <w:spacing w:val="-4"/>
                              </w:rPr>
                              <w:t xml:space="preserve"> </w:t>
                            </w:r>
                            <w:r>
                              <w:rPr>
                                <w:color w:val="000000"/>
                              </w:rPr>
                              <w:t>with</w:t>
                            </w:r>
                            <w:r>
                              <w:rPr>
                                <w:color w:val="000000"/>
                                <w:spacing w:val="-5"/>
                              </w:rPr>
                              <w:t xml:space="preserve"> </w:t>
                            </w:r>
                            <w:r>
                              <w:rPr>
                                <w:color w:val="000000"/>
                              </w:rPr>
                              <w:t>a</w:t>
                            </w:r>
                            <w:r>
                              <w:rPr>
                                <w:color w:val="000000"/>
                                <w:spacing w:val="-2"/>
                              </w:rPr>
                              <w:t xml:space="preserve"> </w:t>
                            </w:r>
                            <w:r>
                              <w:rPr>
                                <w:color w:val="000000"/>
                              </w:rPr>
                              <w:t>disability</w:t>
                            </w:r>
                            <w:r>
                              <w:rPr>
                                <w:color w:val="000000"/>
                                <w:spacing w:val="-2"/>
                              </w:rPr>
                              <w:t xml:space="preserve"> </w:t>
                            </w:r>
                            <w:r>
                              <w:rPr>
                                <w:color w:val="000000"/>
                              </w:rPr>
                              <w:t>in</w:t>
                            </w:r>
                            <w:r>
                              <w:rPr>
                                <w:color w:val="000000"/>
                                <w:spacing w:val="-6"/>
                              </w:rPr>
                              <w:t xml:space="preserve"> </w:t>
                            </w:r>
                            <w:r>
                              <w:rPr>
                                <w:color w:val="000000"/>
                              </w:rPr>
                              <w:t>the</w:t>
                            </w:r>
                            <w:r>
                              <w:rPr>
                                <w:color w:val="000000"/>
                                <w:spacing w:val="-4"/>
                              </w:rPr>
                              <w:t xml:space="preserve"> </w:t>
                            </w:r>
                            <w:r>
                              <w:rPr>
                                <w:color w:val="000000"/>
                              </w:rPr>
                              <w:t>tourism</w:t>
                            </w:r>
                            <w:r>
                              <w:rPr>
                                <w:color w:val="000000"/>
                                <w:spacing w:val="-1"/>
                              </w:rPr>
                              <w:t xml:space="preserve"> </w:t>
                            </w:r>
                            <w:r>
                              <w:rPr>
                                <w:color w:val="000000"/>
                              </w:rPr>
                              <w:t>sector,</w:t>
                            </w:r>
                            <w:r>
                              <w:rPr>
                                <w:color w:val="000000"/>
                                <w:spacing w:val="-2"/>
                              </w:rPr>
                              <w:t xml:space="preserve"> </w:t>
                            </w:r>
                            <w:r>
                              <w:rPr>
                                <w:color w:val="000000"/>
                              </w:rPr>
                              <w:t xml:space="preserve">including through inclusion on national and state tourism </w:t>
                            </w:r>
                            <w:proofErr w:type="spellStart"/>
                            <w:r>
                              <w:rPr>
                                <w:color w:val="000000"/>
                              </w:rPr>
                              <w:t>organisation</w:t>
                            </w:r>
                            <w:proofErr w:type="spellEnd"/>
                            <w:r>
                              <w:rPr>
                                <w:color w:val="000000"/>
                              </w:rPr>
                              <w:t xml:space="preserve"> boards.</w:t>
                            </w:r>
                          </w:p>
                        </w:txbxContent>
                      </wps:txbx>
                      <wps:bodyPr wrap="square" lIns="0" tIns="0" rIns="0" bIns="0" rtlCol="0">
                        <a:noAutofit/>
                      </wps:bodyPr>
                    </wps:wsp>
                  </a:graphicData>
                </a:graphic>
              </wp:anchor>
            </w:drawing>
          </mc:Choice>
          <mc:Fallback>
            <w:pict>
              <v:shape w14:anchorId="275CA2A9" id="Textbox 21" o:spid="_x0000_s1043" type="#_x0000_t202" style="position:absolute;margin-left:72.25pt;margin-top:19.65pt;width:450.95pt;height:72.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" fillcolor="#e7e6e6" strokeweight=".48pt">
                <v:path arrowok="t"/>
                <v:textbox inset="0,0,0,0">
                  <w:txbxContent>
                    <w:p w14:paraId="275CA2F3" w14:textId="77777777" w:rsidR="00153556" w:rsidRDefault="00000000">
                      <w:pPr>
                        <w:spacing w:before="119"/>
                        <w:ind w:left="103"/>
                        <w:jc w:val="both"/>
                        <w:rPr>
                          <w:b/>
                          <w:color w:val="000000"/>
                        </w:rPr>
                      </w:pPr>
                      <w:bookmarkStart w:id="38" w:name="_bookmark20"/>
                      <w:bookmarkEnd w:id="38"/>
                      <w:r>
                        <w:rPr>
                          <w:b/>
                          <w:color w:val="000000"/>
                          <w:spacing w:val="-2"/>
                        </w:rPr>
                        <w:t>Recommendation</w:t>
                      </w:r>
                      <w:r>
                        <w:rPr>
                          <w:b/>
                          <w:color w:val="000000"/>
                          <w:spacing w:val="11"/>
                        </w:rPr>
                        <w:t xml:space="preserve"> </w:t>
                      </w:r>
                      <w:proofErr w:type="gramStart"/>
                      <w:r>
                        <w:rPr>
                          <w:b/>
                          <w:color w:val="000000"/>
                          <w:spacing w:val="-5"/>
                        </w:rPr>
                        <w:t>18</w:t>
                      </w:r>
                      <w:proofErr w:type="gramEnd"/>
                    </w:p>
                    <w:p w14:paraId="275CA2F4" w14:textId="77777777" w:rsidR="00153556" w:rsidRDefault="00000000">
                      <w:pPr>
                        <w:pStyle w:val="BodyText"/>
                        <w:spacing w:before="120"/>
                        <w:ind w:left="103" w:right="234"/>
                        <w:jc w:val="both"/>
                        <w:rPr>
                          <w:color w:val="000000"/>
                        </w:rPr>
                      </w:pPr>
                      <w:r>
                        <w:rPr>
                          <w:color w:val="000000"/>
                        </w:rPr>
                        <w:t>The Committee recommends the Australian</w:t>
                      </w:r>
                      <w:r>
                        <w:rPr>
                          <w:color w:val="000000"/>
                          <w:spacing w:val="-2"/>
                        </w:rPr>
                        <w:t xml:space="preserve"> </w:t>
                      </w:r>
                      <w:r>
                        <w:rPr>
                          <w:color w:val="000000"/>
                        </w:rPr>
                        <w:t>Government works</w:t>
                      </w:r>
                      <w:r>
                        <w:rPr>
                          <w:color w:val="000000"/>
                          <w:spacing w:val="-1"/>
                        </w:rPr>
                        <w:t xml:space="preserve"> </w:t>
                      </w:r>
                      <w:r>
                        <w:rPr>
                          <w:color w:val="000000"/>
                        </w:rPr>
                        <w:t>with</w:t>
                      </w:r>
                      <w:r>
                        <w:rPr>
                          <w:color w:val="000000"/>
                          <w:spacing w:val="-2"/>
                        </w:rPr>
                        <w:t xml:space="preserve"> </w:t>
                      </w:r>
                      <w:r>
                        <w:rPr>
                          <w:color w:val="000000"/>
                        </w:rPr>
                        <w:t xml:space="preserve">State and Regional Tourism </w:t>
                      </w:r>
                      <w:proofErr w:type="spellStart"/>
                      <w:r>
                        <w:rPr>
                          <w:color w:val="000000"/>
                        </w:rPr>
                        <w:t>Organisations</w:t>
                      </w:r>
                      <w:proofErr w:type="spellEnd"/>
                      <w:r>
                        <w:rPr>
                          <w:color w:val="000000"/>
                          <w:spacing w:val="-4"/>
                        </w:rPr>
                        <w:t xml:space="preserve"> </w:t>
                      </w:r>
                      <w:r>
                        <w:rPr>
                          <w:color w:val="000000"/>
                        </w:rPr>
                        <w:t>to</w:t>
                      </w:r>
                      <w:r>
                        <w:rPr>
                          <w:color w:val="000000"/>
                          <w:spacing w:val="-3"/>
                        </w:rPr>
                        <w:t xml:space="preserve"> </w:t>
                      </w:r>
                      <w:r>
                        <w:rPr>
                          <w:color w:val="000000"/>
                        </w:rPr>
                        <w:t>promote</w:t>
                      </w:r>
                      <w:r>
                        <w:rPr>
                          <w:color w:val="000000"/>
                          <w:spacing w:val="-4"/>
                        </w:rPr>
                        <w:t xml:space="preserve"> </w:t>
                      </w:r>
                      <w:r>
                        <w:rPr>
                          <w:color w:val="000000"/>
                        </w:rPr>
                        <w:t>the</w:t>
                      </w:r>
                      <w:r>
                        <w:rPr>
                          <w:color w:val="000000"/>
                          <w:spacing w:val="-2"/>
                        </w:rPr>
                        <w:t xml:space="preserve"> </w:t>
                      </w:r>
                      <w:r>
                        <w:rPr>
                          <w:color w:val="000000"/>
                        </w:rPr>
                        <w:t>inclusion</w:t>
                      </w:r>
                      <w:r>
                        <w:rPr>
                          <w:color w:val="000000"/>
                          <w:spacing w:val="-5"/>
                        </w:rPr>
                        <w:t xml:space="preserve"> </w:t>
                      </w:r>
                      <w:r>
                        <w:rPr>
                          <w:color w:val="000000"/>
                        </w:rPr>
                        <w:t>of</w:t>
                      </w:r>
                      <w:r>
                        <w:rPr>
                          <w:color w:val="000000"/>
                          <w:spacing w:val="-2"/>
                        </w:rPr>
                        <w:t xml:space="preserve"> </w:t>
                      </w:r>
                      <w:r>
                        <w:rPr>
                          <w:color w:val="000000"/>
                        </w:rPr>
                        <w:t>people</w:t>
                      </w:r>
                      <w:r>
                        <w:rPr>
                          <w:color w:val="000000"/>
                          <w:spacing w:val="-4"/>
                        </w:rPr>
                        <w:t xml:space="preserve"> </w:t>
                      </w:r>
                      <w:r>
                        <w:rPr>
                          <w:color w:val="000000"/>
                        </w:rPr>
                        <w:t>with</w:t>
                      </w:r>
                      <w:r>
                        <w:rPr>
                          <w:color w:val="000000"/>
                          <w:spacing w:val="-5"/>
                        </w:rPr>
                        <w:t xml:space="preserve"> </w:t>
                      </w:r>
                      <w:r>
                        <w:rPr>
                          <w:color w:val="000000"/>
                        </w:rPr>
                        <w:t>a</w:t>
                      </w:r>
                      <w:r>
                        <w:rPr>
                          <w:color w:val="000000"/>
                          <w:spacing w:val="-2"/>
                        </w:rPr>
                        <w:t xml:space="preserve"> </w:t>
                      </w:r>
                      <w:r>
                        <w:rPr>
                          <w:color w:val="000000"/>
                        </w:rPr>
                        <w:t>disability</w:t>
                      </w:r>
                      <w:r>
                        <w:rPr>
                          <w:color w:val="000000"/>
                          <w:spacing w:val="-2"/>
                        </w:rPr>
                        <w:t xml:space="preserve"> </w:t>
                      </w:r>
                      <w:r>
                        <w:rPr>
                          <w:color w:val="000000"/>
                        </w:rPr>
                        <w:t>in</w:t>
                      </w:r>
                      <w:r>
                        <w:rPr>
                          <w:color w:val="000000"/>
                          <w:spacing w:val="-6"/>
                        </w:rPr>
                        <w:t xml:space="preserve"> </w:t>
                      </w:r>
                      <w:r>
                        <w:rPr>
                          <w:color w:val="000000"/>
                        </w:rPr>
                        <w:t>the</w:t>
                      </w:r>
                      <w:r>
                        <w:rPr>
                          <w:color w:val="000000"/>
                          <w:spacing w:val="-4"/>
                        </w:rPr>
                        <w:t xml:space="preserve"> </w:t>
                      </w:r>
                      <w:r>
                        <w:rPr>
                          <w:color w:val="000000"/>
                        </w:rPr>
                        <w:t>tourism</w:t>
                      </w:r>
                      <w:r>
                        <w:rPr>
                          <w:color w:val="000000"/>
                          <w:spacing w:val="-1"/>
                        </w:rPr>
                        <w:t xml:space="preserve"> </w:t>
                      </w:r>
                      <w:r>
                        <w:rPr>
                          <w:color w:val="000000"/>
                        </w:rPr>
                        <w:t>sector,</w:t>
                      </w:r>
                      <w:r>
                        <w:rPr>
                          <w:color w:val="000000"/>
                          <w:spacing w:val="-2"/>
                        </w:rPr>
                        <w:t xml:space="preserve"> </w:t>
                      </w:r>
                      <w:r>
                        <w:rPr>
                          <w:color w:val="000000"/>
                        </w:rPr>
                        <w:t xml:space="preserve">including through inclusion on national and state tourism </w:t>
                      </w:r>
                      <w:proofErr w:type="spellStart"/>
                      <w:r>
                        <w:rPr>
                          <w:color w:val="000000"/>
                        </w:rPr>
                        <w:t>organisation</w:t>
                      </w:r>
                      <w:proofErr w:type="spellEnd"/>
                      <w:r>
                        <w:rPr>
                          <w:color w:val="000000"/>
                        </w:rPr>
                        <w:t xml:space="preserve"> boards.</w:t>
                      </w:r>
                    </w:p>
                  </w:txbxContent>
                </v:textbox>
                <w10:wrap type="topAndBottom" anchorx="page"/>
              </v:shape>
            </w:pict>
          </mc:Fallback>
        </mc:AlternateContent>
      </w:r>
    </w:p>
    <w:p w14:paraId="275CA19E" w14:textId="77777777" w:rsidR="00153556" w:rsidRDefault="00153556">
      <w:pPr>
        <w:pStyle w:val="BodyText"/>
        <w:spacing w:before="184"/>
        <w:rPr>
          <w:i/>
        </w:rPr>
      </w:pPr>
    </w:p>
    <w:p w14:paraId="275CA19F"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A0" w14:textId="77777777" w:rsidR="00153556" w:rsidRDefault="00000000">
      <w:pPr>
        <w:pStyle w:val="BodyText"/>
        <w:spacing w:before="180" w:line="259" w:lineRule="auto"/>
        <w:ind w:left="23"/>
      </w:pPr>
      <w:r>
        <w:t>The</w:t>
      </w:r>
      <w:r>
        <w:rPr>
          <w:spacing w:val="-2"/>
        </w:rPr>
        <w:t xml:space="preserve"> </w:t>
      </w:r>
      <w:r>
        <w:t>Australian</w:t>
      </w:r>
      <w:r>
        <w:rPr>
          <w:spacing w:val="-3"/>
        </w:rPr>
        <w:t xml:space="preserve"> </w:t>
      </w:r>
      <w:r>
        <w:t>Government</w:t>
      </w:r>
      <w:r>
        <w:rPr>
          <w:spacing w:val="-2"/>
        </w:rPr>
        <w:t xml:space="preserve"> </w:t>
      </w:r>
      <w:r>
        <w:t>will</w:t>
      </w:r>
      <w:r>
        <w:rPr>
          <w:spacing w:val="-2"/>
        </w:rPr>
        <w:t xml:space="preserve"> </w:t>
      </w:r>
      <w:r>
        <w:t>actively</w:t>
      </w:r>
      <w:r>
        <w:rPr>
          <w:spacing w:val="-4"/>
        </w:rPr>
        <w:t xml:space="preserve"> </w:t>
      </w:r>
      <w:r>
        <w:t>work</w:t>
      </w:r>
      <w:r>
        <w:rPr>
          <w:spacing w:val="-4"/>
        </w:rPr>
        <w:t xml:space="preserve"> </w:t>
      </w:r>
      <w:r>
        <w:t>towards</w:t>
      </w:r>
      <w:r>
        <w:rPr>
          <w:spacing w:val="-5"/>
        </w:rPr>
        <w:t xml:space="preserve"> </w:t>
      </w:r>
      <w:r>
        <w:t>increasing</w:t>
      </w:r>
      <w:r>
        <w:rPr>
          <w:spacing w:val="-3"/>
        </w:rPr>
        <w:t xml:space="preserve"> </w:t>
      </w:r>
      <w:r>
        <w:t>the</w:t>
      </w:r>
      <w:r>
        <w:rPr>
          <w:spacing w:val="-4"/>
        </w:rPr>
        <w:t xml:space="preserve"> </w:t>
      </w:r>
      <w:r>
        <w:t>representation</w:t>
      </w:r>
      <w:r>
        <w:rPr>
          <w:spacing w:val="-3"/>
        </w:rPr>
        <w:t xml:space="preserve"> </w:t>
      </w:r>
      <w:r>
        <w:t>of</w:t>
      </w:r>
      <w:r>
        <w:rPr>
          <w:spacing w:val="-5"/>
        </w:rPr>
        <w:t xml:space="preserve"> </w:t>
      </w:r>
      <w:r>
        <w:t>people</w:t>
      </w:r>
      <w:r>
        <w:rPr>
          <w:spacing w:val="-2"/>
        </w:rPr>
        <w:t xml:space="preserve"> </w:t>
      </w:r>
      <w:r>
        <w:t xml:space="preserve">with disability in the tourism sector, including </w:t>
      </w:r>
      <w:proofErr w:type="spellStart"/>
      <w:r>
        <w:t>organisation</w:t>
      </w:r>
      <w:proofErr w:type="spellEnd"/>
      <w:r>
        <w:t xml:space="preserve"> boards in line with our commitment under </w:t>
      </w:r>
      <w:r>
        <w:rPr>
          <w:i/>
        </w:rPr>
        <w:t>Australia’s</w:t>
      </w:r>
      <w:r>
        <w:rPr>
          <w:i/>
          <w:spacing w:val="-2"/>
        </w:rPr>
        <w:t xml:space="preserve"> </w:t>
      </w:r>
      <w:r>
        <w:rPr>
          <w:i/>
        </w:rPr>
        <w:t>Disability</w:t>
      </w:r>
      <w:r>
        <w:rPr>
          <w:i/>
          <w:spacing w:val="-3"/>
        </w:rPr>
        <w:t xml:space="preserve"> </w:t>
      </w:r>
      <w:r>
        <w:rPr>
          <w:i/>
        </w:rPr>
        <w:t>Strategy 2021-2031.</w:t>
      </w:r>
      <w:r>
        <w:rPr>
          <w:i/>
          <w:spacing w:val="-2"/>
        </w:rPr>
        <w:t xml:space="preserve"> </w:t>
      </w:r>
      <w:r>
        <w:t>We</w:t>
      </w:r>
      <w:r>
        <w:rPr>
          <w:spacing w:val="-2"/>
        </w:rPr>
        <w:t xml:space="preserve"> </w:t>
      </w:r>
      <w:r>
        <w:t>note that STO board</w:t>
      </w:r>
      <w:r>
        <w:rPr>
          <w:spacing w:val="-2"/>
        </w:rPr>
        <w:t xml:space="preserve"> </w:t>
      </w:r>
      <w:r>
        <w:t>appointments</w:t>
      </w:r>
      <w:r>
        <w:rPr>
          <w:spacing w:val="-1"/>
        </w:rPr>
        <w:t xml:space="preserve"> </w:t>
      </w:r>
      <w:r>
        <w:t xml:space="preserve">are </w:t>
      </w:r>
      <w:proofErr w:type="gramStart"/>
      <w:r>
        <w:t>ultimately the</w:t>
      </w:r>
      <w:proofErr w:type="gramEnd"/>
      <w:r>
        <w:t xml:space="preserve"> responsibility of states and territories.</w:t>
      </w:r>
    </w:p>
    <w:p w14:paraId="275CA1A1" w14:textId="77777777" w:rsidR="00153556" w:rsidRDefault="00000000">
      <w:pPr>
        <w:pStyle w:val="BodyText"/>
        <w:spacing w:before="161" w:line="259" w:lineRule="auto"/>
        <w:ind w:left="23" w:right="412"/>
        <w:jc w:val="both"/>
      </w:pPr>
      <w:r>
        <w:t>The</w:t>
      </w:r>
      <w:r>
        <w:rPr>
          <w:spacing w:val="-3"/>
        </w:rPr>
        <w:t xml:space="preserve"> </w:t>
      </w:r>
      <w:r>
        <w:t>Government</w:t>
      </w:r>
      <w:r>
        <w:rPr>
          <w:spacing w:val="-3"/>
        </w:rPr>
        <w:t xml:space="preserve"> </w:t>
      </w:r>
      <w:r>
        <w:t>supports</w:t>
      </w:r>
      <w:r>
        <w:rPr>
          <w:spacing w:val="-5"/>
        </w:rPr>
        <w:t xml:space="preserve"> </w:t>
      </w:r>
      <w:r>
        <w:t>the</w:t>
      </w:r>
      <w:r>
        <w:rPr>
          <w:spacing w:val="-3"/>
        </w:rPr>
        <w:t xml:space="preserve"> </w:t>
      </w:r>
      <w:r>
        <w:t>commitment</w:t>
      </w:r>
      <w:r>
        <w:rPr>
          <w:spacing w:val="-3"/>
        </w:rPr>
        <w:t xml:space="preserve"> </w:t>
      </w:r>
      <w:r>
        <w:t>to</w:t>
      </w:r>
      <w:r>
        <w:rPr>
          <w:spacing w:val="-4"/>
        </w:rPr>
        <w:t xml:space="preserve"> </w:t>
      </w:r>
      <w:r>
        <w:t>“nothing</w:t>
      </w:r>
      <w:r>
        <w:rPr>
          <w:spacing w:val="-4"/>
        </w:rPr>
        <w:t xml:space="preserve"> </w:t>
      </w:r>
      <w:r>
        <w:t>about</w:t>
      </w:r>
      <w:r>
        <w:rPr>
          <w:spacing w:val="-3"/>
        </w:rPr>
        <w:t xml:space="preserve"> </w:t>
      </w:r>
      <w:r>
        <w:t>us,</w:t>
      </w:r>
      <w:r>
        <w:rPr>
          <w:spacing w:val="-5"/>
        </w:rPr>
        <w:t xml:space="preserve"> </w:t>
      </w:r>
      <w:r>
        <w:t>without</w:t>
      </w:r>
      <w:r>
        <w:rPr>
          <w:spacing w:val="-3"/>
        </w:rPr>
        <w:t xml:space="preserve"> </w:t>
      </w:r>
      <w:r>
        <w:t>us”</w:t>
      </w:r>
      <w:r>
        <w:rPr>
          <w:spacing w:val="-2"/>
        </w:rPr>
        <w:t xml:space="preserve"> </w:t>
      </w:r>
      <w:r>
        <w:t>which</w:t>
      </w:r>
      <w:r>
        <w:rPr>
          <w:spacing w:val="-4"/>
        </w:rPr>
        <w:t xml:space="preserve"> </w:t>
      </w:r>
      <w:r>
        <w:t>ensures</w:t>
      </w:r>
      <w:r>
        <w:rPr>
          <w:spacing w:val="-2"/>
        </w:rPr>
        <w:t xml:space="preserve"> </w:t>
      </w:r>
      <w:r>
        <w:t>the voices</w:t>
      </w:r>
      <w:r>
        <w:rPr>
          <w:spacing w:val="-2"/>
        </w:rPr>
        <w:t xml:space="preserve"> </w:t>
      </w:r>
      <w:r>
        <w:t>of people</w:t>
      </w:r>
      <w:r>
        <w:rPr>
          <w:spacing w:val="-3"/>
        </w:rPr>
        <w:t xml:space="preserve"> </w:t>
      </w:r>
      <w:r>
        <w:t xml:space="preserve">with disability </w:t>
      </w:r>
      <w:proofErr w:type="gramStart"/>
      <w:r>
        <w:t>are</w:t>
      </w:r>
      <w:r>
        <w:rPr>
          <w:spacing w:val="-2"/>
        </w:rPr>
        <w:t xml:space="preserve"> </w:t>
      </w:r>
      <w:r>
        <w:t>embedded</w:t>
      </w:r>
      <w:proofErr w:type="gramEnd"/>
      <w:r>
        <w:t xml:space="preserve"> in</w:t>
      </w:r>
      <w:r>
        <w:rPr>
          <w:spacing w:val="-3"/>
        </w:rPr>
        <w:t xml:space="preserve"> </w:t>
      </w:r>
      <w:r>
        <w:t>the design and</w:t>
      </w:r>
      <w:r>
        <w:rPr>
          <w:spacing w:val="-2"/>
        </w:rPr>
        <w:t xml:space="preserve"> </w:t>
      </w:r>
      <w:r>
        <w:t>delivery</w:t>
      </w:r>
      <w:r>
        <w:rPr>
          <w:spacing w:val="-2"/>
        </w:rPr>
        <w:t xml:space="preserve"> </w:t>
      </w:r>
      <w:r>
        <w:t xml:space="preserve">of policy, </w:t>
      </w:r>
      <w:proofErr w:type="gramStart"/>
      <w:r>
        <w:t>programs</w:t>
      </w:r>
      <w:proofErr w:type="gramEnd"/>
      <w:r>
        <w:t xml:space="preserve"> and </w:t>
      </w:r>
      <w:r>
        <w:rPr>
          <w:spacing w:val="-2"/>
        </w:rPr>
        <w:t>services.</w:t>
      </w:r>
    </w:p>
    <w:p w14:paraId="275CA1A2" w14:textId="77777777" w:rsidR="00153556" w:rsidRDefault="00000000">
      <w:pPr>
        <w:pStyle w:val="BodyText"/>
        <w:spacing w:before="159" w:line="259" w:lineRule="auto"/>
        <w:ind w:left="23" w:right="92"/>
      </w:pPr>
      <w:r>
        <w:t>Since</w:t>
      </w:r>
      <w:r>
        <w:rPr>
          <w:spacing w:val="-2"/>
        </w:rPr>
        <w:t xml:space="preserve"> </w:t>
      </w:r>
      <w:r>
        <w:t>the</w:t>
      </w:r>
      <w:r>
        <w:rPr>
          <w:spacing w:val="-2"/>
        </w:rPr>
        <w:t xml:space="preserve"> </w:t>
      </w:r>
      <w:r>
        <w:t>Committee’s</w:t>
      </w:r>
      <w:r>
        <w:rPr>
          <w:spacing w:val="-4"/>
        </w:rPr>
        <w:t xml:space="preserve"> </w:t>
      </w:r>
      <w:r>
        <w:t>report</w:t>
      </w:r>
      <w:r>
        <w:rPr>
          <w:spacing w:val="-3"/>
        </w:rPr>
        <w:t xml:space="preserve"> </w:t>
      </w:r>
      <w:proofErr w:type="gramStart"/>
      <w:r>
        <w:t>was</w:t>
      </w:r>
      <w:r>
        <w:rPr>
          <w:spacing w:val="-4"/>
        </w:rPr>
        <w:t xml:space="preserve"> </w:t>
      </w:r>
      <w:r>
        <w:t>tabled</w:t>
      </w:r>
      <w:proofErr w:type="gramEnd"/>
      <w:r>
        <w:t>,</w:t>
      </w:r>
      <w:r>
        <w:rPr>
          <w:spacing w:val="-2"/>
        </w:rPr>
        <w:t xml:space="preserve"> </w:t>
      </w:r>
      <w:r>
        <w:t>the</w:t>
      </w:r>
      <w:r>
        <w:rPr>
          <w:spacing w:val="-2"/>
        </w:rPr>
        <w:t xml:space="preserve"> </w:t>
      </w:r>
      <w:r>
        <w:t>National</w:t>
      </w:r>
      <w:r>
        <w:rPr>
          <w:spacing w:val="-2"/>
        </w:rPr>
        <w:t xml:space="preserve"> </w:t>
      </w:r>
      <w:r>
        <w:t>Accessible</w:t>
      </w:r>
      <w:r>
        <w:rPr>
          <w:spacing w:val="-4"/>
        </w:rPr>
        <w:t xml:space="preserve"> </w:t>
      </w:r>
      <w:r>
        <w:t>Tourism</w:t>
      </w:r>
      <w:r>
        <w:rPr>
          <w:spacing w:val="-4"/>
        </w:rPr>
        <w:t xml:space="preserve"> </w:t>
      </w:r>
      <w:r>
        <w:t>Working</w:t>
      </w:r>
      <w:r>
        <w:rPr>
          <w:spacing w:val="-3"/>
        </w:rPr>
        <w:t xml:space="preserve"> </w:t>
      </w:r>
      <w:r>
        <w:t>Group</w:t>
      </w:r>
      <w:r>
        <w:rPr>
          <w:spacing w:val="-3"/>
        </w:rPr>
        <w:t xml:space="preserve"> </w:t>
      </w:r>
      <w:r>
        <w:t xml:space="preserve">(NATWG) has </w:t>
      </w:r>
      <w:proofErr w:type="gramStart"/>
      <w:r>
        <w:t>been established</w:t>
      </w:r>
      <w:proofErr w:type="gramEnd"/>
      <w:r>
        <w:t xml:space="preserve">, comprising representatives from state and territory governments, </w:t>
      </w:r>
      <w:proofErr w:type="gramStart"/>
      <w:r>
        <w:t>Austrade</w:t>
      </w:r>
      <w:proofErr w:type="gramEnd"/>
      <w:r>
        <w:t xml:space="preserve"> and Tourism Australia to collaborate and share information on accessible tourism initiatives.</w:t>
      </w:r>
    </w:p>
    <w:p w14:paraId="275CA1A3" w14:textId="77777777" w:rsidR="00153556" w:rsidRDefault="00153556">
      <w:pPr>
        <w:pStyle w:val="BodyText"/>
        <w:spacing w:before="21"/>
      </w:pPr>
    </w:p>
    <w:p w14:paraId="275CA1A4" w14:textId="77777777" w:rsidR="00153556" w:rsidRDefault="00000000">
      <w:pPr>
        <w:pStyle w:val="BodyText"/>
        <w:spacing w:line="259" w:lineRule="auto"/>
        <w:ind w:left="23"/>
      </w:pPr>
      <w:r>
        <w:t>Tourism</w:t>
      </w:r>
      <w:r>
        <w:rPr>
          <w:spacing w:val="-1"/>
        </w:rPr>
        <w:t xml:space="preserve"> </w:t>
      </w:r>
      <w:r>
        <w:t>Australia</w:t>
      </w:r>
      <w:r>
        <w:rPr>
          <w:spacing w:val="-5"/>
        </w:rPr>
        <w:t xml:space="preserve"> </w:t>
      </w:r>
      <w:r>
        <w:t>partners</w:t>
      </w:r>
      <w:r>
        <w:rPr>
          <w:spacing w:val="-7"/>
        </w:rPr>
        <w:t xml:space="preserve"> </w:t>
      </w:r>
      <w:r>
        <w:t>with</w:t>
      </w:r>
      <w:r>
        <w:rPr>
          <w:spacing w:val="-2"/>
        </w:rPr>
        <w:t xml:space="preserve"> </w:t>
      </w:r>
      <w:r>
        <w:t>the</w:t>
      </w:r>
      <w:r>
        <w:rPr>
          <w:spacing w:val="-4"/>
        </w:rPr>
        <w:t xml:space="preserve"> </w:t>
      </w:r>
      <w:r>
        <w:t>Dylan</w:t>
      </w:r>
      <w:r>
        <w:rPr>
          <w:spacing w:val="-4"/>
        </w:rPr>
        <w:t xml:space="preserve"> </w:t>
      </w:r>
      <w:r>
        <w:t>Alcott</w:t>
      </w:r>
      <w:r>
        <w:rPr>
          <w:spacing w:val="-4"/>
        </w:rPr>
        <w:t xml:space="preserve"> </w:t>
      </w:r>
      <w:r>
        <w:t>Foundation’s</w:t>
      </w:r>
      <w:r>
        <w:rPr>
          <w:spacing w:val="-2"/>
        </w:rPr>
        <w:t xml:space="preserve"> </w:t>
      </w:r>
      <w:r>
        <w:t>Shift</w:t>
      </w:r>
      <w:r>
        <w:rPr>
          <w:spacing w:val="-4"/>
        </w:rPr>
        <w:t xml:space="preserve"> </w:t>
      </w:r>
      <w:r>
        <w:t>20</w:t>
      </w:r>
      <w:r>
        <w:rPr>
          <w:spacing w:val="-2"/>
        </w:rPr>
        <w:t xml:space="preserve"> </w:t>
      </w:r>
      <w:r>
        <w:t>Initiative</w:t>
      </w:r>
      <w:r>
        <w:rPr>
          <w:spacing w:val="-1"/>
        </w:rPr>
        <w:t xml:space="preserve"> </w:t>
      </w:r>
      <w:r>
        <w:t>launched</w:t>
      </w:r>
      <w:r>
        <w:rPr>
          <w:spacing w:val="-2"/>
        </w:rPr>
        <w:t xml:space="preserve"> </w:t>
      </w:r>
      <w:r>
        <w:t>in</w:t>
      </w:r>
      <w:r>
        <w:rPr>
          <w:spacing w:val="-2"/>
        </w:rPr>
        <w:t xml:space="preserve"> </w:t>
      </w:r>
      <w:r>
        <w:t>2023</w:t>
      </w:r>
      <w:r>
        <w:rPr>
          <w:spacing w:val="-2"/>
        </w:rPr>
        <w:t xml:space="preserve"> </w:t>
      </w:r>
      <w:r>
        <w:t>to increase</w:t>
      </w:r>
      <w:r>
        <w:rPr>
          <w:spacing w:val="-8"/>
        </w:rPr>
        <w:t xml:space="preserve"> </w:t>
      </w:r>
      <w:r>
        <w:t>disability</w:t>
      </w:r>
      <w:r>
        <w:rPr>
          <w:spacing w:val="-5"/>
        </w:rPr>
        <w:t xml:space="preserve"> </w:t>
      </w:r>
      <w:r>
        <w:t>representation</w:t>
      </w:r>
      <w:r>
        <w:rPr>
          <w:spacing w:val="-6"/>
        </w:rPr>
        <w:t xml:space="preserve"> </w:t>
      </w:r>
      <w:r>
        <w:t>and</w:t>
      </w:r>
      <w:r>
        <w:rPr>
          <w:spacing w:val="-8"/>
        </w:rPr>
        <w:t xml:space="preserve"> </w:t>
      </w:r>
      <w:r>
        <w:t>accessibility</w:t>
      </w:r>
      <w:r>
        <w:rPr>
          <w:spacing w:val="-5"/>
        </w:rPr>
        <w:t xml:space="preserve"> </w:t>
      </w:r>
      <w:r>
        <w:t>in</w:t>
      </w:r>
      <w:r>
        <w:rPr>
          <w:spacing w:val="-5"/>
        </w:rPr>
        <w:t xml:space="preserve"> </w:t>
      </w:r>
      <w:r>
        <w:t>Australian</w:t>
      </w:r>
      <w:r>
        <w:rPr>
          <w:spacing w:val="-6"/>
        </w:rPr>
        <w:t xml:space="preserve"> </w:t>
      </w:r>
      <w:r>
        <w:t>advertising.</w:t>
      </w:r>
      <w:r>
        <w:rPr>
          <w:spacing w:val="-3"/>
        </w:rPr>
        <w:t xml:space="preserve"> </w:t>
      </w:r>
      <w:r>
        <w:t>In</w:t>
      </w:r>
      <w:r>
        <w:rPr>
          <w:spacing w:val="-6"/>
        </w:rPr>
        <w:t xml:space="preserve"> </w:t>
      </w:r>
      <w:r>
        <w:t>July</w:t>
      </w:r>
      <w:r>
        <w:rPr>
          <w:spacing w:val="-5"/>
        </w:rPr>
        <w:t xml:space="preserve"> </w:t>
      </w:r>
      <w:r>
        <w:t>2025,</w:t>
      </w:r>
      <w:r>
        <w:rPr>
          <w:spacing w:val="-5"/>
        </w:rPr>
        <w:t xml:space="preserve"> </w:t>
      </w:r>
      <w:r>
        <w:rPr>
          <w:spacing w:val="-2"/>
        </w:rPr>
        <w:t>Austrade’s</w:t>
      </w:r>
    </w:p>
    <w:p w14:paraId="275CA1A5" w14:textId="77777777" w:rsidR="00153556" w:rsidRDefault="00000000">
      <w:pPr>
        <w:pStyle w:val="BodyText"/>
        <w:spacing w:before="240"/>
        <w:ind w:right="16"/>
        <w:jc w:val="right"/>
      </w:pPr>
      <w:r>
        <w:rPr>
          <w:spacing w:val="-5"/>
        </w:rPr>
        <w:t>12</w:t>
      </w:r>
    </w:p>
    <w:p w14:paraId="275CA1A6" w14:textId="77777777" w:rsidR="00153556" w:rsidRDefault="00153556">
      <w:pPr>
        <w:pStyle w:val="BodyText"/>
        <w:jc w:val="right"/>
        <w:sectPr w:rsidR="00153556">
          <w:pgSz w:w="11910" w:h="16840"/>
          <w:pgMar w:top="1340" w:right="1417" w:bottom="560" w:left="1417" w:header="348" w:footer="366" w:gutter="0"/>
          <w:cols w:space="720"/>
        </w:sectPr>
      </w:pPr>
    </w:p>
    <w:p w14:paraId="275CA1A7" w14:textId="77777777" w:rsidR="00153556" w:rsidRDefault="00000000">
      <w:pPr>
        <w:pStyle w:val="BodyText"/>
        <w:spacing w:before="90" w:line="259" w:lineRule="auto"/>
        <w:ind w:left="23"/>
      </w:pPr>
      <w:r>
        <w:lastRenderedPageBreak/>
        <w:t>Tourism</w:t>
      </w:r>
      <w:r>
        <w:rPr>
          <w:spacing w:val="-2"/>
        </w:rPr>
        <w:t xml:space="preserve"> </w:t>
      </w:r>
      <w:r>
        <w:t>Research</w:t>
      </w:r>
      <w:r>
        <w:rPr>
          <w:spacing w:val="-3"/>
        </w:rPr>
        <w:t xml:space="preserve"> </w:t>
      </w:r>
      <w:r>
        <w:t>Australia</w:t>
      </w:r>
      <w:r>
        <w:rPr>
          <w:spacing w:val="-4"/>
        </w:rPr>
        <w:t xml:space="preserve"> </w:t>
      </w:r>
      <w:r>
        <w:t>published</w:t>
      </w:r>
      <w:r>
        <w:rPr>
          <w:spacing w:val="-4"/>
        </w:rPr>
        <w:t xml:space="preserve"> </w:t>
      </w:r>
      <w:r>
        <w:t>a</w:t>
      </w:r>
      <w:r>
        <w:rPr>
          <w:spacing w:val="-3"/>
        </w:rPr>
        <w:t xml:space="preserve"> </w:t>
      </w:r>
      <w:r>
        <w:t>comprehensive</w:t>
      </w:r>
      <w:r>
        <w:rPr>
          <w:spacing w:val="-3"/>
        </w:rPr>
        <w:t xml:space="preserve"> </w:t>
      </w:r>
      <w:r>
        <w:t>report</w:t>
      </w:r>
      <w:r>
        <w:rPr>
          <w:spacing w:val="-3"/>
        </w:rPr>
        <w:t xml:space="preserve"> </w:t>
      </w:r>
      <w:r>
        <w:t>quantifying</w:t>
      </w:r>
      <w:r>
        <w:rPr>
          <w:spacing w:val="-4"/>
        </w:rPr>
        <w:t xml:space="preserve"> </w:t>
      </w:r>
      <w:r>
        <w:t>the</w:t>
      </w:r>
      <w:r>
        <w:rPr>
          <w:spacing w:val="-5"/>
        </w:rPr>
        <w:t xml:space="preserve"> </w:t>
      </w:r>
      <w:r>
        <w:t>market</w:t>
      </w:r>
      <w:r>
        <w:rPr>
          <w:spacing w:val="-5"/>
        </w:rPr>
        <w:t xml:space="preserve"> </w:t>
      </w:r>
      <w:r>
        <w:t>of</w:t>
      </w:r>
      <w:r>
        <w:rPr>
          <w:spacing w:val="-5"/>
        </w:rPr>
        <w:t xml:space="preserve"> </w:t>
      </w:r>
      <w:proofErr w:type="spellStart"/>
      <w:r>
        <w:t>travellers</w:t>
      </w:r>
      <w:proofErr w:type="spellEnd"/>
      <w:r>
        <w:t xml:space="preserve"> with accessibility needs, helping identify opportunities to better support </w:t>
      </w:r>
      <w:proofErr w:type="spellStart"/>
      <w:r>
        <w:t>travellers</w:t>
      </w:r>
      <w:proofErr w:type="spellEnd"/>
      <w:r>
        <w:t xml:space="preserve"> with disability.</w:t>
      </w:r>
    </w:p>
    <w:p w14:paraId="275CA1A8" w14:textId="77777777" w:rsidR="00153556" w:rsidRDefault="00153556">
      <w:pPr>
        <w:pStyle w:val="BodyText"/>
        <w:spacing w:before="21"/>
      </w:pPr>
    </w:p>
    <w:p w14:paraId="275CA1A9" w14:textId="77777777" w:rsidR="00153556" w:rsidRDefault="00000000">
      <w:pPr>
        <w:pStyle w:val="BodyText"/>
        <w:spacing w:line="259" w:lineRule="auto"/>
        <w:ind w:left="23" w:right="92"/>
        <w:rPr>
          <w:b/>
        </w:rPr>
      </w:pPr>
      <w:r>
        <w:t>Through the Aviation White Paper, the Government committed to creating a more accessible aviation sector that protects the rights of people with disability and improves their air travel experiences</w:t>
      </w:r>
      <w:r>
        <w:rPr>
          <w:b/>
        </w:rPr>
        <w:t xml:space="preserve">. </w:t>
      </w:r>
      <w:r>
        <w:t>Recent reforms to the Disability Standards for Accessible Public Transport 2002 (Transport</w:t>
      </w:r>
      <w:r>
        <w:rPr>
          <w:spacing w:val="-6"/>
        </w:rPr>
        <w:t xml:space="preserve"> </w:t>
      </w:r>
      <w:r>
        <w:t>Standards)</w:t>
      </w:r>
      <w:r>
        <w:rPr>
          <w:spacing w:val="-3"/>
        </w:rPr>
        <w:t xml:space="preserve"> </w:t>
      </w:r>
      <w:r>
        <w:t>also</w:t>
      </w:r>
      <w:r>
        <w:rPr>
          <w:spacing w:val="-4"/>
        </w:rPr>
        <w:t xml:space="preserve"> </w:t>
      </w:r>
      <w:r>
        <w:t>aim</w:t>
      </w:r>
      <w:r>
        <w:rPr>
          <w:spacing w:val="-3"/>
        </w:rPr>
        <w:t xml:space="preserve"> </w:t>
      </w:r>
      <w:r>
        <w:t>to</w:t>
      </w:r>
      <w:r>
        <w:rPr>
          <w:spacing w:val="-3"/>
        </w:rPr>
        <w:t xml:space="preserve"> </w:t>
      </w:r>
      <w:r>
        <w:t>remove</w:t>
      </w:r>
      <w:r>
        <w:rPr>
          <w:spacing w:val="-4"/>
        </w:rPr>
        <w:t xml:space="preserve"> </w:t>
      </w:r>
      <w:r>
        <w:t>discrimination</w:t>
      </w:r>
      <w:r>
        <w:rPr>
          <w:spacing w:val="-5"/>
        </w:rPr>
        <w:t xml:space="preserve"> </w:t>
      </w:r>
      <w:r>
        <w:t>by</w:t>
      </w:r>
      <w:r>
        <w:rPr>
          <w:spacing w:val="-1"/>
        </w:rPr>
        <w:t xml:space="preserve"> </w:t>
      </w:r>
      <w:r>
        <w:t>improving</w:t>
      </w:r>
      <w:r>
        <w:rPr>
          <w:spacing w:val="-4"/>
        </w:rPr>
        <w:t xml:space="preserve"> </w:t>
      </w:r>
      <w:r>
        <w:t>accessibility</w:t>
      </w:r>
      <w:r>
        <w:rPr>
          <w:spacing w:val="-3"/>
        </w:rPr>
        <w:t xml:space="preserve"> </w:t>
      </w:r>
      <w:r>
        <w:t>requirements</w:t>
      </w:r>
      <w:r>
        <w:rPr>
          <w:spacing w:val="-4"/>
        </w:rPr>
        <w:t xml:space="preserve"> </w:t>
      </w:r>
      <w:r>
        <w:t>for public transport operators</w:t>
      </w:r>
      <w:r>
        <w:rPr>
          <w:b/>
        </w:rPr>
        <w:t>.</w:t>
      </w:r>
    </w:p>
    <w:p w14:paraId="275CA1AA" w14:textId="77777777" w:rsidR="00153556" w:rsidRDefault="00153556">
      <w:pPr>
        <w:pStyle w:val="BodyText"/>
        <w:rPr>
          <w:b/>
          <w:sz w:val="20"/>
        </w:rPr>
      </w:pPr>
    </w:p>
    <w:p w14:paraId="275CA1AB" w14:textId="77777777" w:rsidR="00153556" w:rsidRDefault="00000000">
      <w:pPr>
        <w:pStyle w:val="BodyText"/>
        <w:spacing w:before="226"/>
        <w:rPr>
          <w:b/>
          <w:sz w:val="20"/>
        </w:rPr>
      </w:pPr>
      <w:r>
        <w:rPr>
          <w:b/>
          <w:noProof/>
          <w:sz w:val="20"/>
        </w:rPr>
        <mc:AlternateContent>
          <mc:Choice Requires="wps">
            <w:drawing>
              <wp:anchor distT="0" distB="0" distL="0" distR="0" simplePos="0" relativeHeight="487597056" behindDoc="1" locked="0" layoutInCell="1" allowOverlap="1" wp14:anchorId="275CA2AB" wp14:editId="275CA2AC">
                <wp:simplePos x="0" y="0"/>
                <wp:positionH relativeFrom="page">
                  <wp:posOffset>917752</wp:posOffset>
                </wp:positionH>
                <wp:positionV relativeFrom="paragraph">
                  <wp:posOffset>317510</wp:posOffset>
                </wp:positionV>
                <wp:extent cx="5727065" cy="91821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8210"/>
                        </a:xfrm>
                        <a:prstGeom prst="rect">
                          <a:avLst/>
                        </a:prstGeom>
                        <a:solidFill>
                          <a:srgbClr val="E7E6E6"/>
                        </a:solidFill>
                        <a:ln w="6096">
                          <a:solidFill>
                            <a:srgbClr val="000000"/>
                          </a:solidFill>
                          <a:prstDash val="solid"/>
                        </a:ln>
                      </wps:spPr>
                      <wps:txbx>
                        <w:txbxContent>
                          <w:p w14:paraId="275CA2F5" w14:textId="77777777" w:rsidR="00153556" w:rsidRDefault="00000000">
                            <w:pPr>
                              <w:spacing w:before="119"/>
                              <w:ind w:left="103"/>
                              <w:rPr>
                                <w:b/>
                                <w:color w:val="000000"/>
                              </w:rPr>
                            </w:pPr>
                            <w:bookmarkStart w:id="39" w:name="_bookmark21"/>
                            <w:bookmarkEnd w:id="39"/>
                            <w:r>
                              <w:rPr>
                                <w:b/>
                                <w:color w:val="000000"/>
                                <w:spacing w:val="-2"/>
                              </w:rPr>
                              <w:t>Recommendation</w:t>
                            </w:r>
                            <w:r>
                              <w:rPr>
                                <w:b/>
                                <w:color w:val="000000"/>
                                <w:spacing w:val="11"/>
                              </w:rPr>
                              <w:t xml:space="preserve"> </w:t>
                            </w:r>
                            <w:proofErr w:type="gramStart"/>
                            <w:r>
                              <w:rPr>
                                <w:b/>
                                <w:color w:val="000000"/>
                                <w:spacing w:val="-5"/>
                              </w:rPr>
                              <w:t>19</w:t>
                            </w:r>
                            <w:proofErr w:type="gramEnd"/>
                          </w:p>
                          <w:p w14:paraId="275CA2F6" w14:textId="77777777" w:rsidR="00153556" w:rsidRDefault="00000000">
                            <w:pPr>
                              <w:pStyle w:val="BodyText"/>
                              <w:spacing w:before="120"/>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Minister</w:t>
                            </w:r>
                            <w:r>
                              <w:rPr>
                                <w:color w:val="000000"/>
                                <w:spacing w:val="-3"/>
                              </w:rPr>
                              <w:t xml:space="preserve"> </w:t>
                            </w:r>
                            <w:r>
                              <w:rPr>
                                <w:color w:val="000000"/>
                              </w:rPr>
                              <w:t>for</w:t>
                            </w:r>
                            <w:r>
                              <w:rPr>
                                <w:color w:val="000000"/>
                                <w:spacing w:val="-5"/>
                              </w:rPr>
                              <w:t xml:space="preserve"> </w:t>
                            </w:r>
                            <w:r>
                              <w:rPr>
                                <w:color w:val="000000"/>
                              </w:rPr>
                              <w:t>Tourism</w:t>
                            </w:r>
                            <w:r>
                              <w:rPr>
                                <w:color w:val="000000"/>
                                <w:spacing w:val="-2"/>
                              </w:rPr>
                              <w:t xml:space="preserve"> </w:t>
                            </w:r>
                            <w:r>
                              <w:rPr>
                                <w:color w:val="000000"/>
                              </w:rPr>
                              <w:t>issue</w:t>
                            </w:r>
                            <w:r>
                              <w:rPr>
                                <w:color w:val="000000"/>
                                <w:spacing w:val="-5"/>
                              </w:rPr>
                              <w:t xml:space="preserve"> </w:t>
                            </w:r>
                            <w:r>
                              <w:rPr>
                                <w:color w:val="000000"/>
                              </w:rPr>
                              <w:t>a</w:t>
                            </w:r>
                            <w:r>
                              <w:rPr>
                                <w:color w:val="000000"/>
                                <w:spacing w:val="-3"/>
                              </w:rPr>
                              <w:t xml:space="preserve"> </w:t>
                            </w:r>
                            <w:r>
                              <w:rPr>
                                <w:color w:val="000000"/>
                              </w:rPr>
                              <w:t>new</w:t>
                            </w:r>
                            <w:r>
                              <w:rPr>
                                <w:color w:val="000000"/>
                                <w:spacing w:val="-2"/>
                              </w:rPr>
                              <w:t xml:space="preserve"> </w:t>
                            </w:r>
                            <w:r>
                              <w:rPr>
                                <w:color w:val="000000"/>
                              </w:rPr>
                              <w:t>Statement</w:t>
                            </w:r>
                            <w:r>
                              <w:rPr>
                                <w:color w:val="000000"/>
                                <w:spacing w:val="-3"/>
                              </w:rPr>
                              <w:t xml:space="preserve"> </w:t>
                            </w:r>
                            <w:r>
                              <w:rPr>
                                <w:color w:val="000000"/>
                              </w:rPr>
                              <w:t>of</w:t>
                            </w:r>
                            <w:r>
                              <w:rPr>
                                <w:color w:val="000000"/>
                                <w:spacing w:val="-5"/>
                              </w:rPr>
                              <w:t xml:space="preserve"> </w:t>
                            </w:r>
                            <w:r>
                              <w:rPr>
                                <w:color w:val="000000"/>
                              </w:rPr>
                              <w:t>Expectation to Tourism Australia reinforcing its primary focus on marketing to drive demand from international visitors.</w:t>
                            </w:r>
                          </w:p>
                        </w:txbxContent>
                      </wps:txbx>
                      <wps:bodyPr wrap="square" lIns="0" tIns="0" rIns="0" bIns="0" rtlCol="0">
                        <a:noAutofit/>
                      </wps:bodyPr>
                    </wps:wsp>
                  </a:graphicData>
                </a:graphic>
              </wp:anchor>
            </w:drawing>
          </mc:Choice>
          <mc:Fallback>
            <w:pict>
              <v:shape w14:anchorId="275CA2AB" id="Textbox 22" o:spid="_x0000_s1044" type="#_x0000_t202" style="position:absolute;margin-left:72.25pt;margin-top:25pt;width:450.95pt;height:72.3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" fillcolor="#e7e6e6" strokeweight=".48pt">
                <v:path arrowok="t"/>
                <v:textbox inset="0,0,0,0">
                  <w:txbxContent>
                    <w:p w14:paraId="275CA2F5" w14:textId="77777777" w:rsidR="00153556" w:rsidRDefault="00000000">
                      <w:pPr>
                        <w:spacing w:before="119"/>
                        <w:ind w:left="103"/>
                        <w:rPr>
                          <w:b/>
                          <w:color w:val="000000"/>
                        </w:rPr>
                      </w:pPr>
                      <w:bookmarkStart w:id="40" w:name="_bookmark21"/>
                      <w:bookmarkEnd w:id="40"/>
                      <w:r>
                        <w:rPr>
                          <w:b/>
                          <w:color w:val="000000"/>
                          <w:spacing w:val="-2"/>
                        </w:rPr>
                        <w:t>Recommendation</w:t>
                      </w:r>
                      <w:r>
                        <w:rPr>
                          <w:b/>
                          <w:color w:val="000000"/>
                          <w:spacing w:val="11"/>
                        </w:rPr>
                        <w:t xml:space="preserve"> </w:t>
                      </w:r>
                      <w:proofErr w:type="gramStart"/>
                      <w:r>
                        <w:rPr>
                          <w:b/>
                          <w:color w:val="000000"/>
                          <w:spacing w:val="-5"/>
                        </w:rPr>
                        <w:t>19</w:t>
                      </w:r>
                      <w:proofErr w:type="gramEnd"/>
                    </w:p>
                    <w:p w14:paraId="275CA2F6" w14:textId="77777777" w:rsidR="00153556" w:rsidRDefault="00000000">
                      <w:pPr>
                        <w:pStyle w:val="BodyText"/>
                        <w:spacing w:before="120"/>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Minister</w:t>
                      </w:r>
                      <w:r>
                        <w:rPr>
                          <w:color w:val="000000"/>
                          <w:spacing w:val="-3"/>
                        </w:rPr>
                        <w:t xml:space="preserve"> </w:t>
                      </w:r>
                      <w:r>
                        <w:rPr>
                          <w:color w:val="000000"/>
                        </w:rPr>
                        <w:t>for</w:t>
                      </w:r>
                      <w:r>
                        <w:rPr>
                          <w:color w:val="000000"/>
                          <w:spacing w:val="-5"/>
                        </w:rPr>
                        <w:t xml:space="preserve"> </w:t>
                      </w:r>
                      <w:r>
                        <w:rPr>
                          <w:color w:val="000000"/>
                        </w:rPr>
                        <w:t>Tourism</w:t>
                      </w:r>
                      <w:r>
                        <w:rPr>
                          <w:color w:val="000000"/>
                          <w:spacing w:val="-2"/>
                        </w:rPr>
                        <w:t xml:space="preserve"> </w:t>
                      </w:r>
                      <w:r>
                        <w:rPr>
                          <w:color w:val="000000"/>
                        </w:rPr>
                        <w:t>issue</w:t>
                      </w:r>
                      <w:r>
                        <w:rPr>
                          <w:color w:val="000000"/>
                          <w:spacing w:val="-5"/>
                        </w:rPr>
                        <w:t xml:space="preserve"> </w:t>
                      </w:r>
                      <w:r>
                        <w:rPr>
                          <w:color w:val="000000"/>
                        </w:rPr>
                        <w:t>a</w:t>
                      </w:r>
                      <w:r>
                        <w:rPr>
                          <w:color w:val="000000"/>
                          <w:spacing w:val="-3"/>
                        </w:rPr>
                        <w:t xml:space="preserve"> </w:t>
                      </w:r>
                      <w:r>
                        <w:rPr>
                          <w:color w:val="000000"/>
                        </w:rPr>
                        <w:t>new</w:t>
                      </w:r>
                      <w:r>
                        <w:rPr>
                          <w:color w:val="000000"/>
                          <w:spacing w:val="-2"/>
                        </w:rPr>
                        <w:t xml:space="preserve"> </w:t>
                      </w:r>
                      <w:r>
                        <w:rPr>
                          <w:color w:val="000000"/>
                        </w:rPr>
                        <w:t>Statement</w:t>
                      </w:r>
                      <w:r>
                        <w:rPr>
                          <w:color w:val="000000"/>
                          <w:spacing w:val="-3"/>
                        </w:rPr>
                        <w:t xml:space="preserve"> </w:t>
                      </w:r>
                      <w:r>
                        <w:rPr>
                          <w:color w:val="000000"/>
                        </w:rPr>
                        <w:t>of</w:t>
                      </w:r>
                      <w:r>
                        <w:rPr>
                          <w:color w:val="000000"/>
                          <w:spacing w:val="-5"/>
                        </w:rPr>
                        <w:t xml:space="preserve"> </w:t>
                      </w:r>
                      <w:r>
                        <w:rPr>
                          <w:color w:val="000000"/>
                        </w:rPr>
                        <w:t>Expectation to Tourism Australia reinforcing its primary focus on marketing to drive demand from international visitors.</w:t>
                      </w:r>
                    </w:p>
                  </w:txbxContent>
                </v:textbox>
                <w10:wrap type="topAndBottom" anchorx="page"/>
              </v:shape>
            </w:pict>
          </mc:Fallback>
        </mc:AlternateContent>
      </w:r>
    </w:p>
    <w:p w14:paraId="275CA1AC" w14:textId="77777777" w:rsidR="00153556" w:rsidRDefault="00153556">
      <w:pPr>
        <w:pStyle w:val="BodyText"/>
        <w:spacing w:before="186"/>
        <w:rPr>
          <w:b/>
        </w:rPr>
      </w:pPr>
    </w:p>
    <w:p w14:paraId="275CA1AD"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AE" w14:textId="77777777" w:rsidR="00153556" w:rsidRDefault="00000000">
      <w:pPr>
        <w:pStyle w:val="BodyText"/>
        <w:spacing w:before="181" w:line="259" w:lineRule="auto"/>
        <w:ind w:left="23"/>
      </w:pPr>
      <w:r>
        <w:t>The Minister for Tourism intends to issue a new Statement of Expectations to Tourism Australia. In line</w:t>
      </w:r>
      <w:r>
        <w:rPr>
          <w:spacing w:val="-2"/>
        </w:rPr>
        <w:t xml:space="preserve"> </w:t>
      </w:r>
      <w:r>
        <w:t>with</w:t>
      </w:r>
      <w:r>
        <w:rPr>
          <w:spacing w:val="-2"/>
        </w:rPr>
        <w:t xml:space="preserve"> </w:t>
      </w:r>
      <w:r>
        <w:t>standard</w:t>
      </w:r>
      <w:r>
        <w:rPr>
          <w:spacing w:val="-2"/>
        </w:rPr>
        <w:t xml:space="preserve"> </w:t>
      </w:r>
      <w:r>
        <w:t>practice,</w:t>
      </w:r>
      <w:r>
        <w:rPr>
          <w:spacing w:val="-4"/>
        </w:rPr>
        <w:t xml:space="preserve"> </w:t>
      </w:r>
      <w:r>
        <w:t>the</w:t>
      </w:r>
      <w:r>
        <w:rPr>
          <w:spacing w:val="-2"/>
        </w:rPr>
        <w:t xml:space="preserve"> </w:t>
      </w:r>
      <w:r>
        <w:t>new</w:t>
      </w:r>
      <w:r>
        <w:rPr>
          <w:spacing w:val="-1"/>
        </w:rPr>
        <w:t xml:space="preserve"> </w:t>
      </w:r>
      <w:r>
        <w:t>Statement</w:t>
      </w:r>
      <w:r>
        <w:rPr>
          <w:spacing w:val="-5"/>
        </w:rPr>
        <w:t xml:space="preserve"> </w:t>
      </w:r>
      <w:r>
        <w:t>of</w:t>
      </w:r>
      <w:r>
        <w:rPr>
          <w:spacing w:val="-4"/>
        </w:rPr>
        <w:t xml:space="preserve"> </w:t>
      </w:r>
      <w:r>
        <w:t>Expectations,</w:t>
      </w:r>
      <w:r>
        <w:rPr>
          <w:spacing w:val="-2"/>
        </w:rPr>
        <w:t xml:space="preserve"> </w:t>
      </w:r>
      <w:r>
        <w:t>and</w:t>
      </w:r>
      <w:r>
        <w:rPr>
          <w:spacing w:val="-6"/>
        </w:rPr>
        <w:t xml:space="preserve"> </w:t>
      </w:r>
      <w:r>
        <w:t>the</w:t>
      </w:r>
      <w:r>
        <w:rPr>
          <w:spacing w:val="-2"/>
        </w:rPr>
        <w:t xml:space="preserve"> </w:t>
      </w:r>
      <w:r>
        <w:t>Board’s</w:t>
      </w:r>
      <w:r>
        <w:rPr>
          <w:spacing w:val="-4"/>
        </w:rPr>
        <w:t xml:space="preserve"> </w:t>
      </w:r>
      <w:r>
        <w:t>Statement</w:t>
      </w:r>
      <w:r>
        <w:rPr>
          <w:spacing w:val="-4"/>
        </w:rPr>
        <w:t xml:space="preserve"> </w:t>
      </w:r>
      <w:r>
        <w:t>of</w:t>
      </w:r>
      <w:r>
        <w:rPr>
          <w:spacing w:val="-2"/>
        </w:rPr>
        <w:t xml:space="preserve"> </w:t>
      </w:r>
      <w:r>
        <w:t xml:space="preserve">Intent, will </w:t>
      </w:r>
      <w:proofErr w:type="gramStart"/>
      <w:r>
        <w:t>be published</w:t>
      </w:r>
      <w:proofErr w:type="gramEnd"/>
      <w:r>
        <w:t xml:space="preserve"> on Tourism Australia’s website.</w:t>
      </w:r>
    </w:p>
    <w:p w14:paraId="275CA1AF" w14:textId="77777777" w:rsidR="00153556" w:rsidRDefault="00153556">
      <w:pPr>
        <w:pStyle w:val="BodyText"/>
        <w:rPr>
          <w:sz w:val="20"/>
        </w:rPr>
      </w:pPr>
    </w:p>
    <w:p w14:paraId="275CA1B0" w14:textId="77777777" w:rsidR="00153556" w:rsidRDefault="00000000">
      <w:pPr>
        <w:pStyle w:val="BodyText"/>
        <w:spacing w:before="96"/>
        <w:rPr>
          <w:sz w:val="20"/>
        </w:rPr>
      </w:pPr>
      <w:r>
        <w:rPr>
          <w:noProof/>
          <w:sz w:val="20"/>
        </w:rPr>
        <mc:AlternateContent>
          <mc:Choice Requires="wps">
            <w:drawing>
              <wp:anchor distT="0" distB="0" distL="0" distR="0" simplePos="0" relativeHeight="487597568" behindDoc="1" locked="0" layoutInCell="1" allowOverlap="1" wp14:anchorId="275CA2AD" wp14:editId="275CA2AE">
                <wp:simplePos x="0" y="0"/>
                <wp:positionH relativeFrom="page">
                  <wp:posOffset>917752</wp:posOffset>
                </wp:positionH>
                <wp:positionV relativeFrom="paragraph">
                  <wp:posOffset>234716</wp:posOffset>
                </wp:positionV>
                <wp:extent cx="5727065" cy="74739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747395"/>
                        </a:xfrm>
                        <a:prstGeom prst="rect">
                          <a:avLst/>
                        </a:prstGeom>
                        <a:solidFill>
                          <a:srgbClr val="E7E6E6"/>
                        </a:solidFill>
                        <a:ln w="6096">
                          <a:solidFill>
                            <a:srgbClr val="000000"/>
                          </a:solidFill>
                          <a:prstDash val="solid"/>
                        </a:ln>
                      </wps:spPr>
                      <wps:txbx>
                        <w:txbxContent>
                          <w:p w14:paraId="275CA2F7" w14:textId="77777777" w:rsidR="00153556" w:rsidRDefault="00000000">
                            <w:pPr>
                              <w:spacing w:before="121"/>
                              <w:ind w:left="103"/>
                              <w:rPr>
                                <w:b/>
                                <w:color w:val="000000"/>
                              </w:rPr>
                            </w:pPr>
                            <w:bookmarkStart w:id="41" w:name="_bookmark22"/>
                            <w:bookmarkEnd w:id="41"/>
                            <w:r>
                              <w:rPr>
                                <w:b/>
                                <w:color w:val="000000"/>
                                <w:spacing w:val="-2"/>
                              </w:rPr>
                              <w:t>Recommendation</w:t>
                            </w:r>
                            <w:r>
                              <w:rPr>
                                <w:b/>
                                <w:color w:val="000000"/>
                                <w:spacing w:val="11"/>
                              </w:rPr>
                              <w:t xml:space="preserve"> </w:t>
                            </w:r>
                            <w:proofErr w:type="gramStart"/>
                            <w:r>
                              <w:rPr>
                                <w:b/>
                                <w:color w:val="000000"/>
                                <w:spacing w:val="-5"/>
                              </w:rPr>
                              <w:t>20</w:t>
                            </w:r>
                            <w:proofErr w:type="gramEnd"/>
                          </w:p>
                          <w:p w14:paraId="275CA2F8" w14:textId="77777777" w:rsidR="00153556" w:rsidRDefault="00000000">
                            <w:pPr>
                              <w:pStyle w:val="BodyText"/>
                              <w:spacing w:before="119"/>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increased</w:t>
                            </w:r>
                            <w:r>
                              <w:rPr>
                                <w:color w:val="000000"/>
                                <w:spacing w:val="-6"/>
                              </w:rPr>
                              <w:t xml:space="preserve"> </w:t>
                            </w:r>
                            <w:r>
                              <w:rPr>
                                <w:color w:val="000000"/>
                              </w:rPr>
                              <w:t>communication</w:t>
                            </w:r>
                            <w:r>
                              <w:rPr>
                                <w:color w:val="000000"/>
                                <w:spacing w:val="-4"/>
                              </w:rPr>
                              <w:t xml:space="preserve"> </w:t>
                            </w:r>
                            <w:r>
                              <w:rPr>
                                <w:color w:val="000000"/>
                              </w:rPr>
                              <w:t>and</w:t>
                            </w:r>
                            <w:r>
                              <w:rPr>
                                <w:color w:val="000000"/>
                                <w:spacing w:val="-5"/>
                              </w:rPr>
                              <w:t xml:space="preserve"> </w:t>
                            </w:r>
                            <w:r>
                              <w:rPr>
                                <w:color w:val="000000"/>
                              </w:rPr>
                              <w:t>flexibility</w:t>
                            </w:r>
                            <w:r>
                              <w:rPr>
                                <w:color w:val="000000"/>
                                <w:spacing w:val="-5"/>
                              </w:rPr>
                              <w:t xml:space="preserve"> </w:t>
                            </w:r>
                            <w:r>
                              <w:rPr>
                                <w:color w:val="000000"/>
                              </w:rPr>
                              <w:t>among</w:t>
                            </w:r>
                            <w:r>
                              <w:rPr>
                                <w:color w:val="000000"/>
                                <w:spacing w:val="-4"/>
                              </w:rPr>
                              <w:t xml:space="preserve"> </w:t>
                            </w:r>
                            <w:r>
                              <w:rPr>
                                <w:color w:val="000000"/>
                              </w:rPr>
                              <w:t>agencies</w:t>
                            </w:r>
                            <w:r>
                              <w:rPr>
                                <w:color w:val="000000"/>
                                <w:spacing w:val="-3"/>
                              </w:rPr>
                              <w:t xml:space="preserve"> </w:t>
                            </w:r>
                            <w:r>
                              <w:rPr>
                                <w:color w:val="000000"/>
                              </w:rPr>
                              <w:t>in</w:t>
                            </w:r>
                            <w:r>
                              <w:rPr>
                                <w:color w:val="000000"/>
                                <w:spacing w:val="-5"/>
                              </w:rPr>
                              <w:t xml:space="preserve"> </w:t>
                            </w:r>
                            <w:r>
                              <w:rPr>
                                <w:color w:val="000000"/>
                              </w:rPr>
                              <w:t>the tourism sector on both state and federal levels to improve integration and cooperation.</w:t>
                            </w:r>
                          </w:p>
                        </w:txbxContent>
                      </wps:txbx>
                      <wps:bodyPr wrap="square" lIns="0" tIns="0" rIns="0" bIns="0" rtlCol="0">
                        <a:noAutofit/>
                      </wps:bodyPr>
                    </wps:wsp>
                  </a:graphicData>
                </a:graphic>
              </wp:anchor>
            </w:drawing>
          </mc:Choice>
          <mc:Fallback>
            <w:pict>
              <v:shape w14:anchorId="275CA2AD" id="Textbox 23" o:spid="_x0000_s1045" type="#_x0000_t202" style="position:absolute;margin-left:72.25pt;margin-top:18.5pt;width:450.95pt;height:58.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" fillcolor="#e7e6e6" strokeweight=".48pt">
                <v:path arrowok="t"/>
                <v:textbox inset="0,0,0,0">
                  <w:txbxContent>
                    <w:p w14:paraId="275CA2F7" w14:textId="77777777" w:rsidR="00153556" w:rsidRDefault="00000000">
                      <w:pPr>
                        <w:spacing w:before="121"/>
                        <w:ind w:left="103"/>
                        <w:rPr>
                          <w:b/>
                          <w:color w:val="000000"/>
                        </w:rPr>
                      </w:pPr>
                      <w:bookmarkStart w:id="42" w:name="_bookmark22"/>
                      <w:bookmarkEnd w:id="42"/>
                      <w:r>
                        <w:rPr>
                          <w:b/>
                          <w:color w:val="000000"/>
                          <w:spacing w:val="-2"/>
                        </w:rPr>
                        <w:t>Recommendation</w:t>
                      </w:r>
                      <w:r>
                        <w:rPr>
                          <w:b/>
                          <w:color w:val="000000"/>
                          <w:spacing w:val="11"/>
                        </w:rPr>
                        <w:t xml:space="preserve"> </w:t>
                      </w:r>
                      <w:proofErr w:type="gramStart"/>
                      <w:r>
                        <w:rPr>
                          <w:b/>
                          <w:color w:val="000000"/>
                          <w:spacing w:val="-5"/>
                        </w:rPr>
                        <w:t>20</w:t>
                      </w:r>
                      <w:proofErr w:type="gramEnd"/>
                    </w:p>
                    <w:p w14:paraId="275CA2F8" w14:textId="77777777" w:rsidR="00153556" w:rsidRDefault="00000000">
                      <w:pPr>
                        <w:pStyle w:val="BodyText"/>
                        <w:spacing w:before="119"/>
                        <w:ind w:left="103" w:right="175"/>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increased</w:t>
                      </w:r>
                      <w:r>
                        <w:rPr>
                          <w:color w:val="000000"/>
                          <w:spacing w:val="-6"/>
                        </w:rPr>
                        <w:t xml:space="preserve"> </w:t>
                      </w:r>
                      <w:r>
                        <w:rPr>
                          <w:color w:val="000000"/>
                        </w:rPr>
                        <w:t>communication</w:t>
                      </w:r>
                      <w:r>
                        <w:rPr>
                          <w:color w:val="000000"/>
                          <w:spacing w:val="-4"/>
                        </w:rPr>
                        <w:t xml:space="preserve"> </w:t>
                      </w:r>
                      <w:r>
                        <w:rPr>
                          <w:color w:val="000000"/>
                        </w:rPr>
                        <w:t>and</w:t>
                      </w:r>
                      <w:r>
                        <w:rPr>
                          <w:color w:val="000000"/>
                          <w:spacing w:val="-5"/>
                        </w:rPr>
                        <w:t xml:space="preserve"> </w:t>
                      </w:r>
                      <w:r>
                        <w:rPr>
                          <w:color w:val="000000"/>
                        </w:rPr>
                        <w:t>flexibility</w:t>
                      </w:r>
                      <w:r>
                        <w:rPr>
                          <w:color w:val="000000"/>
                          <w:spacing w:val="-5"/>
                        </w:rPr>
                        <w:t xml:space="preserve"> </w:t>
                      </w:r>
                      <w:r>
                        <w:rPr>
                          <w:color w:val="000000"/>
                        </w:rPr>
                        <w:t>among</w:t>
                      </w:r>
                      <w:r>
                        <w:rPr>
                          <w:color w:val="000000"/>
                          <w:spacing w:val="-4"/>
                        </w:rPr>
                        <w:t xml:space="preserve"> </w:t>
                      </w:r>
                      <w:r>
                        <w:rPr>
                          <w:color w:val="000000"/>
                        </w:rPr>
                        <w:t>agencies</w:t>
                      </w:r>
                      <w:r>
                        <w:rPr>
                          <w:color w:val="000000"/>
                          <w:spacing w:val="-3"/>
                        </w:rPr>
                        <w:t xml:space="preserve"> </w:t>
                      </w:r>
                      <w:r>
                        <w:rPr>
                          <w:color w:val="000000"/>
                        </w:rPr>
                        <w:t>in</w:t>
                      </w:r>
                      <w:r>
                        <w:rPr>
                          <w:color w:val="000000"/>
                          <w:spacing w:val="-5"/>
                        </w:rPr>
                        <w:t xml:space="preserve"> </w:t>
                      </w:r>
                      <w:r>
                        <w:rPr>
                          <w:color w:val="000000"/>
                        </w:rPr>
                        <w:t>the tourism sector on both state and federal levels to improve integration and cooperation.</w:t>
                      </w:r>
                    </w:p>
                  </w:txbxContent>
                </v:textbox>
                <w10:wrap type="topAndBottom" anchorx="page"/>
              </v:shape>
            </w:pict>
          </mc:Fallback>
        </mc:AlternateContent>
      </w:r>
    </w:p>
    <w:p w14:paraId="275CA1B1" w14:textId="77777777" w:rsidR="00153556" w:rsidRDefault="00153556">
      <w:pPr>
        <w:pStyle w:val="BodyText"/>
        <w:spacing w:before="186"/>
      </w:pPr>
    </w:p>
    <w:p w14:paraId="275CA1B2"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B3" w14:textId="77777777" w:rsidR="00153556" w:rsidRDefault="00000000">
      <w:pPr>
        <w:pStyle w:val="BodyText"/>
        <w:spacing w:before="181" w:line="259" w:lineRule="auto"/>
        <w:ind w:left="23"/>
      </w:pPr>
      <w:r>
        <w:t>The</w:t>
      </w:r>
      <w:r>
        <w:rPr>
          <w:spacing w:val="-2"/>
        </w:rPr>
        <w:t xml:space="preserve"> </w:t>
      </w:r>
      <w:r>
        <w:t>Australian</w:t>
      </w:r>
      <w:r>
        <w:rPr>
          <w:spacing w:val="-3"/>
        </w:rPr>
        <w:t xml:space="preserve"> </w:t>
      </w:r>
      <w:r>
        <w:t>Government agrees</w:t>
      </w:r>
      <w:r>
        <w:rPr>
          <w:spacing w:val="-3"/>
        </w:rPr>
        <w:t xml:space="preserve"> </w:t>
      </w:r>
      <w:r>
        <w:t>there</w:t>
      </w:r>
      <w:r>
        <w:rPr>
          <w:spacing w:val="-2"/>
        </w:rPr>
        <w:t xml:space="preserve"> </w:t>
      </w:r>
      <w:r>
        <w:t>should</w:t>
      </w:r>
      <w:r>
        <w:rPr>
          <w:spacing w:val="-4"/>
        </w:rPr>
        <w:t xml:space="preserve"> </w:t>
      </w:r>
      <w:r>
        <w:t>be</w:t>
      </w:r>
      <w:r>
        <w:rPr>
          <w:spacing w:val="-2"/>
        </w:rPr>
        <w:t xml:space="preserve"> </w:t>
      </w:r>
      <w:r>
        <w:t>an</w:t>
      </w:r>
      <w:r>
        <w:rPr>
          <w:spacing w:val="-4"/>
        </w:rPr>
        <w:t xml:space="preserve"> </w:t>
      </w:r>
      <w:r>
        <w:t>ongoing</w:t>
      </w:r>
      <w:r>
        <w:rPr>
          <w:spacing w:val="-3"/>
        </w:rPr>
        <w:t xml:space="preserve"> </w:t>
      </w:r>
      <w:r>
        <w:t>focus</w:t>
      </w:r>
      <w:r>
        <w:rPr>
          <w:spacing w:val="-5"/>
        </w:rPr>
        <w:t xml:space="preserve"> </w:t>
      </w:r>
      <w:r>
        <w:t>on</w:t>
      </w:r>
      <w:r>
        <w:rPr>
          <w:spacing w:val="-3"/>
        </w:rPr>
        <w:t xml:space="preserve"> </w:t>
      </w:r>
      <w:r>
        <w:t>collaboration</w:t>
      </w:r>
      <w:r>
        <w:rPr>
          <w:spacing w:val="-1"/>
        </w:rPr>
        <w:t xml:space="preserve"> </w:t>
      </w:r>
      <w:r>
        <w:t>between agencies in the tourism sector at all levels of government.</w:t>
      </w:r>
    </w:p>
    <w:p w14:paraId="275CA1B4" w14:textId="77777777" w:rsidR="00153556" w:rsidRDefault="00000000">
      <w:pPr>
        <w:pStyle w:val="BodyText"/>
        <w:spacing w:before="159" w:line="259" w:lineRule="auto"/>
        <w:ind w:left="23"/>
      </w:pPr>
      <w:r>
        <w:t>Collaboration</w:t>
      </w:r>
      <w:r>
        <w:rPr>
          <w:spacing w:val="-3"/>
        </w:rPr>
        <w:t xml:space="preserve"> </w:t>
      </w:r>
      <w:r>
        <w:t>is</w:t>
      </w:r>
      <w:r>
        <w:rPr>
          <w:spacing w:val="-2"/>
        </w:rPr>
        <w:t xml:space="preserve"> </w:t>
      </w:r>
      <w:r>
        <w:t>a</w:t>
      </w:r>
      <w:r>
        <w:rPr>
          <w:spacing w:val="-2"/>
        </w:rPr>
        <w:t xml:space="preserve"> </w:t>
      </w:r>
      <w:r>
        <w:t>core</w:t>
      </w:r>
      <w:r>
        <w:rPr>
          <w:spacing w:val="-4"/>
        </w:rPr>
        <w:t xml:space="preserve"> </w:t>
      </w:r>
      <w:r>
        <w:t>theme in</w:t>
      </w:r>
      <w:r>
        <w:rPr>
          <w:spacing w:val="-6"/>
        </w:rPr>
        <w:t xml:space="preserve"> </w:t>
      </w:r>
      <w:r>
        <w:t>THRIVE</w:t>
      </w:r>
      <w:r>
        <w:rPr>
          <w:spacing w:val="-4"/>
        </w:rPr>
        <w:t xml:space="preserve"> </w:t>
      </w:r>
      <w:r>
        <w:t>2030,</w:t>
      </w:r>
      <w:r>
        <w:rPr>
          <w:spacing w:val="-2"/>
        </w:rPr>
        <w:t xml:space="preserve"> </w:t>
      </w:r>
      <w:r>
        <w:t>the</w:t>
      </w:r>
      <w:r>
        <w:rPr>
          <w:spacing w:val="-4"/>
        </w:rPr>
        <w:t xml:space="preserve"> </w:t>
      </w:r>
      <w:r>
        <w:t>national</w:t>
      </w:r>
      <w:r>
        <w:rPr>
          <w:spacing w:val="-2"/>
        </w:rPr>
        <w:t xml:space="preserve"> </w:t>
      </w:r>
      <w:r>
        <w:t>visitor</w:t>
      </w:r>
      <w:r>
        <w:rPr>
          <w:spacing w:val="-5"/>
        </w:rPr>
        <w:t xml:space="preserve"> </w:t>
      </w:r>
      <w:r>
        <w:t>economy</w:t>
      </w:r>
      <w:r>
        <w:rPr>
          <w:spacing w:val="-2"/>
        </w:rPr>
        <w:t xml:space="preserve"> </w:t>
      </w:r>
      <w:r>
        <w:t>strategy,</w:t>
      </w:r>
      <w:r>
        <w:rPr>
          <w:spacing w:val="-2"/>
        </w:rPr>
        <w:t xml:space="preserve"> </w:t>
      </w:r>
      <w:r>
        <w:t>supported</w:t>
      </w:r>
      <w:r>
        <w:rPr>
          <w:spacing w:val="-3"/>
        </w:rPr>
        <w:t xml:space="preserve"> </w:t>
      </w:r>
      <w:r>
        <w:t>by</w:t>
      </w:r>
      <w:r>
        <w:rPr>
          <w:spacing w:val="-2"/>
        </w:rPr>
        <w:t xml:space="preserve"> </w:t>
      </w:r>
      <w:r>
        <w:t>a framework for coordination across government and industry. Key mechanisms include:</w:t>
      </w:r>
    </w:p>
    <w:p w14:paraId="275CA1B5" w14:textId="77777777" w:rsidR="00153556" w:rsidRDefault="00000000">
      <w:pPr>
        <w:pStyle w:val="ListParagraph"/>
        <w:numPr>
          <w:ilvl w:val="0"/>
          <w:numId w:val="1"/>
        </w:numPr>
        <w:tabs>
          <w:tab w:val="left" w:pos="743"/>
        </w:tabs>
        <w:spacing w:before="162" w:line="278" w:lineRule="auto"/>
        <w:ind w:right="61"/>
      </w:pPr>
      <w:r>
        <w:rPr>
          <w:b/>
        </w:rPr>
        <w:t xml:space="preserve">Tourism Ministers’ Meetings (TMM): </w:t>
      </w:r>
      <w:r>
        <w:t>The TMM is the forum for the Federal Tourism Minister to engage with his state and territory counterparts on key strategic issues</w:t>
      </w:r>
      <w:r>
        <w:rPr>
          <w:spacing w:val="40"/>
        </w:rPr>
        <w:t xml:space="preserve"> </w:t>
      </w:r>
      <w:r>
        <w:t>impacting</w:t>
      </w:r>
      <w:r>
        <w:rPr>
          <w:spacing w:val="-4"/>
        </w:rPr>
        <w:t xml:space="preserve"> </w:t>
      </w:r>
      <w:r>
        <w:t>tourism.</w:t>
      </w:r>
      <w:r>
        <w:rPr>
          <w:spacing w:val="-1"/>
        </w:rPr>
        <w:t xml:space="preserve"> </w:t>
      </w:r>
      <w:r>
        <w:t>It</w:t>
      </w:r>
      <w:r>
        <w:rPr>
          <w:spacing w:val="-2"/>
        </w:rPr>
        <w:t xml:space="preserve"> </w:t>
      </w:r>
      <w:proofErr w:type="gramStart"/>
      <w:r>
        <w:t>is</w:t>
      </w:r>
      <w:r>
        <w:rPr>
          <w:spacing w:val="-2"/>
        </w:rPr>
        <w:t xml:space="preserve"> </w:t>
      </w:r>
      <w:r>
        <w:t>supported</w:t>
      </w:r>
      <w:proofErr w:type="gramEnd"/>
      <w:r>
        <w:rPr>
          <w:spacing w:val="-2"/>
        </w:rPr>
        <w:t xml:space="preserve"> </w:t>
      </w:r>
      <w:r>
        <w:t>by</w:t>
      </w:r>
      <w:r>
        <w:rPr>
          <w:spacing w:val="-2"/>
        </w:rPr>
        <w:t xml:space="preserve"> </w:t>
      </w:r>
      <w:r>
        <w:t>the</w:t>
      </w:r>
      <w:r>
        <w:rPr>
          <w:spacing w:val="-3"/>
        </w:rPr>
        <w:t xml:space="preserve"> </w:t>
      </w:r>
      <w:r>
        <w:rPr>
          <w:b/>
        </w:rPr>
        <w:t>Australian</w:t>
      </w:r>
      <w:r>
        <w:rPr>
          <w:b/>
          <w:spacing w:val="-3"/>
        </w:rPr>
        <w:t xml:space="preserve"> </w:t>
      </w:r>
      <w:r>
        <w:rPr>
          <w:b/>
        </w:rPr>
        <w:t>Standing</w:t>
      </w:r>
      <w:r>
        <w:rPr>
          <w:b/>
          <w:spacing w:val="-2"/>
        </w:rPr>
        <w:t xml:space="preserve"> </w:t>
      </w:r>
      <w:r>
        <w:rPr>
          <w:b/>
        </w:rPr>
        <w:t>Committee</w:t>
      </w:r>
      <w:r>
        <w:rPr>
          <w:b/>
          <w:spacing w:val="-3"/>
        </w:rPr>
        <w:t xml:space="preserve"> </w:t>
      </w:r>
      <w:r>
        <w:rPr>
          <w:b/>
        </w:rPr>
        <w:t>on</w:t>
      </w:r>
      <w:r>
        <w:rPr>
          <w:b/>
          <w:spacing w:val="-5"/>
        </w:rPr>
        <w:t xml:space="preserve"> </w:t>
      </w:r>
      <w:r>
        <w:rPr>
          <w:b/>
        </w:rPr>
        <w:t>Tourism</w:t>
      </w:r>
      <w:r>
        <w:t>,</w:t>
      </w:r>
      <w:r>
        <w:rPr>
          <w:spacing w:val="-5"/>
        </w:rPr>
        <w:t xml:space="preserve"> </w:t>
      </w:r>
      <w:r>
        <w:t xml:space="preserve">which is the heads of all tourism policy and marketing </w:t>
      </w:r>
      <w:proofErr w:type="spellStart"/>
      <w:r>
        <w:t>organisations</w:t>
      </w:r>
      <w:proofErr w:type="spellEnd"/>
      <w:r>
        <w:t xml:space="preserve"> at both federal and state and territory level.</w:t>
      </w:r>
    </w:p>
    <w:p w14:paraId="275CA1B6" w14:textId="77777777" w:rsidR="00153556" w:rsidRDefault="00000000">
      <w:pPr>
        <w:pStyle w:val="ListParagraph"/>
        <w:numPr>
          <w:ilvl w:val="0"/>
          <w:numId w:val="1"/>
        </w:numPr>
        <w:tabs>
          <w:tab w:val="left" w:pos="743"/>
        </w:tabs>
        <w:spacing w:before="156" w:line="276" w:lineRule="auto"/>
        <w:ind w:right="30"/>
      </w:pPr>
      <w:r>
        <w:rPr>
          <w:b/>
        </w:rPr>
        <w:t xml:space="preserve">State Tourism </w:t>
      </w:r>
      <w:proofErr w:type="spellStart"/>
      <w:r>
        <w:rPr>
          <w:b/>
        </w:rPr>
        <w:t>Organisation</w:t>
      </w:r>
      <w:proofErr w:type="spellEnd"/>
      <w:r>
        <w:rPr>
          <w:b/>
        </w:rPr>
        <w:t xml:space="preserve"> CEO forums </w:t>
      </w:r>
      <w:r>
        <w:t xml:space="preserve">(convened by Tourism Australia) </w:t>
      </w:r>
      <w:proofErr w:type="gramStart"/>
      <w:r>
        <w:t>facilitates</w:t>
      </w:r>
      <w:proofErr w:type="gramEnd"/>
      <w:r>
        <w:t xml:space="preserve"> a discussion</w:t>
      </w:r>
      <w:r>
        <w:rPr>
          <w:spacing w:val="-4"/>
        </w:rPr>
        <w:t xml:space="preserve"> </w:t>
      </w:r>
      <w:r>
        <w:t>of</w:t>
      </w:r>
      <w:r>
        <w:rPr>
          <w:spacing w:val="-2"/>
        </w:rPr>
        <w:t xml:space="preserve"> </w:t>
      </w:r>
      <w:r>
        <w:t>tourism</w:t>
      </w:r>
      <w:r>
        <w:rPr>
          <w:spacing w:val="-2"/>
        </w:rPr>
        <w:t xml:space="preserve"> </w:t>
      </w:r>
      <w:r>
        <w:t>marketing</w:t>
      </w:r>
      <w:r>
        <w:rPr>
          <w:spacing w:val="-2"/>
        </w:rPr>
        <w:t xml:space="preserve"> </w:t>
      </w:r>
      <w:proofErr w:type="spellStart"/>
      <w:r>
        <w:t>organisations</w:t>
      </w:r>
      <w:proofErr w:type="spellEnd"/>
      <w:r>
        <w:rPr>
          <w:spacing w:val="-3"/>
        </w:rPr>
        <w:t xml:space="preserve"> </w:t>
      </w:r>
      <w:r>
        <w:t>to</w:t>
      </w:r>
      <w:r>
        <w:rPr>
          <w:spacing w:val="-3"/>
        </w:rPr>
        <w:t xml:space="preserve"> </w:t>
      </w:r>
      <w:r>
        <w:t>align</w:t>
      </w:r>
      <w:r>
        <w:rPr>
          <w:spacing w:val="-3"/>
        </w:rPr>
        <w:t xml:space="preserve"> </w:t>
      </w:r>
      <w:r>
        <w:t>the</w:t>
      </w:r>
      <w:r>
        <w:rPr>
          <w:spacing w:val="-4"/>
        </w:rPr>
        <w:t xml:space="preserve"> </w:t>
      </w:r>
      <w:r>
        <w:t>overseas</w:t>
      </w:r>
      <w:r>
        <w:rPr>
          <w:spacing w:val="-4"/>
        </w:rPr>
        <w:t xml:space="preserve"> </w:t>
      </w:r>
      <w:r>
        <w:t>marketing</w:t>
      </w:r>
      <w:r>
        <w:rPr>
          <w:spacing w:val="-3"/>
        </w:rPr>
        <w:t xml:space="preserve"> </w:t>
      </w:r>
      <w:r>
        <w:t>campaigns led by Tourism Australia with the work of states and territories.</w:t>
      </w:r>
    </w:p>
    <w:p w14:paraId="275CA1B7" w14:textId="77777777" w:rsidR="00153556" w:rsidRDefault="00153556">
      <w:pPr>
        <w:pStyle w:val="BodyText"/>
      </w:pPr>
    </w:p>
    <w:p w14:paraId="275CA1B8" w14:textId="77777777" w:rsidR="00153556" w:rsidRDefault="00153556">
      <w:pPr>
        <w:pStyle w:val="BodyText"/>
      </w:pPr>
    </w:p>
    <w:p w14:paraId="275CA1B9" w14:textId="77777777" w:rsidR="00153556" w:rsidRDefault="00153556">
      <w:pPr>
        <w:pStyle w:val="BodyText"/>
        <w:spacing w:before="214"/>
      </w:pPr>
    </w:p>
    <w:p w14:paraId="275CA1BA" w14:textId="77777777" w:rsidR="00153556" w:rsidRDefault="00000000">
      <w:pPr>
        <w:pStyle w:val="BodyText"/>
        <w:ind w:right="16"/>
        <w:jc w:val="right"/>
      </w:pPr>
      <w:r>
        <w:rPr>
          <w:spacing w:val="-5"/>
        </w:rPr>
        <w:t>13</w:t>
      </w:r>
    </w:p>
    <w:p w14:paraId="275CA1BB" w14:textId="77777777" w:rsidR="00153556" w:rsidRDefault="00153556">
      <w:pPr>
        <w:pStyle w:val="BodyText"/>
        <w:jc w:val="right"/>
        <w:sectPr w:rsidR="00153556">
          <w:pgSz w:w="11910" w:h="16840"/>
          <w:pgMar w:top="1340" w:right="1417" w:bottom="560" w:left="1417" w:header="348" w:footer="366" w:gutter="0"/>
          <w:cols w:space="720"/>
        </w:sectPr>
      </w:pPr>
    </w:p>
    <w:p w14:paraId="275CA1BC" w14:textId="77777777" w:rsidR="00153556" w:rsidRDefault="00000000">
      <w:pPr>
        <w:pStyle w:val="ListParagraph"/>
        <w:numPr>
          <w:ilvl w:val="0"/>
          <w:numId w:val="1"/>
        </w:numPr>
        <w:tabs>
          <w:tab w:val="left" w:pos="743"/>
        </w:tabs>
        <w:spacing w:before="91" w:line="276" w:lineRule="auto"/>
        <w:ind w:right="141"/>
      </w:pPr>
      <w:r>
        <w:rPr>
          <w:b/>
        </w:rPr>
        <w:lastRenderedPageBreak/>
        <w:t xml:space="preserve">Visitor Economy Senior Officials Taskforce </w:t>
      </w:r>
      <w:r>
        <w:t>comprises all Australian Government agencies contributing</w:t>
      </w:r>
      <w:r>
        <w:rPr>
          <w:spacing w:val="-4"/>
        </w:rPr>
        <w:t xml:space="preserve"> </w:t>
      </w:r>
      <w:r>
        <w:t>to</w:t>
      </w:r>
      <w:r>
        <w:rPr>
          <w:spacing w:val="-2"/>
        </w:rPr>
        <w:t xml:space="preserve"> </w:t>
      </w:r>
      <w:r>
        <w:t>the</w:t>
      </w:r>
      <w:r>
        <w:rPr>
          <w:spacing w:val="-3"/>
        </w:rPr>
        <w:t xml:space="preserve"> </w:t>
      </w:r>
      <w:r>
        <w:t>delivery</w:t>
      </w:r>
      <w:r>
        <w:rPr>
          <w:spacing w:val="-4"/>
        </w:rPr>
        <w:t xml:space="preserve"> </w:t>
      </w:r>
      <w:r>
        <w:t>of</w:t>
      </w:r>
      <w:r>
        <w:rPr>
          <w:spacing w:val="-4"/>
        </w:rPr>
        <w:t xml:space="preserve"> </w:t>
      </w:r>
      <w:r>
        <w:t>THRIVE</w:t>
      </w:r>
      <w:r>
        <w:rPr>
          <w:spacing w:val="-4"/>
        </w:rPr>
        <w:t xml:space="preserve"> </w:t>
      </w:r>
      <w:r>
        <w:t>2030</w:t>
      </w:r>
      <w:r>
        <w:rPr>
          <w:spacing w:val="-4"/>
        </w:rPr>
        <w:t xml:space="preserve"> </w:t>
      </w:r>
      <w:r>
        <w:t>strategy</w:t>
      </w:r>
      <w:r>
        <w:rPr>
          <w:spacing w:val="-4"/>
        </w:rPr>
        <w:t xml:space="preserve"> </w:t>
      </w:r>
      <w:r>
        <w:t>who</w:t>
      </w:r>
      <w:r>
        <w:rPr>
          <w:spacing w:val="-4"/>
        </w:rPr>
        <w:t xml:space="preserve"> </w:t>
      </w:r>
      <w:r>
        <w:t>meet</w:t>
      </w:r>
      <w:r>
        <w:rPr>
          <w:spacing w:val="-3"/>
        </w:rPr>
        <w:t xml:space="preserve"> </w:t>
      </w:r>
      <w:r>
        <w:t>regularly</w:t>
      </w:r>
      <w:r>
        <w:rPr>
          <w:spacing w:val="-3"/>
        </w:rPr>
        <w:t xml:space="preserve"> </w:t>
      </w:r>
      <w:r>
        <w:t>to</w:t>
      </w:r>
      <w:r>
        <w:rPr>
          <w:spacing w:val="-2"/>
        </w:rPr>
        <w:t xml:space="preserve"> </w:t>
      </w:r>
      <w:r>
        <w:t>ensure effective implementation of the strategy.</w:t>
      </w:r>
    </w:p>
    <w:p w14:paraId="275CA1BD" w14:textId="77777777" w:rsidR="00153556" w:rsidRDefault="00000000">
      <w:pPr>
        <w:pStyle w:val="BodyText"/>
        <w:spacing w:before="188"/>
        <w:rPr>
          <w:sz w:val="20"/>
        </w:rPr>
      </w:pPr>
      <w:r>
        <w:rPr>
          <w:noProof/>
          <w:sz w:val="20"/>
        </w:rPr>
        <mc:AlternateContent>
          <mc:Choice Requires="wps">
            <w:drawing>
              <wp:anchor distT="0" distB="0" distL="0" distR="0" simplePos="0" relativeHeight="487598080" behindDoc="1" locked="0" layoutInCell="1" allowOverlap="1" wp14:anchorId="275CA2AF" wp14:editId="275CA2B0">
                <wp:simplePos x="0" y="0"/>
                <wp:positionH relativeFrom="page">
                  <wp:posOffset>917752</wp:posOffset>
                </wp:positionH>
                <wp:positionV relativeFrom="paragraph">
                  <wp:posOffset>293000</wp:posOffset>
                </wp:positionV>
                <wp:extent cx="5727065" cy="18478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847850"/>
                        </a:xfrm>
                        <a:prstGeom prst="rect">
                          <a:avLst/>
                        </a:prstGeom>
                        <a:solidFill>
                          <a:srgbClr val="E7E6E6"/>
                        </a:solidFill>
                        <a:ln w="6096">
                          <a:solidFill>
                            <a:srgbClr val="000000"/>
                          </a:solidFill>
                          <a:prstDash val="solid"/>
                        </a:ln>
                      </wps:spPr>
                      <wps:txbx>
                        <w:txbxContent>
                          <w:p w14:paraId="275CA2F9" w14:textId="77777777" w:rsidR="00153556" w:rsidRDefault="00000000">
                            <w:pPr>
                              <w:spacing w:before="119"/>
                              <w:ind w:left="103"/>
                              <w:rPr>
                                <w:b/>
                                <w:color w:val="000000"/>
                              </w:rPr>
                            </w:pPr>
                            <w:bookmarkStart w:id="43" w:name="_bookmark23"/>
                            <w:bookmarkEnd w:id="43"/>
                            <w:r>
                              <w:rPr>
                                <w:b/>
                                <w:color w:val="000000"/>
                                <w:spacing w:val="-2"/>
                              </w:rPr>
                              <w:t>Recommendation</w:t>
                            </w:r>
                            <w:r>
                              <w:rPr>
                                <w:b/>
                                <w:color w:val="000000"/>
                                <w:spacing w:val="11"/>
                              </w:rPr>
                              <w:t xml:space="preserve"> </w:t>
                            </w:r>
                            <w:proofErr w:type="gramStart"/>
                            <w:r>
                              <w:rPr>
                                <w:b/>
                                <w:color w:val="000000"/>
                                <w:spacing w:val="-5"/>
                              </w:rPr>
                              <w:t>21</w:t>
                            </w:r>
                            <w:proofErr w:type="gramEnd"/>
                          </w:p>
                          <w:p w14:paraId="275CA2FA" w14:textId="77777777" w:rsidR="00153556" w:rsidRDefault="00000000">
                            <w:pPr>
                              <w:pStyle w:val="BodyText"/>
                              <w:spacing w:before="120"/>
                              <w:ind w:left="103" w:right="175"/>
                              <w:rPr>
                                <w:color w:val="000000"/>
                              </w:rPr>
                            </w:pPr>
                            <w:r>
                              <w:rPr>
                                <w:color w:val="000000"/>
                              </w:rPr>
                              <w:t xml:space="preserve">The Committee recommends that Austrade, in collaboration with Tourism Australia, State Tourism </w:t>
                            </w:r>
                            <w:proofErr w:type="spellStart"/>
                            <w:r>
                              <w:rPr>
                                <w:color w:val="000000"/>
                              </w:rPr>
                              <w:t>Organisations</w:t>
                            </w:r>
                            <w:proofErr w:type="spellEnd"/>
                            <w:r>
                              <w:rPr>
                                <w:color w:val="000000"/>
                              </w:rPr>
                              <w:t xml:space="preserve"> and Regional Tourism </w:t>
                            </w:r>
                            <w:proofErr w:type="spellStart"/>
                            <w:r>
                              <w:rPr>
                                <w:color w:val="000000"/>
                              </w:rPr>
                              <w:t>Organisations</w:t>
                            </w:r>
                            <w:proofErr w:type="spellEnd"/>
                            <w:r>
                              <w:rPr>
                                <w:color w:val="000000"/>
                              </w:rPr>
                              <w:t>, collectively develop a charter that explains</w:t>
                            </w:r>
                            <w:r>
                              <w:rPr>
                                <w:color w:val="000000"/>
                                <w:spacing w:val="-3"/>
                              </w:rPr>
                              <w:t xml:space="preserve"> </w:t>
                            </w:r>
                            <w:r>
                              <w:rPr>
                                <w:color w:val="000000"/>
                              </w:rPr>
                              <w:t>and</w:t>
                            </w:r>
                            <w:r>
                              <w:rPr>
                                <w:color w:val="000000"/>
                                <w:spacing w:val="-4"/>
                              </w:rPr>
                              <w:t xml:space="preserve"> </w:t>
                            </w:r>
                            <w:r>
                              <w:rPr>
                                <w:color w:val="000000"/>
                              </w:rPr>
                              <w:t>delineates</w:t>
                            </w:r>
                            <w:r>
                              <w:rPr>
                                <w:color w:val="000000"/>
                                <w:spacing w:val="-4"/>
                              </w:rPr>
                              <w:t xml:space="preserve"> </w:t>
                            </w:r>
                            <w:r>
                              <w:rPr>
                                <w:color w:val="000000"/>
                              </w:rPr>
                              <w:t>the</w:t>
                            </w:r>
                            <w:r>
                              <w:rPr>
                                <w:color w:val="000000"/>
                                <w:spacing w:val="-4"/>
                              </w:rPr>
                              <w:t xml:space="preserve"> </w:t>
                            </w:r>
                            <w:r>
                              <w:rPr>
                                <w:color w:val="000000"/>
                              </w:rPr>
                              <w:t>responsibilities</w:t>
                            </w:r>
                            <w:r>
                              <w:rPr>
                                <w:color w:val="000000"/>
                                <w:spacing w:val="-2"/>
                              </w:rPr>
                              <w:t xml:space="preserve"> </w:t>
                            </w:r>
                            <w:r>
                              <w:rPr>
                                <w:color w:val="000000"/>
                              </w:rPr>
                              <w:t>each</w:t>
                            </w:r>
                            <w:r>
                              <w:rPr>
                                <w:color w:val="000000"/>
                                <w:spacing w:val="-3"/>
                              </w:rPr>
                              <w:t xml:space="preserve"> </w:t>
                            </w:r>
                            <w:r>
                              <w:rPr>
                                <w:color w:val="000000"/>
                              </w:rPr>
                              <w:t>level</w:t>
                            </w:r>
                            <w:r>
                              <w:rPr>
                                <w:color w:val="000000"/>
                                <w:spacing w:val="-4"/>
                              </w:rPr>
                              <w:t xml:space="preserve"> </w:t>
                            </w:r>
                            <w:r>
                              <w:rPr>
                                <w:color w:val="000000"/>
                              </w:rPr>
                              <w:t>has</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tourism sector</w:t>
                            </w:r>
                            <w:r>
                              <w:rPr>
                                <w:color w:val="000000"/>
                                <w:spacing w:val="-4"/>
                              </w:rPr>
                              <w:t xml:space="preserve"> </w:t>
                            </w:r>
                            <w:r>
                              <w:rPr>
                                <w:color w:val="000000"/>
                              </w:rPr>
                              <w:t>to</w:t>
                            </w:r>
                            <w:r>
                              <w:rPr>
                                <w:color w:val="000000"/>
                                <w:spacing w:val="-2"/>
                              </w:rPr>
                              <w:t xml:space="preserve"> </w:t>
                            </w:r>
                            <w:r>
                              <w:rPr>
                                <w:color w:val="000000"/>
                              </w:rPr>
                              <w:t>improve</w:t>
                            </w:r>
                            <w:r>
                              <w:rPr>
                                <w:color w:val="000000"/>
                                <w:spacing w:val="-4"/>
                              </w:rPr>
                              <w:t xml:space="preserve"> </w:t>
                            </w:r>
                            <w:r>
                              <w:rPr>
                                <w:color w:val="000000"/>
                              </w:rPr>
                              <w:t>clarity, communication and accountability between the agencies.</w:t>
                            </w:r>
                          </w:p>
                          <w:p w14:paraId="275CA2FB" w14:textId="77777777" w:rsidR="00153556" w:rsidRDefault="00000000">
                            <w:pPr>
                              <w:pStyle w:val="BodyText"/>
                              <w:spacing w:before="121"/>
                              <w:ind w:left="103" w:right="175"/>
                              <w:rPr>
                                <w:color w:val="000000"/>
                              </w:rPr>
                            </w:pPr>
                            <w:r>
                              <w:rPr>
                                <w:color w:val="000000"/>
                              </w:rPr>
                              <w:t xml:space="preserve">This charter should </w:t>
                            </w:r>
                            <w:proofErr w:type="gramStart"/>
                            <w:r>
                              <w:rPr>
                                <w:color w:val="000000"/>
                              </w:rPr>
                              <w:t>be promoted</w:t>
                            </w:r>
                            <w:proofErr w:type="gramEnd"/>
                            <w:r>
                              <w:rPr>
                                <w:color w:val="000000"/>
                              </w:rPr>
                              <w:t xml:space="preserve"> and communicated effectively to ensure it </w:t>
                            </w:r>
                            <w:proofErr w:type="gramStart"/>
                            <w:r>
                              <w:rPr>
                                <w:color w:val="000000"/>
                              </w:rPr>
                              <w:t>is easily understood</w:t>
                            </w:r>
                            <w:proofErr w:type="gramEnd"/>
                            <w:r>
                              <w:rPr>
                                <w:color w:val="000000"/>
                              </w:rPr>
                              <w:t xml:space="preserve"> by new and established stakeholders across the sector. </w:t>
                            </w:r>
                            <w:proofErr w:type="spellStart"/>
                            <w:r>
                              <w:rPr>
                                <w:color w:val="000000"/>
                              </w:rPr>
                              <w:t>Organisations</w:t>
                            </w:r>
                            <w:proofErr w:type="spellEnd"/>
                            <w:r>
                              <w:rPr>
                                <w:color w:val="000000"/>
                              </w:rPr>
                              <w:t xml:space="preserve"> should take active steps to ensure</w:t>
                            </w:r>
                            <w:r>
                              <w:rPr>
                                <w:color w:val="000000"/>
                                <w:spacing w:val="-2"/>
                              </w:rPr>
                              <w:t xml:space="preserve"> </w:t>
                            </w:r>
                            <w:r>
                              <w:rPr>
                                <w:color w:val="000000"/>
                              </w:rPr>
                              <w:t>that</w:t>
                            </w:r>
                            <w:r>
                              <w:rPr>
                                <w:color w:val="000000"/>
                                <w:spacing w:val="-4"/>
                              </w:rPr>
                              <w:t xml:space="preserve"> </w:t>
                            </w:r>
                            <w:r>
                              <w:rPr>
                                <w:color w:val="000000"/>
                              </w:rPr>
                              <w:t>stakeholders</w:t>
                            </w:r>
                            <w:r>
                              <w:rPr>
                                <w:color w:val="000000"/>
                                <w:spacing w:val="-2"/>
                              </w:rPr>
                              <w:t xml:space="preserve"> </w:t>
                            </w:r>
                            <w:r>
                              <w:rPr>
                                <w:color w:val="000000"/>
                              </w:rPr>
                              <w:t>understand</w:t>
                            </w:r>
                            <w:r>
                              <w:rPr>
                                <w:color w:val="000000"/>
                                <w:spacing w:val="-3"/>
                              </w:rPr>
                              <w:t xml:space="preserve"> </w:t>
                            </w:r>
                            <w:r>
                              <w:rPr>
                                <w:color w:val="000000"/>
                              </w:rPr>
                              <w:t>the</w:t>
                            </w:r>
                            <w:r>
                              <w:rPr>
                                <w:color w:val="000000"/>
                                <w:spacing w:val="-3"/>
                              </w:rPr>
                              <w:t xml:space="preserve"> </w:t>
                            </w:r>
                            <w:r>
                              <w:rPr>
                                <w:color w:val="000000"/>
                              </w:rPr>
                              <w:t>charter</w:t>
                            </w:r>
                            <w:r>
                              <w:rPr>
                                <w:color w:val="000000"/>
                                <w:spacing w:val="-3"/>
                              </w:rPr>
                              <w:t xml:space="preserve"> </w:t>
                            </w:r>
                            <w:r>
                              <w:rPr>
                                <w:color w:val="000000"/>
                              </w:rPr>
                              <w:t>and</w:t>
                            </w:r>
                            <w:r>
                              <w:rPr>
                                <w:color w:val="000000"/>
                                <w:spacing w:val="-5"/>
                              </w:rPr>
                              <w:t xml:space="preserve"> </w:t>
                            </w:r>
                            <w:r>
                              <w:rPr>
                                <w:color w:val="000000"/>
                              </w:rPr>
                              <w:t>have</w:t>
                            </w:r>
                            <w:r>
                              <w:rPr>
                                <w:color w:val="000000"/>
                                <w:spacing w:val="-3"/>
                              </w:rPr>
                              <w:t xml:space="preserve"> </w:t>
                            </w:r>
                            <w:r>
                              <w:rPr>
                                <w:color w:val="000000"/>
                              </w:rPr>
                              <w:t>easy</w:t>
                            </w:r>
                            <w:r>
                              <w:rPr>
                                <w:color w:val="000000"/>
                                <w:spacing w:val="-3"/>
                              </w:rPr>
                              <w:t xml:space="preserve"> </w:t>
                            </w:r>
                            <w:r>
                              <w:rPr>
                                <w:color w:val="000000"/>
                              </w:rPr>
                              <w:t>pathways</w:t>
                            </w:r>
                            <w:r>
                              <w:rPr>
                                <w:color w:val="000000"/>
                                <w:spacing w:val="-2"/>
                              </w:rPr>
                              <w:t xml:space="preserve"> </w:t>
                            </w:r>
                            <w:r>
                              <w:rPr>
                                <w:color w:val="000000"/>
                              </w:rPr>
                              <w:t>to</w:t>
                            </w:r>
                            <w:r>
                              <w:rPr>
                                <w:color w:val="000000"/>
                                <w:spacing w:val="-1"/>
                              </w:rPr>
                              <w:t xml:space="preserve"> </w:t>
                            </w:r>
                            <w:r>
                              <w:rPr>
                                <w:color w:val="000000"/>
                              </w:rPr>
                              <w:t>ask</w:t>
                            </w:r>
                            <w:r>
                              <w:rPr>
                                <w:color w:val="000000"/>
                                <w:spacing w:val="-3"/>
                              </w:rPr>
                              <w:t xml:space="preserve"> </w:t>
                            </w:r>
                            <w:r>
                              <w:rPr>
                                <w:color w:val="000000"/>
                              </w:rPr>
                              <w:t>for</w:t>
                            </w:r>
                            <w:r>
                              <w:rPr>
                                <w:color w:val="000000"/>
                                <w:spacing w:val="-2"/>
                              </w:rPr>
                              <w:t xml:space="preserve"> </w:t>
                            </w:r>
                            <w:r>
                              <w:rPr>
                                <w:color w:val="000000"/>
                              </w:rPr>
                              <w:t>clarification</w:t>
                            </w:r>
                            <w:r>
                              <w:rPr>
                                <w:color w:val="000000"/>
                                <w:spacing w:val="-5"/>
                              </w:rPr>
                              <w:t xml:space="preserve"> </w:t>
                            </w:r>
                            <w:r>
                              <w:rPr>
                                <w:color w:val="000000"/>
                              </w:rPr>
                              <w:t xml:space="preserve">if </w:t>
                            </w:r>
                            <w:r>
                              <w:rPr>
                                <w:color w:val="000000"/>
                                <w:spacing w:val="-2"/>
                              </w:rPr>
                              <w:t>necessary.</w:t>
                            </w:r>
                          </w:p>
                        </w:txbxContent>
                      </wps:txbx>
                      <wps:bodyPr wrap="square" lIns="0" tIns="0" rIns="0" bIns="0" rtlCol="0">
                        <a:noAutofit/>
                      </wps:bodyPr>
                    </wps:wsp>
                  </a:graphicData>
                </a:graphic>
              </wp:anchor>
            </w:drawing>
          </mc:Choice>
          <mc:Fallback>
            <w:pict>
              <v:shape w14:anchorId="275CA2AF" id="Textbox 24" o:spid="_x0000_s1046" type="#_x0000_t202" style="position:absolute;margin-left:72.25pt;margin-top:23.05pt;width:450.95pt;height:145.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" fillcolor="#e7e6e6" strokeweight=".48pt">
                <v:path arrowok="t"/>
                <v:textbox inset="0,0,0,0">
                  <w:txbxContent>
                    <w:p w14:paraId="275CA2F9" w14:textId="77777777" w:rsidR="00153556" w:rsidRDefault="00000000">
                      <w:pPr>
                        <w:spacing w:before="119"/>
                        <w:ind w:left="103"/>
                        <w:rPr>
                          <w:b/>
                          <w:color w:val="000000"/>
                        </w:rPr>
                      </w:pPr>
                      <w:bookmarkStart w:id="44" w:name="_bookmark23"/>
                      <w:bookmarkEnd w:id="44"/>
                      <w:r>
                        <w:rPr>
                          <w:b/>
                          <w:color w:val="000000"/>
                          <w:spacing w:val="-2"/>
                        </w:rPr>
                        <w:t>Recommendation</w:t>
                      </w:r>
                      <w:r>
                        <w:rPr>
                          <w:b/>
                          <w:color w:val="000000"/>
                          <w:spacing w:val="11"/>
                        </w:rPr>
                        <w:t xml:space="preserve"> </w:t>
                      </w:r>
                      <w:proofErr w:type="gramStart"/>
                      <w:r>
                        <w:rPr>
                          <w:b/>
                          <w:color w:val="000000"/>
                          <w:spacing w:val="-5"/>
                        </w:rPr>
                        <w:t>21</w:t>
                      </w:r>
                      <w:proofErr w:type="gramEnd"/>
                    </w:p>
                    <w:p w14:paraId="275CA2FA" w14:textId="77777777" w:rsidR="00153556" w:rsidRDefault="00000000">
                      <w:pPr>
                        <w:pStyle w:val="BodyText"/>
                        <w:spacing w:before="120"/>
                        <w:ind w:left="103" w:right="175"/>
                        <w:rPr>
                          <w:color w:val="000000"/>
                        </w:rPr>
                      </w:pPr>
                      <w:r>
                        <w:rPr>
                          <w:color w:val="000000"/>
                        </w:rPr>
                        <w:t xml:space="preserve">The Committee recommends that Austrade, in collaboration with Tourism Australia, State Tourism </w:t>
                      </w:r>
                      <w:proofErr w:type="spellStart"/>
                      <w:r>
                        <w:rPr>
                          <w:color w:val="000000"/>
                        </w:rPr>
                        <w:t>Organisations</w:t>
                      </w:r>
                      <w:proofErr w:type="spellEnd"/>
                      <w:r>
                        <w:rPr>
                          <w:color w:val="000000"/>
                        </w:rPr>
                        <w:t xml:space="preserve"> and Regional Tourism </w:t>
                      </w:r>
                      <w:proofErr w:type="spellStart"/>
                      <w:r>
                        <w:rPr>
                          <w:color w:val="000000"/>
                        </w:rPr>
                        <w:t>Organisations</w:t>
                      </w:r>
                      <w:proofErr w:type="spellEnd"/>
                      <w:r>
                        <w:rPr>
                          <w:color w:val="000000"/>
                        </w:rPr>
                        <w:t>, collectively develop a charter that explains</w:t>
                      </w:r>
                      <w:r>
                        <w:rPr>
                          <w:color w:val="000000"/>
                          <w:spacing w:val="-3"/>
                        </w:rPr>
                        <w:t xml:space="preserve"> </w:t>
                      </w:r>
                      <w:r>
                        <w:rPr>
                          <w:color w:val="000000"/>
                        </w:rPr>
                        <w:t>and</w:t>
                      </w:r>
                      <w:r>
                        <w:rPr>
                          <w:color w:val="000000"/>
                          <w:spacing w:val="-4"/>
                        </w:rPr>
                        <w:t xml:space="preserve"> </w:t>
                      </w:r>
                      <w:r>
                        <w:rPr>
                          <w:color w:val="000000"/>
                        </w:rPr>
                        <w:t>delineates</w:t>
                      </w:r>
                      <w:r>
                        <w:rPr>
                          <w:color w:val="000000"/>
                          <w:spacing w:val="-4"/>
                        </w:rPr>
                        <w:t xml:space="preserve"> </w:t>
                      </w:r>
                      <w:r>
                        <w:rPr>
                          <w:color w:val="000000"/>
                        </w:rPr>
                        <w:t>the</w:t>
                      </w:r>
                      <w:r>
                        <w:rPr>
                          <w:color w:val="000000"/>
                          <w:spacing w:val="-4"/>
                        </w:rPr>
                        <w:t xml:space="preserve"> </w:t>
                      </w:r>
                      <w:r>
                        <w:rPr>
                          <w:color w:val="000000"/>
                        </w:rPr>
                        <w:t>responsibilities</w:t>
                      </w:r>
                      <w:r>
                        <w:rPr>
                          <w:color w:val="000000"/>
                          <w:spacing w:val="-2"/>
                        </w:rPr>
                        <w:t xml:space="preserve"> </w:t>
                      </w:r>
                      <w:r>
                        <w:rPr>
                          <w:color w:val="000000"/>
                        </w:rPr>
                        <w:t>each</w:t>
                      </w:r>
                      <w:r>
                        <w:rPr>
                          <w:color w:val="000000"/>
                          <w:spacing w:val="-3"/>
                        </w:rPr>
                        <w:t xml:space="preserve"> </w:t>
                      </w:r>
                      <w:r>
                        <w:rPr>
                          <w:color w:val="000000"/>
                        </w:rPr>
                        <w:t>level</w:t>
                      </w:r>
                      <w:r>
                        <w:rPr>
                          <w:color w:val="000000"/>
                          <w:spacing w:val="-4"/>
                        </w:rPr>
                        <w:t xml:space="preserve"> </w:t>
                      </w:r>
                      <w:r>
                        <w:rPr>
                          <w:color w:val="000000"/>
                        </w:rPr>
                        <w:t>has</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tourism sector</w:t>
                      </w:r>
                      <w:r>
                        <w:rPr>
                          <w:color w:val="000000"/>
                          <w:spacing w:val="-4"/>
                        </w:rPr>
                        <w:t xml:space="preserve"> </w:t>
                      </w:r>
                      <w:r>
                        <w:rPr>
                          <w:color w:val="000000"/>
                        </w:rPr>
                        <w:t>to</w:t>
                      </w:r>
                      <w:r>
                        <w:rPr>
                          <w:color w:val="000000"/>
                          <w:spacing w:val="-2"/>
                        </w:rPr>
                        <w:t xml:space="preserve"> </w:t>
                      </w:r>
                      <w:r>
                        <w:rPr>
                          <w:color w:val="000000"/>
                        </w:rPr>
                        <w:t>improve</w:t>
                      </w:r>
                      <w:r>
                        <w:rPr>
                          <w:color w:val="000000"/>
                          <w:spacing w:val="-4"/>
                        </w:rPr>
                        <w:t xml:space="preserve"> </w:t>
                      </w:r>
                      <w:r>
                        <w:rPr>
                          <w:color w:val="000000"/>
                        </w:rPr>
                        <w:t>clarity, communication and accountability between the agencies.</w:t>
                      </w:r>
                    </w:p>
                    <w:p w14:paraId="275CA2FB" w14:textId="77777777" w:rsidR="00153556" w:rsidRDefault="00000000">
                      <w:pPr>
                        <w:pStyle w:val="BodyText"/>
                        <w:spacing w:before="121"/>
                        <w:ind w:left="103" w:right="175"/>
                        <w:rPr>
                          <w:color w:val="000000"/>
                        </w:rPr>
                      </w:pPr>
                      <w:r>
                        <w:rPr>
                          <w:color w:val="000000"/>
                        </w:rPr>
                        <w:t xml:space="preserve">This charter should </w:t>
                      </w:r>
                      <w:proofErr w:type="gramStart"/>
                      <w:r>
                        <w:rPr>
                          <w:color w:val="000000"/>
                        </w:rPr>
                        <w:t>be promoted</w:t>
                      </w:r>
                      <w:proofErr w:type="gramEnd"/>
                      <w:r>
                        <w:rPr>
                          <w:color w:val="000000"/>
                        </w:rPr>
                        <w:t xml:space="preserve"> and communicated effectively to ensure it </w:t>
                      </w:r>
                      <w:proofErr w:type="gramStart"/>
                      <w:r>
                        <w:rPr>
                          <w:color w:val="000000"/>
                        </w:rPr>
                        <w:t>is easily understood</w:t>
                      </w:r>
                      <w:proofErr w:type="gramEnd"/>
                      <w:r>
                        <w:rPr>
                          <w:color w:val="000000"/>
                        </w:rPr>
                        <w:t xml:space="preserve"> by new and established stakeholders across the sector. </w:t>
                      </w:r>
                      <w:proofErr w:type="spellStart"/>
                      <w:r>
                        <w:rPr>
                          <w:color w:val="000000"/>
                        </w:rPr>
                        <w:t>Organisations</w:t>
                      </w:r>
                      <w:proofErr w:type="spellEnd"/>
                      <w:r>
                        <w:rPr>
                          <w:color w:val="000000"/>
                        </w:rPr>
                        <w:t xml:space="preserve"> should take active steps to ensure</w:t>
                      </w:r>
                      <w:r>
                        <w:rPr>
                          <w:color w:val="000000"/>
                          <w:spacing w:val="-2"/>
                        </w:rPr>
                        <w:t xml:space="preserve"> </w:t>
                      </w:r>
                      <w:r>
                        <w:rPr>
                          <w:color w:val="000000"/>
                        </w:rPr>
                        <w:t>that</w:t>
                      </w:r>
                      <w:r>
                        <w:rPr>
                          <w:color w:val="000000"/>
                          <w:spacing w:val="-4"/>
                        </w:rPr>
                        <w:t xml:space="preserve"> </w:t>
                      </w:r>
                      <w:r>
                        <w:rPr>
                          <w:color w:val="000000"/>
                        </w:rPr>
                        <w:t>stakeholders</w:t>
                      </w:r>
                      <w:r>
                        <w:rPr>
                          <w:color w:val="000000"/>
                          <w:spacing w:val="-2"/>
                        </w:rPr>
                        <w:t xml:space="preserve"> </w:t>
                      </w:r>
                      <w:r>
                        <w:rPr>
                          <w:color w:val="000000"/>
                        </w:rPr>
                        <w:t>understand</w:t>
                      </w:r>
                      <w:r>
                        <w:rPr>
                          <w:color w:val="000000"/>
                          <w:spacing w:val="-3"/>
                        </w:rPr>
                        <w:t xml:space="preserve"> </w:t>
                      </w:r>
                      <w:r>
                        <w:rPr>
                          <w:color w:val="000000"/>
                        </w:rPr>
                        <w:t>the</w:t>
                      </w:r>
                      <w:r>
                        <w:rPr>
                          <w:color w:val="000000"/>
                          <w:spacing w:val="-3"/>
                        </w:rPr>
                        <w:t xml:space="preserve"> </w:t>
                      </w:r>
                      <w:r>
                        <w:rPr>
                          <w:color w:val="000000"/>
                        </w:rPr>
                        <w:t>charter</w:t>
                      </w:r>
                      <w:r>
                        <w:rPr>
                          <w:color w:val="000000"/>
                          <w:spacing w:val="-3"/>
                        </w:rPr>
                        <w:t xml:space="preserve"> </w:t>
                      </w:r>
                      <w:r>
                        <w:rPr>
                          <w:color w:val="000000"/>
                        </w:rPr>
                        <w:t>and</w:t>
                      </w:r>
                      <w:r>
                        <w:rPr>
                          <w:color w:val="000000"/>
                          <w:spacing w:val="-5"/>
                        </w:rPr>
                        <w:t xml:space="preserve"> </w:t>
                      </w:r>
                      <w:r>
                        <w:rPr>
                          <w:color w:val="000000"/>
                        </w:rPr>
                        <w:t>have</w:t>
                      </w:r>
                      <w:r>
                        <w:rPr>
                          <w:color w:val="000000"/>
                          <w:spacing w:val="-3"/>
                        </w:rPr>
                        <w:t xml:space="preserve"> </w:t>
                      </w:r>
                      <w:r>
                        <w:rPr>
                          <w:color w:val="000000"/>
                        </w:rPr>
                        <w:t>easy</w:t>
                      </w:r>
                      <w:r>
                        <w:rPr>
                          <w:color w:val="000000"/>
                          <w:spacing w:val="-3"/>
                        </w:rPr>
                        <w:t xml:space="preserve"> </w:t>
                      </w:r>
                      <w:r>
                        <w:rPr>
                          <w:color w:val="000000"/>
                        </w:rPr>
                        <w:t>pathways</w:t>
                      </w:r>
                      <w:r>
                        <w:rPr>
                          <w:color w:val="000000"/>
                          <w:spacing w:val="-2"/>
                        </w:rPr>
                        <w:t xml:space="preserve"> </w:t>
                      </w:r>
                      <w:r>
                        <w:rPr>
                          <w:color w:val="000000"/>
                        </w:rPr>
                        <w:t>to</w:t>
                      </w:r>
                      <w:r>
                        <w:rPr>
                          <w:color w:val="000000"/>
                          <w:spacing w:val="-1"/>
                        </w:rPr>
                        <w:t xml:space="preserve"> </w:t>
                      </w:r>
                      <w:r>
                        <w:rPr>
                          <w:color w:val="000000"/>
                        </w:rPr>
                        <w:t>ask</w:t>
                      </w:r>
                      <w:r>
                        <w:rPr>
                          <w:color w:val="000000"/>
                          <w:spacing w:val="-3"/>
                        </w:rPr>
                        <w:t xml:space="preserve"> </w:t>
                      </w:r>
                      <w:r>
                        <w:rPr>
                          <w:color w:val="000000"/>
                        </w:rPr>
                        <w:t>for</w:t>
                      </w:r>
                      <w:r>
                        <w:rPr>
                          <w:color w:val="000000"/>
                          <w:spacing w:val="-2"/>
                        </w:rPr>
                        <w:t xml:space="preserve"> </w:t>
                      </w:r>
                      <w:r>
                        <w:rPr>
                          <w:color w:val="000000"/>
                        </w:rPr>
                        <w:t>clarification</w:t>
                      </w:r>
                      <w:r>
                        <w:rPr>
                          <w:color w:val="000000"/>
                          <w:spacing w:val="-5"/>
                        </w:rPr>
                        <w:t xml:space="preserve"> </w:t>
                      </w:r>
                      <w:r>
                        <w:rPr>
                          <w:color w:val="000000"/>
                        </w:rPr>
                        <w:t xml:space="preserve">if </w:t>
                      </w:r>
                      <w:r>
                        <w:rPr>
                          <w:color w:val="000000"/>
                          <w:spacing w:val="-2"/>
                        </w:rPr>
                        <w:t>necessary.</w:t>
                      </w:r>
                    </w:p>
                  </w:txbxContent>
                </v:textbox>
                <w10:wrap type="topAndBottom" anchorx="page"/>
              </v:shape>
            </w:pict>
          </mc:Fallback>
        </mc:AlternateContent>
      </w:r>
    </w:p>
    <w:p w14:paraId="275CA1BE" w14:textId="77777777" w:rsidR="00153556" w:rsidRDefault="00153556">
      <w:pPr>
        <w:pStyle w:val="BodyText"/>
        <w:spacing w:before="184"/>
      </w:pPr>
    </w:p>
    <w:p w14:paraId="275CA1BF" w14:textId="77777777" w:rsidR="00153556" w:rsidRDefault="00000000">
      <w:pPr>
        <w:pStyle w:val="BodyText"/>
        <w:ind w:left="23"/>
      </w:pPr>
      <w:r>
        <w:t>The</w:t>
      </w:r>
      <w:r>
        <w:rPr>
          <w:spacing w:val="-5"/>
        </w:rPr>
        <w:t xml:space="preserve"> </w:t>
      </w:r>
      <w:r>
        <w:t>Government</w:t>
      </w:r>
      <w:r>
        <w:rPr>
          <w:spacing w:val="-4"/>
        </w:rPr>
        <w:t xml:space="preserve"> </w:t>
      </w:r>
      <w:r>
        <w:rPr>
          <w:b/>
          <w:color w:val="4471C4"/>
        </w:rPr>
        <w:t>agrees</w:t>
      </w:r>
      <w:r>
        <w:rPr>
          <w:b/>
          <w:color w:val="4471C4"/>
          <w:spacing w:val="-4"/>
        </w:rPr>
        <w:t xml:space="preserve"> </w:t>
      </w:r>
      <w:r>
        <w:t>with</w:t>
      </w:r>
      <w:r>
        <w:rPr>
          <w:spacing w:val="-4"/>
        </w:rPr>
        <w:t xml:space="preserve"> </w:t>
      </w:r>
      <w:r>
        <w:t>this</w:t>
      </w:r>
      <w:r>
        <w:rPr>
          <w:spacing w:val="-4"/>
        </w:rPr>
        <w:t xml:space="preserve"> </w:t>
      </w:r>
      <w:r>
        <w:rPr>
          <w:spacing w:val="-2"/>
        </w:rPr>
        <w:t>Recommendation.</w:t>
      </w:r>
    </w:p>
    <w:p w14:paraId="275CA1C0" w14:textId="77777777" w:rsidR="00153556" w:rsidRDefault="00000000">
      <w:pPr>
        <w:pStyle w:val="BodyText"/>
        <w:spacing w:before="180" w:line="259" w:lineRule="auto"/>
        <w:ind w:left="23"/>
      </w:pPr>
      <w:r>
        <w:t xml:space="preserve">Since the Committee’s report </w:t>
      </w:r>
      <w:proofErr w:type="gramStart"/>
      <w:r>
        <w:t>was tabled</w:t>
      </w:r>
      <w:proofErr w:type="gramEnd"/>
      <w:r>
        <w:t>, Austrade and Tourism Australia have updated their websites</w:t>
      </w:r>
      <w:r>
        <w:rPr>
          <w:spacing w:val="-2"/>
        </w:rPr>
        <w:t xml:space="preserve"> </w:t>
      </w:r>
      <w:r>
        <w:t>to</w:t>
      </w:r>
      <w:r>
        <w:rPr>
          <w:spacing w:val="-3"/>
        </w:rPr>
        <w:t xml:space="preserve"> </w:t>
      </w:r>
      <w:r>
        <w:t>ensure</w:t>
      </w:r>
      <w:r>
        <w:rPr>
          <w:spacing w:val="-2"/>
        </w:rPr>
        <w:t xml:space="preserve"> </w:t>
      </w:r>
      <w:r>
        <w:t>that</w:t>
      </w:r>
      <w:r>
        <w:rPr>
          <w:spacing w:val="-1"/>
        </w:rPr>
        <w:t xml:space="preserve"> </w:t>
      </w:r>
      <w:r>
        <w:t>the</w:t>
      </w:r>
      <w:r>
        <w:rPr>
          <w:spacing w:val="-1"/>
        </w:rPr>
        <w:t xml:space="preserve"> </w:t>
      </w:r>
      <w:r>
        <w:t>roles</w:t>
      </w:r>
      <w:r>
        <w:rPr>
          <w:spacing w:val="-1"/>
        </w:rPr>
        <w:t xml:space="preserve"> </w:t>
      </w:r>
      <w:r>
        <w:t>and</w:t>
      </w:r>
      <w:r>
        <w:rPr>
          <w:spacing w:val="-2"/>
        </w:rPr>
        <w:t xml:space="preserve"> </w:t>
      </w:r>
      <w:r>
        <w:t>responsibilities</w:t>
      </w:r>
      <w:r>
        <w:rPr>
          <w:spacing w:val="-4"/>
        </w:rPr>
        <w:t xml:space="preserve"> </w:t>
      </w:r>
      <w:r>
        <w:t>for</w:t>
      </w:r>
      <w:r>
        <w:rPr>
          <w:spacing w:val="-2"/>
        </w:rPr>
        <w:t xml:space="preserve"> </w:t>
      </w:r>
      <w:r>
        <w:t>tourism</w:t>
      </w:r>
      <w:r>
        <w:rPr>
          <w:spacing w:val="-3"/>
        </w:rPr>
        <w:t xml:space="preserve"> </w:t>
      </w:r>
      <w:r>
        <w:t>of</w:t>
      </w:r>
      <w:r>
        <w:rPr>
          <w:spacing w:val="-2"/>
        </w:rPr>
        <w:t xml:space="preserve"> </w:t>
      </w:r>
      <w:r>
        <w:t>the</w:t>
      </w:r>
      <w:r>
        <w:rPr>
          <w:spacing w:val="-4"/>
        </w:rPr>
        <w:t xml:space="preserve"> </w:t>
      </w:r>
      <w:r>
        <w:t>various</w:t>
      </w:r>
      <w:r>
        <w:rPr>
          <w:spacing w:val="-2"/>
        </w:rPr>
        <w:t xml:space="preserve"> </w:t>
      </w:r>
      <w:r>
        <w:t>levels</w:t>
      </w:r>
      <w:r>
        <w:rPr>
          <w:spacing w:val="-5"/>
        </w:rPr>
        <w:t xml:space="preserve"> </w:t>
      </w:r>
      <w:r>
        <w:t>of</w:t>
      </w:r>
      <w:r>
        <w:rPr>
          <w:spacing w:val="-5"/>
        </w:rPr>
        <w:t xml:space="preserve"> </w:t>
      </w:r>
      <w:r>
        <w:t xml:space="preserve">government in Australia </w:t>
      </w:r>
      <w:proofErr w:type="gramStart"/>
      <w:r>
        <w:t>are more clearly outlined</w:t>
      </w:r>
      <w:proofErr w:type="gramEnd"/>
      <w:r>
        <w:t xml:space="preserve">. This information </w:t>
      </w:r>
      <w:proofErr w:type="gramStart"/>
      <w:r>
        <w:t>is provided</w:t>
      </w:r>
      <w:proofErr w:type="gramEnd"/>
      <w:r>
        <w:t xml:space="preserve"> regularly in public presentations and other communications to enhance understanding of their respective roles. The THRIVE 2030 - Action Plan to 2030, which </w:t>
      </w:r>
      <w:proofErr w:type="gramStart"/>
      <w:r>
        <w:t>was released</w:t>
      </w:r>
      <w:proofErr w:type="gramEnd"/>
      <w:r>
        <w:t xml:space="preserve"> on 12 February 2026, has assigned responsibility for key actions to provide further clarity of roles and responsibilities.</w:t>
      </w:r>
    </w:p>
    <w:p w14:paraId="275CA1C1" w14:textId="77777777" w:rsidR="00153556" w:rsidRDefault="00153556">
      <w:pPr>
        <w:pStyle w:val="BodyText"/>
        <w:rPr>
          <w:sz w:val="20"/>
        </w:rPr>
      </w:pPr>
    </w:p>
    <w:p w14:paraId="275CA1C2" w14:textId="77777777" w:rsidR="00153556" w:rsidRDefault="00000000">
      <w:pPr>
        <w:pStyle w:val="BodyText"/>
        <w:spacing w:before="98"/>
        <w:rPr>
          <w:sz w:val="20"/>
        </w:rPr>
      </w:pPr>
      <w:r>
        <w:rPr>
          <w:noProof/>
          <w:sz w:val="20"/>
        </w:rPr>
        <mc:AlternateContent>
          <mc:Choice Requires="wps">
            <w:drawing>
              <wp:anchor distT="0" distB="0" distL="0" distR="0" simplePos="0" relativeHeight="487598592" behindDoc="1" locked="0" layoutInCell="1" allowOverlap="1" wp14:anchorId="275CA2B1" wp14:editId="275CA2B2">
                <wp:simplePos x="0" y="0"/>
                <wp:positionH relativeFrom="page">
                  <wp:posOffset>917752</wp:posOffset>
                </wp:positionH>
                <wp:positionV relativeFrom="paragraph">
                  <wp:posOffset>236039</wp:posOffset>
                </wp:positionV>
                <wp:extent cx="5727065" cy="21875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87575"/>
                        </a:xfrm>
                        <a:prstGeom prst="rect">
                          <a:avLst/>
                        </a:prstGeom>
                        <a:solidFill>
                          <a:srgbClr val="E7E6E6"/>
                        </a:solidFill>
                        <a:ln w="6096">
                          <a:solidFill>
                            <a:srgbClr val="000000"/>
                          </a:solidFill>
                          <a:prstDash val="solid"/>
                        </a:ln>
                      </wps:spPr>
                      <wps:txbx>
                        <w:txbxContent>
                          <w:p w14:paraId="275CA2FC" w14:textId="77777777" w:rsidR="00153556" w:rsidRDefault="00000000">
                            <w:pPr>
                              <w:spacing w:before="119"/>
                              <w:ind w:left="103"/>
                              <w:rPr>
                                <w:b/>
                                <w:color w:val="000000"/>
                              </w:rPr>
                            </w:pPr>
                            <w:bookmarkStart w:id="45" w:name="_bookmark24"/>
                            <w:bookmarkEnd w:id="45"/>
                            <w:r>
                              <w:rPr>
                                <w:b/>
                                <w:color w:val="000000"/>
                                <w:spacing w:val="-2"/>
                              </w:rPr>
                              <w:t>Recommendation</w:t>
                            </w:r>
                            <w:r>
                              <w:rPr>
                                <w:b/>
                                <w:color w:val="000000"/>
                                <w:spacing w:val="11"/>
                              </w:rPr>
                              <w:t xml:space="preserve"> </w:t>
                            </w:r>
                            <w:proofErr w:type="gramStart"/>
                            <w:r>
                              <w:rPr>
                                <w:b/>
                                <w:color w:val="000000"/>
                                <w:spacing w:val="-5"/>
                              </w:rPr>
                              <w:t>22</w:t>
                            </w:r>
                            <w:proofErr w:type="gramEnd"/>
                          </w:p>
                          <w:p w14:paraId="275CA2FD" w14:textId="77777777" w:rsidR="00153556" w:rsidRDefault="00000000">
                            <w:pPr>
                              <w:pStyle w:val="BodyText"/>
                              <w:spacing w:before="120"/>
                              <w:ind w:left="103" w:right="159"/>
                              <w:rPr>
                                <w:color w:val="000000"/>
                              </w:rPr>
                            </w:pPr>
                            <w:r>
                              <w:rPr>
                                <w:color w:val="000000"/>
                              </w:rPr>
                              <w:t xml:space="preserve">The Committee recommends more effective communication and regular interaction with local and Regional Tourism </w:t>
                            </w:r>
                            <w:proofErr w:type="spellStart"/>
                            <w:r>
                              <w:rPr>
                                <w:color w:val="000000"/>
                              </w:rPr>
                              <w:t>Organisations</w:t>
                            </w:r>
                            <w:proofErr w:type="spellEnd"/>
                            <w:r>
                              <w:rPr>
                                <w:color w:val="000000"/>
                              </w:rPr>
                              <w:t xml:space="preserve"> to foster effective knowledge sharing and to enable productivity gains. Austrade, Tourism </w:t>
                            </w:r>
                            <w:proofErr w:type="gramStart"/>
                            <w:r>
                              <w:rPr>
                                <w:color w:val="000000"/>
                              </w:rPr>
                              <w:t>Australia</w:t>
                            </w:r>
                            <w:proofErr w:type="gramEnd"/>
                            <w:r>
                              <w:rPr>
                                <w:color w:val="000000"/>
                              </w:rPr>
                              <w:t xml:space="preserve"> and State Tourism </w:t>
                            </w:r>
                            <w:proofErr w:type="spellStart"/>
                            <w:r>
                              <w:rPr>
                                <w:color w:val="000000"/>
                              </w:rPr>
                              <w:t>Organisations</w:t>
                            </w:r>
                            <w:proofErr w:type="spellEnd"/>
                            <w:r>
                              <w:rPr>
                                <w:color w:val="000000"/>
                              </w:rPr>
                              <w:t xml:space="preserve"> </w:t>
                            </w:r>
                            <w:proofErr w:type="gramStart"/>
                            <w:r>
                              <w:rPr>
                                <w:color w:val="000000"/>
                              </w:rPr>
                              <w:t>are recommended</w:t>
                            </w:r>
                            <w:proofErr w:type="gramEnd"/>
                            <w:r>
                              <w:rPr>
                                <w:color w:val="000000"/>
                              </w:rPr>
                              <w:t xml:space="preserve"> to implement a new engagement mechanism to achieve more effective communication</w:t>
                            </w:r>
                            <w:r>
                              <w:rPr>
                                <w:color w:val="000000"/>
                                <w:spacing w:val="-6"/>
                              </w:rPr>
                              <w:t xml:space="preserve"> </w:t>
                            </w:r>
                            <w:r>
                              <w:rPr>
                                <w:color w:val="000000"/>
                              </w:rPr>
                              <w:t>with</w:t>
                            </w:r>
                            <w:r>
                              <w:rPr>
                                <w:color w:val="000000"/>
                                <w:spacing w:val="-3"/>
                              </w:rPr>
                              <w:t xml:space="preserve"> </w:t>
                            </w:r>
                            <w:r>
                              <w:rPr>
                                <w:color w:val="000000"/>
                              </w:rPr>
                              <w:t>Regional</w:t>
                            </w:r>
                            <w:r>
                              <w:rPr>
                                <w:color w:val="000000"/>
                                <w:spacing w:val="-3"/>
                              </w:rPr>
                              <w:t xml:space="preserve"> </w:t>
                            </w:r>
                            <w:r>
                              <w:rPr>
                                <w:color w:val="000000"/>
                              </w:rPr>
                              <w:t>Tourism</w:t>
                            </w:r>
                            <w:r>
                              <w:rPr>
                                <w:color w:val="000000"/>
                                <w:spacing w:val="-2"/>
                              </w:rPr>
                              <w:t xml:space="preserve"> </w:t>
                            </w:r>
                            <w:proofErr w:type="spellStart"/>
                            <w:r>
                              <w:rPr>
                                <w:color w:val="000000"/>
                              </w:rPr>
                              <w:t>Organisations</w:t>
                            </w:r>
                            <w:proofErr w:type="spellEnd"/>
                            <w:r>
                              <w:rPr>
                                <w:color w:val="000000"/>
                                <w:spacing w:val="-8"/>
                              </w:rPr>
                              <w:t xml:space="preserve"> </w:t>
                            </w:r>
                            <w:r>
                              <w:rPr>
                                <w:color w:val="000000"/>
                              </w:rPr>
                              <w:t>and</w:t>
                            </w:r>
                            <w:r>
                              <w:rPr>
                                <w:color w:val="000000"/>
                                <w:spacing w:val="-4"/>
                              </w:rPr>
                              <w:t xml:space="preserve"> </w:t>
                            </w:r>
                            <w:r>
                              <w:rPr>
                                <w:color w:val="000000"/>
                              </w:rPr>
                              <w:t>Local</w:t>
                            </w:r>
                            <w:r>
                              <w:rPr>
                                <w:color w:val="000000"/>
                                <w:spacing w:val="-6"/>
                              </w:rPr>
                              <w:t xml:space="preserve"> </w:t>
                            </w:r>
                            <w:r>
                              <w:rPr>
                                <w:color w:val="000000"/>
                              </w:rPr>
                              <w:t>Government</w:t>
                            </w:r>
                            <w:r>
                              <w:rPr>
                                <w:color w:val="000000"/>
                                <w:spacing w:val="-3"/>
                              </w:rPr>
                              <w:t xml:space="preserve"> </w:t>
                            </w:r>
                            <w:r>
                              <w:rPr>
                                <w:color w:val="000000"/>
                              </w:rPr>
                              <w:t>Authorities</w:t>
                            </w:r>
                            <w:r>
                              <w:rPr>
                                <w:color w:val="000000"/>
                                <w:spacing w:val="-6"/>
                              </w:rPr>
                              <w:t xml:space="preserve"> </w:t>
                            </w:r>
                            <w:r>
                              <w:rPr>
                                <w:color w:val="000000"/>
                              </w:rPr>
                              <w:t xml:space="preserve">regarding government policies and programs. This will also improve the capacity for federal, state and territory governments to understand the needs and concerns of regions and regional tourism </w:t>
                            </w:r>
                            <w:r>
                              <w:rPr>
                                <w:color w:val="000000"/>
                                <w:spacing w:val="-2"/>
                              </w:rPr>
                              <w:t>businesses.</w:t>
                            </w:r>
                          </w:p>
                          <w:p w14:paraId="275CA2FE" w14:textId="77777777" w:rsidR="00153556" w:rsidRDefault="00000000">
                            <w:pPr>
                              <w:pStyle w:val="BodyText"/>
                              <w:spacing w:before="120"/>
                              <w:ind w:left="103"/>
                              <w:rPr>
                                <w:color w:val="000000"/>
                              </w:rPr>
                            </w:pPr>
                            <w:r>
                              <w:rPr>
                                <w:color w:val="000000"/>
                              </w:rPr>
                              <w:t>This</w:t>
                            </w:r>
                            <w:r>
                              <w:rPr>
                                <w:color w:val="000000"/>
                                <w:spacing w:val="-7"/>
                              </w:rPr>
                              <w:t xml:space="preserve"> </w:t>
                            </w:r>
                            <w:r>
                              <w:rPr>
                                <w:color w:val="000000"/>
                              </w:rPr>
                              <w:t>mechanism,</w:t>
                            </w:r>
                            <w:r>
                              <w:rPr>
                                <w:color w:val="000000"/>
                                <w:spacing w:val="-5"/>
                              </w:rPr>
                              <w:t xml:space="preserve"> </w:t>
                            </w:r>
                            <w:r>
                              <w:rPr>
                                <w:color w:val="000000"/>
                              </w:rPr>
                              <w:t>in</w:t>
                            </w:r>
                            <w:r>
                              <w:rPr>
                                <w:color w:val="000000"/>
                                <w:spacing w:val="-5"/>
                              </w:rPr>
                              <w:t xml:space="preserve"> </w:t>
                            </w:r>
                            <w:r>
                              <w:rPr>
                                <w:color w:val="000000"/>
                              </w:rPr>
                              <w:t>conjunction</w:t>
                            </w:r>
                            <w:r>
                              <w:rPr>
                                <w:color w:val="000000"/>
                                <w:spacing w:val="-8"/>
                              </w:rPr>
                              <w:t xml:space="preserve"> </w:t>
                            </w:r>
                            <w:r>
                              <w:rPr>
                                <w:color w:val="000000"/>
                              </w:rPr>
                              <w:t>with</w:t>
                            </w:r>
                            <w:r>
                              <w:rPr>
                                <w:color w:val="000000"/>
                                <w:spacing w:val="-5"/>
                              </w:rPr>
                              <w:t xml:space="preserve"> </w:t>
                            </w:r>
                            <w:r>
                              <w:rPr>
                                <w:color w:val="000000"/>
                              </w:rPr>
                              <w:t>the</w:t>
                            </w:r>
                            <w:r>
                              <w:rPr>
                                <w:color w:val="000000"/>
                                <w:spacing w:val="-5"/>
                              </w:rPr>
                              <w:t xml:space="preserve"> </w:t>
                            </w:r>
                            <w:r>
                              <w:rPr>
                                <w:color w:val="000000"/>
                              </w:rPr>
                              <w:t>charter</w:t>
                            </w:r>
                            <w:r>
                              <w:rPr>
                                <w:color w:val="000000"/>
                                <w:spacing w:val="-5"/>
                              </w:rPr>
                              <w:t xml:space="preserve"> </w:t>
                            </w:r>
                            <w:r>
                              <w:rPr>
                                <w:color w:val="000000"/>
                              </w:rPr>
                              <w:t>developed</w:t>
                            </w:r>
                            <w:r>
                              <w:rPr>
                                <w:color w:val="000000"/>
                                <w:spacing w:val="-5"/>
                              </w:rPr>
                              <w:t xml:space="preserve"> </w:t>
                            </w:r>
                            <w:r>
                              <w:rPr>
                                <w:color w:val="000000"/>
                              </w:rPr>
                              <w:t>in</w:t>
                            </w:r>
                            <w:r>
                              <w:rPr>
                                <w:color w:val="000000"/>
                                <w:spacing w:val="-5"/>
                              </w:rPr>
                              <w:t xml:space="preserve"> </w:t>
                            </w:r>
                            <w:r>
                              <w:rPr>
                                <w:color w:val="000000"/>
                              </w:rPr>
                              <w:t>Recommendation</w:t>
                            </w:r>
                            <w:r>
                              <w:rPr>
                                <w:color w:val="000000"/>
                                <w:spacing w:val="-8"/>
                              </w:rPr>
                              <w:t xml:space="preserve"> </w:t>
                            </w:r>
                            <w:r>
                              <w:rPr>
                                <w:color w:val="000000"/>
                              </w:rPr>
                              <w:t>21,</w:t>
                            </w:r>
                            <w:r>
                              <w:rPr>
                                <w:color w:val="000000"/>
                                <w:spacing w:val="-7"/>
                              </w:rPr>
                              <w:t xml:space="preserve"> </w:t>
                            </w:r>
                            <w:r>
                              <w:rPr>
                                <w:color w:val="000000"/>
                              </w:rPr>
                              <w:t>will</w:t>
                            </w:r>
                            <w:r>
                              <w:rPr>
                                <w:color w:val="000000"/>
                                <w:spacing w:val="-5"/>
                              </w:rPr>
                              <w:t xml:space="preserve"> </w:t>
                            </w:r>
                            <w:r>
                              <w:rPr>
                                <w:color w:val="000000"/>
                              </w:rPr>
                              <w:t>foster</w:t>
                            </w:r>
                            <w:r>
                              <w:rPr>
                                <w:color w:val="000000"/>
                                <w:spacing w:val="-4"/>
                              </w:rPr>
                              <w:t xml:space="preserve"> </w:t>
                            </w:r>
                            <w:r>
                              <w:rPr>
                                <w:color w:val="000000"/>
                                <w:spacing w:val="-10"/>
                              </w:rPr>
                              <w:t>a</w:t>
                            </w:r>
                          </w:p>
                          <w:p w14:paraId="275CA2FF" w14:textId="77777777" w:rsidR="00153556" w:rsidRDefault="00000000">
                            <w:pPr>
                              <w:pStyle w:val="BodyText"/>
                              <w:ind w:left="103"/>
                              <w:rPr>
                                <w:color w:val="000000"/>
                              </w:rPr>
                            </w:pPr>
                            <w:r>
                              <w:rPr>
                                <w:color w:val="000000"/>
                              </w:rPr>
                              <w:t>‘</w:t>
                            </w:r>
                            <w:proofErr w:type="gramStart"/>
                            <w:r>
                              <w:rPr>
                                <w:color w:val="000000"/>
                              </w:rPr>
                              <w:t>no</w:t>
                            </w:r>
                            <w:proofErr w:type="gramEnd"/>
                            <w:r>
                              <w:rPr>
                                <w:color w:val="000000"/>
                                <w:spacing w:val="-6"/>
                              </w:rPr>
                              <w:t xml:space="preserve"> </w:t>
                            </w:r>
                            <w:r>
                              <w:rPr>
                                <w:color w:val="000000"/>
                              </w:rPr>
                              <w:t>wrong</w:t>
                            </w:r>
                            <w:r>
                              <w:rPr>
                                <w:color w:val="000000"/>
                                <w:spacing w:val="-5"/>
                              </w:rPr>
                              <w:t xml:space="preserve"> </w:t>
                            </w:r>
                            <w:r>
                              <w:rPr>
                                <w:color w:val="000000"/>
                              </w:rPr>
                              <w:t>door’</w:t>
                            </w:r>
                            <w:r>
                              <w:rPr>
                                <w:color w:val="000000"/>
                                <w:spacing w:val="-8"/>
                              </w:rPr>
                              <w:t xml:space="preserve"> </w:t>
                            </w:r>
                            <w:r>
                              <w:rPr>
                                <w:color w:val="000000"/>
                              </w:rPr>
                              <w:t>environment</w:t>
                            </w:r>
                            <w:r>
                              <w:rPr>
                                <w:color w:val="000000"/>
                                <w:spacing w:val="-4"/>
                              </w:rPr>
                              <w:t xml:space="preserve"> </w:t>
                            </w:r>
                            <w:r>
                              <w:rPr>
                                <w:color w:val="000000"/>
                              </w:rPr>
                              <w:t>for</w:t>
                            </w:r>
                            <w:r>
                              <w:rPr>
                                <w:color w:val="000000"/>
                                <w:spacing w:val="-6"/>
                              </w:rPr>
                              <w:t xml:space="preserve"> </w:t>
                            </w:r>
                            <w:r>
                              <w:rPr>
                                <w:color w:val="000000"/>
                              </w:rPr>
                              <w:t>tourism</w:t>
                            </w:r>
                            <w:r>
                              <w:rPr>
                                <w:color w:val="000000"/>
                                <w:spacing w:val="-6"/>
                              </w:rPr>
                              <w:t xml:space="preserve"> </w:t>
                            </w:r>
                            <w:r>
                              <w:rPr>
                                <w:color w:val="000000"/>
                              </w:rPr>
                              <w:t>operators</w:t>
                            </w:r>
                            <w:r>
                              <w:rPr>
                                <w:color w:val="000000"/>
                                <w:spacing w:val="-4"/>
                              </w:rPr>
                              <w:t xml:space="preserve"> </w:t>
                            </w:r>
                            <w:r>
                              <w:rPr>
                                <w:color w:val="000000"/>
                              </w:rPr>
                              <w:t>seeking</w:t>
                            </w:r>
                            <w:r>
                              <w:rPr>
                                <w:color w:val="000000"/>
                                <w:spacing w:val="-6"/>
                              </w:rPr>
                              <w:t xml:space="preserve"> </w:t>
                            </w:r>
                            <w:r>
                              <w:rPr>
                                <w:color w:val="000000"/>
                              </w:rPr>
                              <w:t>assistance</w:t>
                            </w:r>
                            <w:r>
                              <w:rPr>
                                <w:color w:val="000000"/>
                                <w:spacing w:val="-6"/>
                              </w:rPr>
                              <w:t xml:space="preserve"> </w:t>
                            </w:r>
                            <w:r>
                              <w:rPr>
                                <w:color w:val="000000"/>
                              </w:rPr>
                              <w:t>or</w:t>
                            </w:r>
                            <w:r>
                              <w:rPr>
                                <w:color w:val="000000"/>
                                <w:spacing w:val="-4"/>
                              </w:rPr>
                              <w:t xml:space="preserve"> </w:t>
                            </w:r>
                            <w:r>
                              <w:rPr>
                                <w:color w:val="000000"/>
                                <w:spacing w:val="-2"/>
                              </w:rPr>
                              <w:t>advice.</w:t>
                            </w:r>
                          </w:p>
                        </w:txbxContent>
                      </wps:txbx>
                      <wps:bodyPr wrap="square" lIns="0" tIns="0" rIns="0" bIns="0" rtlCol="0">
                        <a:noAutofit/>
                      </wps:bodyPr>
                    </wps:wsp>
                  </a:graphicData>
                </a:graphic>
              </wp:anchor>
            </w:drawing>
          </mc:Choice>
          <mc:Fallback>
            <w:pict>
              <v:shape w14:anchorId="275CA2B1" id="Textbox 25" o:spid="_x0000_s1047" type="#_x0000_t202" style="position:absolute;margin-left:72.25pt;margin-top:18.6pt;width:450.95pt;height:172.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" fillcolor="#e7e6e6" strokeweight=".48pt">
                <v:path arrowok="t"/>
                <v:textbox inset="0,0,0,0">
                  <w:txbxContent>
                    <w:p w14:paraId="275CA2FC" w14:textId="77777777" w:rsidR="00153556" w:rsidRDefault="00000000">
                      <w:pPr>
                        <w:spacing w:before="119"/>
                        <w:ind w:left="103"/>
                        <w:rPr>
                          <w:b/>
                          <w:color w:val="000000"/>
                        </w:rPr>
                      </w:pPr>
                      <w:bookmarkStart w:id="46" w:name="_bookmark24"/>
                      <w:bookmarkEnd w:id="46"/>
                      <w:r>
                        <w:rPr>
                          <w:b/>
                          <w:color w:val="000000"/>
                          <w:spacing w:val="-2"/>
                        </w:rPr>
                        <w:t>Recommendation</w:t>
                      </w:r>
                      <w:r>
                        <w:rPr>
                          <w:b/>
                          <w:color w:val="000000"/>
                          <w:spacing w:val="11"/>
                        </w:rPr>
                        <w:t xml:space="preserve"> </w:t>
                      </w:r>
                      <w:proofErr w:type="gramStart"/>
                      <w:r>
                        <w:rPr>
                          <w:b/>
                          <w:color w:val="000000"/>
                          <w:spacing w:val="-5"/>
                        </w:rPr>
                        <w:t>22</w:t>
                      </w:r>
                      <w:proofErr w:type="gramEnd"/>
                    </w:p>
                    <w:p w14:paraId="275CA2FD" w14:textId="77777777" w:rsidR="00153556" w:rsidRDefault="00000000">
                      <w:pPr>
                        <w:pStyle w:val="BodyText"/>
                        <w:spacing w:before="120"/>
                        <w:ind w:left="103" w:right="159"/>
                        <w:rPr>
                          <w:color w:val="000000"/>
                        </w:rPr>
                      </w:pPr>
                      <w:r>
                        <w:rPr>
                          <w:color w:val="000000"/>
                        </w:rPr>
                        <w:t xml:space="preserve">The Committee recommends more effective communication and regular interaction with local and Regional Tourism </w:t>
                      </w:r>
                      <w:proofErr w:type="spellStart"/>
                      <w:r>
                        <w:rPr>
                          <w:color w:val="000000"/>
                        </w:rPr>
                        <w:t>Organisations</w:t>
                      </w:r>
                      <w:proofErr w:type="spellEnd"/>
                      <w:r>
                        <w:rPr>
                          <w:color w:val="000000"/>
                        </w:rPr>
                        <w:t xml:space="preserve"> to foster effective knowledge sharing and to enable productivity gains. Austrade, Tourism </w:t>
                      </w:r>
                      <w:proofErr w:type="gramStart"/>
                      <w:r>
                        <w:rPr>
                          <w:color w:val="000000"/>
                        </w:rPr>
                        <w:t>Australia</w:t>
                      </w:r>
                      <w:proofErr w:type="gramEnd"/>
                      <w:r>
                        <w:rPr>
                          <w:color w:val="000000"/>
                        </w:rPr>
                        <w:t xml:space="preserve"> and State Tourism </w:t>
                      </w:r>
                      <w:proofErr w:type="spellStart"/>
                      <w:r>
                        <w:rPr>
                          <w:color w:val="000000"/>
                        </w:rPr>
                        <w:t>Organisations</w:t>
                      </w:r>
                      <w:proofErr w:type="spellEnd"/>
                      <w:r>
                        <w:rPr>
                          <w:color w:val="000000"/>
                        </w:rPr>
                        <w:t xml:space="preserve"> </w:t>
                      </w:r>
                      <w:proofErr w:type="gramStart"/>
                      <w:r>
                        <w:rPr>
                          <w:color w:val="000000"/>
                        </w:rPr>
                        <w:t>are recommended</w:t>
                      </w:r>
                      <w:proofErr w:type="gramEnd"/>
                      <w:r>
                        <w:rPr>
                          <w:color w:val="000000"/>
                        </w:rPr>
                        <w:t xml:space="preserve"> to implement a new engagement mechanism to achieve more effective communication</w:t>
                      </w:r>
                      <w:r>
                        <w:rPr>
                          <w:color w:val="000000"/>
                          <w:spacing w:val="-6"/>
                        </w:rPr>
                        <w:t xml:space="preserve"> </w:t>
                      </w:r>
                      <w:r>
                        <w:rPr>
                          <w:color w:val="000000"/>
                        </w:rPr>
                        <w:t>with</w:t>
                      </w:r>
                      <w:r>
                        <w:rPr>
                          <w:color w:val="000000"/>
                          <w:spacing w:val="-3"/>
                        </w:rPr>
                        <w:t xml:space="preserve"> </w:t>
                      </w:r>
                      <w:r>
                        <w:rPr>
                          <w:color w:val="000000"/>
                        </w:rPr>
                        <w:t>Regional</w:t>
                      </w:r>
                      <w:r>
                        <w:rPr>
                          <w:color w:val="000000"/>
                          <w:spacing w:val="-3"/>
                        </w:rPr>
                        <w:t xml:space="preserve"> </w:t>
                      </w:r>
                      <w:r>
                        <w:rPr>
                          <w:color w:val="000000"/>
                        </w:rPr>
                        <w:t>Tourism</w:t>
                      </w:r>
                      <w:r>
                        <w:rPr>
                          <w:color w:val="000000"/>
                          <w:spacing w:val="-2"/>
                        </w:rPr>
                        <w:t xml:space="preserve"> </w:t>
                      </w:r>
                      <w:proofErr w:type="spellStart"/>
                      <w:r>
                        <w:rPr>
                          <w:color w:val="000000"/>
                        </w:rPr>
                        <w:t>Organisations</w:t>
                      </w:r>
                      <w:proofErr w:type="spellEnd"/>
                      <w:r>
                        <w:rPr>
                          <w:color w:val="000000"/>
                          <w:spacing w:val="-8"/>
                        </w:rPr>
                        <w:t xml:space="preserve"> </w:t>
                      </w:r>
                      <w:r>
                        <w:rPr>
                          <w:color w:val="000000"/>
                        </w:rPr>
                        <w:t>and</w:t>
                      </w:r>
                      <w:r>
                        <w:rPr>
                          <w:color w:val="000000"/>
                          <w:spacing w:val="-4"/>
                        </w:rPr>
                        <w:t xml:space="preserve"> </w:t>
                      </w:r>
                      <w:r>
                        <w:rPr>
                          <w:color w:val="000000"/>
                        </w:rPr>
                        <w:t>Local</w:t>
                      </w:r>
                      <w:r>
                        <w:rPr>
                          <w:color w:val="000000"/>
                          <w:spacing w:val="-6"/>
                        </w:rPr>
                        <w:t xml:space="preserve"> </w:t>
                      </w:r>
                      <w:r>
                        <w:rPr>
                          <w:color w:val="000000"/>
                        </w:rPr>
                        <w:t>Government</w:t>
                      </w:r>
                      <w:r>
                        <w:rPr>
                          <w:color w:val="000000"/>
                          <w:spacing w:val="-3"/>
                        </w:rPr>
                        <w:t xml:space="preserve"> </w:t>
                      </w:r>
                      <w:r>
                        <w:rPr>
                          <w:color w:val="000000"/>
                        </w:rPr>
                        <w:t>Authorities</w:t>
                      </w:r>
                      <w:r>
                        <w:rPr>
                          <w:color w:val="000000"/>
                          <w:spacing w:val="-6"/>
                        </w:rPr>
                        <w:t xml:space="preserve"> </w:t>
                      </w:r>
                      <w:r>
                        <w:rPr>
                          <w:color w:val="000000"/>
                        </w:rPr>
                        <w:t xml:space="preserve">regarding government policies and programs. This will also improve the capacity for federal, state and territory governments to understand the needs and concerns of regions and regional tourism </w:t>
                      </w:r>
                      <w:r>
                        <w:rPr>
                          <w:color w:val="000000"/>
                          <w:spacing w:val="-2"/>
                        </w:rPr>
                        <w:t>businesses.</w:t>
                      </w:r>
                    </w:p>
                    <w:p w14:paraId="275CA2FE" w14:textId="77777777" w:rsidR="00153556" w:rsidRDefault="00000000">
                      <w:pPr>
                        <w:pStyle w:val="BodyText"/>
                        <w:spacing w:before="120"/>
                        <w:ind w:left="103"/>
                        <w:rPr>
                          <w:color w:val="000000"/>
                        </w:rPr>
                      </w:pPr>
                      <w:r>
                        <w:rPr>
                          <w:color w:val="000000"/>
                        </w:rPr>
                        <w:t>This</w:t>
                      </w:r>
                      <w:r>
                        <w:rPr>
                          <w:color w:val="000000"/>
                          <w:spacing w:val="-7"/>
                        </w:rPr>
                        <w:t xml:space="preserve"> </w:t>
                      </w:r>
                      <w:r>
                        <w:rPr>
                          <w:color w:val="000000"/>
                        </w:rPr>
                        <w:t>mechanism,</w:t>
                      </w:r>
                      <w:r>
                        <w:rPr>
                          <w:color w:val="000000"/>
                          <w:spacing w:val="-5"/>
                        </w:rPr>
                        <w:t xml:space="preserve"> </w:t>
                      </w:r>
                      <w:r>
                        <w:rPr>
                          <w:color w:val="000000"/>
                        </w:rPr>
                        <w:t>in</w:t>
                      </w:r>
                      <w:r>
                        <w:rPr>
                          <w:color w:val="000000"/>
                          <w:spacing w:val="-5"/>
                        </w:rPr>
                        <w:t xml:space="preserve"> </w:t>
                      </w:r>
                      <w:r>
                        <w:rPr>
                          <w:color w:val="000000"/>
                        </w:rPr>
                        <w:t>conjunction</w:t>
                      </w:r>
                      <w:r>
                        <w:rPr>
                          <w:color w:val="000000"/>
                          <w:spacing w:val="-8"/>
                        </w:rPr>
                        <w:t xml:space="preserve"> </w:t>
                      </w:r>
                      <w:r>
                        <w:rPr>
                          <w:color w:val="000000"/>
                        </w:rPr>
                        <w:t>with</w:t>
                      </w:r>
                      <w:r>
                        <w:rPr>
                          <w:color w:val="000000"/>
                          <w:spacing w:val="-5"/>
                        </w:rPr>
                        <w:t xml:space="preserve"> </w:t>
                      </w:r>
                      <w:r>
                        <w:rPr>
                          <w:color w:val="000000"/>
                        </w:rPr>
                        <w:t>the</w:t>
                      </w:r>
                      <w:r>
                        <w:rPr>
                          <w:color w:val="000000"/>
                          <w:spacing w:val="-5"/>
                        </w:rPr>
                        <w:t xml:space="preserve"> </w:t>
                      </w:r>
                      <w:r>
                        <w:rPr>
                          <w:color w:val="000000"/>
                        </w:rPr>
                        <w:t>charter</w:t>
                      </w:r>
                      <w:r>
                        <w:rPr>
                          <w:color w:val="000000"/>
                          <w:spacing w:val="-5"/>
                        </w:rPr>
                        <w:t xml:space="preserve"> </w:t>
                      </w:r>
                      <w:r>
                        <w:rPr>
                          <w:color w:val="000000"/>
                        </w:rPr>
                        <w:t>developed</w:t>
                      </w:r>
                      <w:r>
                        <w:rPr>
                          <w:color w:val="000000"/>
                          <w:spacing w:val="-5"/>
                        </w:rPr>
                        <w:t xml:space="preserve"> </w:t>
                      </w:r>
                      <w:r>
                        <w:rPr>
                          <w:color w:val="000000"/>
                        </w:rPr>
                        <w:t>in</w:t>
                      </w:r>
                      <w:r>
                        <w:rPr>
                          <w:color w:val="000000"/>
                          <w:spacing w:val="-5"/>
                        </w:rPr>
                        <w:t xml:space="preserve"> </w:t>
                      </w:r>
                      <w:r>
                        <w:rPr>
                          <w:color w:val="000000"/>
                        </w:rPr>
                        <w:t>Recommendation</w:t>
                      </w:r>
                      <w:r>
                        <w:rPr>
                          <w:color w:val="000000"/>
                          <w:spacing w:val="-8"/>
                        </w:rPr>
                        <w:t xml:space="preserve"> </w:t>
                      </w:r>
                      <w:r>
                        <w:rPr>
                          <w:color w:val="000000"/>
                        </w:rPr>
                        <w:t>21,</w:t>
                      </w:r>
                      <w:r>
                        <w:rPr>
                          <w:color w:val="000000"/>
                          <w:spacing w:val="-7"/>
                        </w:rPr>
                        <w:t xml:space="preserve"> </w:t>
                      </w:r>
                      <w:r>
                        <w:rPr>
                          <w:color w:val="000000"/>
                        </w:rPr>
                        <w:t>will</w:t>
                      </w:r>
                      <w:r>
                        <w:rPr>
                          <w:color w:val="000000"/>
                          <w:spacing w:val="-5"/>
                        </w:rPr>
                        <w:t xml:space="preserve"> </w:t>
                      </w:r>
                      <w:r>
                        <w:rPr>
                          <w:color w:val="000000"/>
                        </w:rPr>
                        <w:t>foster</w:t>
                      </w:r>
                      <w:r>
                        <w:rPr>
                          <w:color w:val="000000"/>
                          <w:spacing w:val="-4"/>
                        </w:rPr>
                        <w:t xml:space="preserve"> </w:t>
                      </w:r>
                      <w:r>
                        <w:rPr>
                          <w:color w:val="000000"/>
                          <w:spacing w:val="-10"/>
                        </w:rPr>
                        <w:t>a</w:t>
                      </w:r>
                    </w:p>
                    <w:p w14:paraId="275CA2FF" w14:textId="77777777" w:rsidR="00153556" w:rsidRDefault="00000000">
                      <w:pPr>
                        <w:pStyle w:val="BodyText"/>
                        <w:ind w:left="103"/>
                        <w:rPr>
                          <w:color w:val="000000"/>
                        </w:rPr>
                      </w:pPr>
                      <w:r>
                        <w:rPr>
                          <w:color w:val="000000"/>
                        </w:rPr>
                        <w:t>‘</w:t>
                      </w:r>
                      <w:proofErr w:type="gramStart"/>
                      <w:r>
                        <w:rPr>
                          <w:color w:val="000000"/>
                        </w:rPr>
                        <w:t>no</w:t>
                      </w:r>
                      <w:proofErr w:type="gramEnd"/>
                      <w:r>
                        <w:rPr>
                          <w:color w:val="000000"/>
                          <w:spacing w:val="-6"/>
                        </w:rPr>
                        <w:t xml:space="preserve"> </w:t>
                      </w:r>
                      <w:r>
                        <w:rPr>
                          <w:color w:val="000000"/>
                        </w:rPr>
                        <w:t>wrong</w:t>
                      </w:r>
                      <w:r>
                        <w:rPr>
                          <w:color w:val="000000"/>
                          <w:spacing w:val="-5"/>
                        </w:rPr>
                        <w:t xml:space="preserve"> </w:t>
                      </w:r>
                      <w:r>
                        <w:rPr>
                          <w:color w:val="000000"/>
                        </w:rPr>
                        <w:t>door’</w:t>
                      </w:r>
                      <w:r>
                        <w:rPr>
                          <w:color w:val="000000"/>
                          <w:spacing w:val="-8"/>
                        </w:rPr>
                        <w:t xml:space="preserve"> </w:t>
                      </w:r>
                      <w:r>
                        <w:rPr>
                          <w:color w:val="000000"/>
                        </w:rPr>
                        <w:t>environment</w:t>
                      </w:r>
                      <w:r>
                        <w:rPr>
                          <w:color w:val="000000"/>
                          <w:spacing w:val="-4"/>
                        </w:rPr>
                        <w:t xml:space="preserve"> </w:t>
                      </w:r>
                      <w:r>
                        <w:rPr>
                          <w:color w:val="000000"/>
                        </w:rPr>
                        <w:t>for</w:t>
                      </w:r>
                      <w:r>
                        <w:rPr>
                          <w:color w:val="000000"/>
                          <w:spacing w:val="-6"/>
                        </w:rPr>
                        <w:t xml:space="preserve"> </w:t>
                      </w:r>
                      <w:r>
                        <w:rPr>
                          <w:color w:val="000000"/>
                        </w:rPr>
                        <w:t>tourism</w:t>
                      </w:r>
                      <w:r>
                        <w:rPr>
                          <w:color w:val="000000"/>
                          <w:spacing w:val="-6"/>
                        </w:rPr>
                        <w:t xml:space="preserve"> </w:t>
                      </w:r>
                      <w:r>
                        <w:rPr>
                          <w:color w:val="000000"/>
                        </w:rPr>
                        <w:t>operators</w:t>
                      </w:r>
                      <w:r>
                        <w:rPr>
                          <w:color w:val="000000"/>
                          <w:spacing w:val="-4"/>
                        </w:rPr>
                        <w:t xml:space="preserve"> </w:t>
                      </w:r>
                      <w:r>
                        <w:rPr>
                          <w:color w:val="000000"/>
                        </w:rPr>
                        <w:t>seeking</w:t>
                      </w:r>
                      <w:r>
                        <w:rPr>
                          <w:color w:val="000000"/>
                          <w:spacing w:val="-6"/>
                        </w:rPr>
                        <w:t xml:space="preserve"> </w:t>
                      </w:r>
                      <w:r>
                        <w:rPr>
                          <w:color w:val="000000"/>
                        </w:rPr>
                        <w:t>assistance</w:t>
                      </w:r>
                      <w:r>
                        <w:rPr>
                          <w:color w:val="000000"/>
                          <w:spacing w:val="-6"/>
                        </w:rPr>
                        <w:t xml:space="preserve"> </w:t>
                      </w:r>
                      <w:r>
                        <w:rPr>
                          <w:color w:val="000000"/>
                        </w:rPr>
                        <w:t>or</w:t>
                      </w:r>
                      <w:r>
                        <w:rPr>
                          <w:color w:val="000000"/>
                          <w:spacing w:val="-4"/>
                        </w:rPr>
                        <w:t xml:space="preserve"> </w:t>
                      </w:r>
                      <w:r>
                        <w:rPr>
                          <w:color w:val="000000"/>
                          <w:spacing w:val="-2"/>
                        </w:rPr>
                        <w:t>advice.</w:t>
                      </w:r>
                    </w:p>
                  </w:txbxContent>
                </v:textbox>
                <w10:wrap type="topAndBottom" anchorx="page"/>
              </v:shape>
            </w:pict>
          </mc:Fallback>
        </mc:AlternateContent>
      </w:r>
    </w:p>
    <w:p w14:paraId="275CA1C3" w14:textId="77777777" w:rsidR="00153556" w:rsidRDefault="00153556">
      <w:pPr>
        <w:pStyle w:val="BodyText"/>
        <w:spacing w:before="186"/>
      </w:pPr>
    </w:p>
    <w:p w14:paraId="275CA1C4" w14:textId="77777777" w:rsidR="00153556" w:rsidRDefault="00000000">
      <w:pPr>
        <w:ind w:left="23"/>
      </w:pPr>
      <w:r>
        <w:t>The</w:t>
      </w:r>
      <w:r>
        <w:rPr>
          <w:spacing w:val="-6"/>
        </w:rPr>
        <w:t xml:space="preserve"> </w:t>
      </w:r>
      <w:r>
        <w:t>Government</w:t>
      </w:r>
      <w:r>
        <w:rPr>
          <w:spacing w:val="-2"/>
        </w:rPr>
        <w:t xml:space="preserve"> </w:t>
      </w:r>
      <w:r>
        <w:rPr>
          <w:b/>
          <w:color w:val="4471C4"/>
        </w:rPr>
        <w:t>agrees</w:t>
      </w:r>
      <w:r>
        <w:rPr>
          <w:b/>
          <w:color w:val="4471C4"/>
          <w:spacing w:val="-5"/>
        </w:rPr>
        <w:t xml:space="preserve"> </w:t>
      </w:r>
      <w:r>
        <w:rPr>
          <w:b/>
          <w:color w:val="4471C4"/>
        </w:rPr>
        <w:t>in</w:t>
      </w:r>
      <w:r>
        <w:rPr>
          <w:b/>
          <w:color w:val="4471C4"/>
          <w:spacing w:val="-6"/>
        </w:rPr>
        <w:t xml:space="preserve"> </w:t>
      </w:r>
      <w:r>
        <w:rPr>
          <w:b/>
          <w:color w:val="4471C4"/>
        </w:rPr>
        <w:t>principle</w:t>
      </w:r>
      <w:r>
        <w:rPr>
          <w:b/>
          <w:color w:val="4471C4"/>
          <w:spacing w:val="-4"/>
        </w:rPr>
        <w:t xml:space="preserve"> </w:t>
      </w:r>
      <w:r>
        <w:t>with</w:t>
      </w:r>
      <w:r>
        <w:rPr>
          <w:spacing w:val="-3"/>
        </w:rPr>
        <w:t xml:space="preserve"> </w:t>
      </w:r>
      <w:r>
        <w:t>this</w:t>
      </w:r>
      <w:r>
        <w:rPr>
          <w:spacing w:val="-5"/>
        </w:rPr>
        <w:t xml:space="preserve"> </w:t>
      </w:r>
      <w:r>
        <w:rPr>
          <w:spacing w:val="-2"/>
        </w:rPr>
        <w:t>Recommendation.</w:t>
      </w:r>
    </w:p>
    <w:p w14:paraId="275CA1C5" w14:textId="77777777" w:rsidR="00153556" w:rsidRDefault="00000000">
      <w:pPr>
        <w:pStyle w:val="BodyText"/>
        <w:spacing w:before="181" w:line="259" w:lineRule="auto"/>
        <w:ind w:left="23"/>
      </w:pPr>
      <w:r>
        <w:t>The Australian Government, through Austrade and Tourism Australia, will continue to work with states</w:t>
      </w:r>
      <w:r>
        <w:rPr>
          <w:spacing w:val="-4"/>
        </w:rPr>
        <w:t xml:space="preserve"> </w:t>
      </w:r>
      <w:r>
        <w:t>and</w:t>
      </w:r>
      <w:r>
        <w:rPr>
          <w:spacing w:val="-3"/>
        </w:rPr>
        <w:t xml:space="preserve"> </w:t>
      </w:r>
      <w:r>
        <w:t>territories,</w:t>
      </w:r>
      <w:r>
        <w:rPr>
          <w:spacing w:val="-4"/>
        </w:rPr>
        <w:t xml:space="preserve"> </w:t>
      </w:r>
      <w:r>
        <w:t>which</w:t>
      </w:r>
      <w:r>
        <w:rPr>
          <w:spacing w:val="-2"/>
        </w:rPr>
        <w:t xml:space="preserve"> </w:t>
      </w:r>
      <w:r>
        <w:t>lead</w:t>
      </w:r>
      <w:r>
        <w:rPr>
          <w:spacing w:val="-3"/>
        </w:rPr>
        <w:t xml:space="preserve"> </w:t>
      </w:r>
      <w:r>
        <w:t>engagement</w:t>
      </w:r>
      <w:r>
        <w:rPr>
          <w:spacing w:val="-3"/>
        </w:rPr>
        <w:t xml:space="preserve"> </w:t>
      </w:r>
      <w:r>
        <w:t>with</w:t>
      </w:r>
      <w:r>
        <w:rPr>
          <w:spacing w:val="-4"/>
        </w:rPr>
        <w:t xml:space="preserve"> </w:t>
      </w:r>
      <w:r>
        <w:t>their</w:t>
      </w:r>
      <w:r>
        <w:rPr>
          <w:spacing w:val="-1"/>
        </w:rPr>
        <w:t xml:space="preserve"> </w:t>
      </w:r>
      <w:r>
        <w:t>Regional</w:t>
      </w:r>
      <w:r>
        <w:rPr>
          <w:spacing w:val="-2"/>
        </w:rPr>
        <w:t xml:space="preserve"> </w:t>
      </w:r>
      <w:r>
        <w:t>Tourism</w:t>
      </w:r>
      <w:r>
        <w:rPr>
          <w:spacing w:val="-1"/>
        </w:rPr>
        <w:t xml:space="preserve"> </w:t>
      </w:r>
      <w:proofErr w:type="spellStart"/>
      <w:r>
        <w:t>Organisations</w:t>
      </w:r>
      <w:proofErr w:type="spellEnd"/>
      <w:r>
        <w:rPr>
          <w:spacing w:val="-2"/>
        </w:rPr>
        <w:t xml:space="preserve"> </w:t>
      </w:r>
      <w:r>
        <w:t>and</w:t>
      </w:r>
      <w:r>
        <w:rPr>
          <w:spacing w:val="-4"/>
        </w:rPr>
        <w:t xml:space="preserve"> </w:t>
      </w:r>
      <w:r>
        <w:t>local government authorities.</w:t>
      </w:r>
    </w:p>
    <w:p w14:paraId="275CA1C6" w14:textId="77777777" w:rsidR="00153556" w:rsidRDefault="00000000">
      <w:pPr>
        <w:pStyle w:val="BodyText"/>
        <w:spacing w:before="159" w:line="259" w:lineRule="auto"/>
        <w:ind w:left="23"/>
      </w:pPr>
      <w:r>
        <w:t xml:space="preserve">Tourism Australia convenes an annual forum of Regional Tourism </w:t>
      </w:r>
      <w:proofErr w:type="spellStart"/>
      <w:r>
        <w:t>Organisations</w:t>
      </w:r>
      <w:proofErr w:type="spellEnd"/>
      <w:r>
        <w:t xml:space="preserve"> to share knowledge and</w:t>
      </w:r>
      <w:r>
        <w:rPr>
          <w:spacing w:val="-2"/>
        </w:rPr>
        <w:t xml:space="preserve"> </w:t>
      </w:r>
      <w:r>
        <w:t>promote</w:t>
      </w:r>
      <w:r>
        <w:rPr>
          <w:spacing w:val="-1"/>
        </w:rPr>
        <w:t xml:space="preserve"> </w:t>
      </w:r>
      <w:r>
        <w:t>coordination,</w:t>
      </w:r>
      <w:r>
        <w:rPr>
          <w:spacing w:val="-4"/>
        </w:rPr>
        <w:t xml:space="preserve"> </w:t>
      </w:r>
      <w:r>
        <w:t>where</w:t>
      </w:r>
      <w:r>
        <w:rPr>
          <w:spacing w:val="-3"/>
        </w:rPr>
        <w:t xml:space="preserve"> </w:t>
      </w:r>
      <w:r>
        <w:t>Austrade</w:t>
      </w:r>
      <w:r>
        <w:rPr>
          <w:spacing w:val="-4"/>
        </w:rPr>
        <w:t xml:space="preserve"> </w:t>
      </w:r>
      <w:proofErr w:type="gramStart"/>
      <w:r>
        <w:t>is</w:t>
      </w:r>
      <w:r>
        <w:rPr>
          <w:spacing w:val="-1"/>
        </w:rPr>
        <w:t xml:space="preserve"> </w:t>
      </w:r>
      <w:r>
        <w:t>invited</w:t>
      </w:r>
      <w:proofErr w:type="gramEnd"/>
      <w:r>
        <w:rPr>
          <w:spacing w:val="-2"/>
        </w:rPr>
        <w:t xml:space="preserve"> </w:t>
      </w:r>
      <w:r>
        <w:t>to present</w:t>
      </w:r>
      <w:r>
        <w:rPr>
          <w:spacing w:val="-2"/>
        </w:rPr>
        <w:t xml:space="preserve"> </w:t>
      </w:r>
      <w:r>
        <w:t>every</w:t>
      </w:r>
      <w:r>
        <w:rPr>
          <w:spacing w:val="-3"/>
        </w:rPr>
        <w:t xml:space="preserve"> </w:t>
      </w:r>
      <w:r>
        <w:t>year.</w:t>
      </w:r>
      <w:r>
        <w:rPr>
          <w:spacing w:val="-4"/>
        </w:rPr>
        <w:t xml:space="preserve"> </w:t>
      </w:r>
      <w:r>
        <w:t>Tourism Australia</w:t>
      </w:r>
      <w:r>
        <w:rPr>
          <w:spacing w:val="-3"/>
        </w:rPr>
        <w:t xml:space="preserve"> </w:t>
      </w:r>
      <w:r>
        <w:t xml:space="preserve">meets with over 1,000 tourism businesses across Australia each year, helping those businesses </w:t>
      </w:r>
      <w:proofErr w:type="gramStart"/>
      <w:r>
        <w:t>understand</w:t>
      </w:r>
      <w:proofErr w:type="gramEnd"/>
    </w:p>
    <w:p w14:paraId="275CA1C7" w14:textId="77777777" w:rsidR="00153556" w:rsidRDefault="00153556">
      <w:pPr>
        <w:pStyle w:val="BodyText"/>
        <w:spacing w:before="59"/>
      </w:pPr>
    </w:p>
    <w:p w14:paraId="275CA1C8" w14:textId="77777777" w:rsidR="00153556" w:rsidRDefault="00000000">
      <w:pPr>
        <w:pStyle w:val="BodyText"/>
        <w:ind w:right="16"/>
        <w:jc w:val="right"/>
      </w:pPr>
      <w:r>
        <w:rPr>
          <w:spacing w:val="-5"/>
        </w:rPr>
        <w:t>14</w:t>
      </w:r>
    </w:p>
    <w:p w14:paraId="275CA1C9" w14:textId="77777777" w:rsidR="00153556" w:rsidRDefault="00153556">
      <w:pPr>
        <w:pStyle w:val="BodyText"/>
        <w:jc w:val="right"/>
        <w:sectPr w:rsidR="00153556">
          <w:pgSz w:w="11910" w:h="16840"/>
          <w:pgMar w:top="1340" w:right="1417" w:bottom="560" w:left="1417" w:header="348" w:footer="366" w:gutter="0"/>
          <w:cols w:space="720"/>
        </w:sectPr>
      </w:pPr>
    </w:p>
    <w:p w14:paraId="275CA1CA" w14:textId="77777777" w:rsidR="00153556" w:rsidRDefault="00000000">
      <w:pPr>
        <w:pStyle w:val="BodyText"/>
        <w:spacing w:before="90"/>
        <w:ind w:left="23"/>
      </w:pPr>
      <w:r>
        <w:lastRenderedPageBreak/>
        <w:t>how</w:t>
      </w:r>
      <w:r>
        <w:rPr>
          <w:spacing w:val="-8"/>
        </w:rPr>
        <w:t xml:space="preserve"> </w:t>
      </w:r>
      <w:r>
        <w:t>they</w:t>
      </w:r>
      <w:r>
        <w:rPr>
          <w:spacing w:val="-5"/>
        </w:rPr>
        <w:t xml:space="preserve"> </w:t>
      </w:r>
      <w:r>
        <w:t>can</w:t>
      </w:r>
      <w:r>
        <w:rPr>
          <w:spacing w:val="-4"/>
        </w:rPr>
        <w:t xml:space="preserve"> </w:t>
      </w:r>
      <w:r>
        <w:t>work</w:t>
      </w:r>
      <w:r>
        <w:rPr>
          <w:spacing w:val="-7"/>
        </w:rPr>
        <w:t xml:space="preserve"> </w:t>
      </w:r>
      <w:r>
        <w:t>with</w:t>
      </w:r>
      <w:r>
        <w:rPr>
          <w:spacing w:val="-7"/>
        </w:rPr>
        <w:t xml:space="preserve"> </w:t>
      </w:r>
      <w:r>
        <w:t>Tourism</w:t>
      </w:r>
      <w:r>
        <w:rPr>
          <w:spacing w:val="-2"/>
        </w:rPr>
        <w:t xml:space="preserve"> </w:t>
      </w:r>
      <w:r>
        <w:t>Australia,</w:t>
      </w:r>
      <w:r>
        <w:rPr>
          <w:spacing w:val="-2"/>
        </w:rPr>
        <w:t xml:space="preserve"> </w:t>
      </w:r>
      <w:r>
        <w:t>how</w:t>
      </w:r>
      <w:r>
        <w:rPr>
          <w:spacing w:val="-3"/>
        </w:rPr>
        <w:t xml:space="preserve"> </w:t>
      </w:r>
      <w:r>
        <w:t>to</w:t>
      </w:r>
      <w:r>
        <w:rPr>
          <w:spacing w:val="-2"/>
        </w:rPr>
        <w:t xml:space="preserve"> </w:t>
      </w:r>
      <w:r>
        <w:t>access</w:t>
      </w:r>
      <w:r>
        <w:rPr>
          <w:spacing w:val="-3"/>
        </w:rPr>
        <w:t xml:space="preserve"> </w:t>
      </w:r>
      <w:r>
        <w:t>international</w:t>
      </w:r>
      <w:r>
        <w:rPr>
          <w:spacing w:val="-6"/>
        </w:rPr>
        <w:t xml:space="preserve"> </w:t>
      </w:r>
      <w:r>
        <w:t>markets,</w:t>
      </w:r>
      <w:r>
        <w:rPr>
          <w:spacing w:val="-5"/>
        </w:rPr>
        <w:t xml:space="preserve"> </w:t>
      </w:r>
      <w:r>
        <w:t>and</w:t>
      </w:r>
      <w:r>
        <w:rPr>
          <w:spacing w:val="-4"/>
        </w:rPr>
        <w:t xml:space="preserve"> </w:t>
      </w:r>
      <w:r>
        <w:rPr>
          <w:spacing w:val="-2"/>
        </w:rPr>
        <w:t>collecting</w:t>
      </w:r>
    </w:p>
    <w:p w14:paraId="275CA1CB" w14:textId="77777777" w:rsidR="00153556" w:rsidRDefault="00000000">
      <w:pPr>
        <w:pStyle w:val="BodyText"/>
        <w:spacing w:before="22"/>
        <w:ind w:left="23"/>
      </w:pPr>
      <w:proofErr w:type="gramStart"/>
      <w:r>
        <w:t>industry’s</w:t>
      </w:r>
      <w:r>
        <w:rPr>
          <w:spacing w:val="-7"/>
        </w:rPr>
        <w:t xml:space="preserve"> </w:t>
      </w:r>
      <w:r>
        <w:t>insights</w:t>
      </w:r>
      <w:proofErr w:type="gramEnd"/>
      <w:r>
        <w:rPr>
          <w:spacing w:val="-4"/>
        </w:rPr>
        <w:t xml:space="preserve"> </w:t>
      </w:r>
      <w:r>
        <w:t>so</w:t>
      </w:r>
      <w:r>
        <w:rPr>
          <w:spacing w:val="-5"/>
        </w:rPr>
        <w:t xml:space="preserve"> </w:t>
      </w:r>
      <w:r>
        <w:t>this</w:t>
      </w:r>
      <w:r>
        <w:rPr>
          <w:spacing w:val="-4"/>
        </w:rPr>
        <w:t xml:space="preserve"> </w:t>
      </w:r>
      <w:r>
        <w:t>feedback</w:t>
      </w:r>
      <w:r>
        <w:rPr>
          <w:spacing w:val="-7"/>
        </w:rPr>
        <w:t xml:space="preserve"> </w:t>
      </w:r>
      <w:r>
        <w:t>can</w:t>
      </w:r>
      <w:r>
        <w:rPr>
          <w:spacing w:val="-5"/>
        </w:rPr>
        <w:t xml:space="preserve"> </w:t>
      </w:r>
      <w:proofErr w:type="gramStart"/>
      <w:r>
        <w:t>be</w:t>
      </w:r>
      <w:r>
        <w:rPr>
          <w:spacing w:val="-5"/>
        </w:rPr>
        <w:t xml:space="preserve"> </w:t>
      </w:r>
      <w:r>
        <w:t>incorporated</w:t>
      </w:r>
      <w:proofErr w:type="gramEnd"/>
      <w:r>
        <w:rPr>
          <w:spacing w:val="-4"/>
        </w:rPr>
        <w:t xml:space="preserve"> </w:t>
      </w:r>
      <w:r>
        <w:t>into</w:t>
      </w:r>
      <w:r>
        <w:rPr>
          <w:spacing w:val="-5"/>
        </w:rPr>
        <w:t xml:space="preserve"> </w:t>
      </w:r>
      <w:r>
        <w:t>marketing</w:t>
      </w:r>
      <w:r>
        <w:rPr>
          <w:spacing w:val="-6"/>
        </w:rPr>
        <w:t xml:space="preserve"> </w:t>
      </w:r>
      <w:r>
        <w:t>activity</w:t>
      </w:r>
      <w:r>
        <w:rPr>
          <w:spacing w:val="-6"/>
        </w:rPr>
        <w:t xml:space="preserve"> </w:t>
      </w:r>
      <w:r>
        <w:t>and</w:t>
      </w:r>
      <w:r>
        <w:rPr>
          <w:spacing w:val="-5"/>
        </w:rPr>
        <w:t xml:space="preserve"> </w:t>
      </w:r>
      <w:r>
        <w:rPr>
          <w:spacing w:val="-2"/>
        </w:rPr>
        <w:t>policy.</w:t>
      </w:r>
    </w:p>
    <w:p w14:paraId="275CA1CC" w14:textId="77777777" w:rsidR="00153556" w:rsidRDefault="00153556">
      <w:pPr>
        <w:pStyle w:val="BodyText"/>
        <w:rPr>
          <w:sz w:val="20"/>
        </w:rPr>
      </w:pPr>
    </w:p>
    <w:p w14:paraId="275CA1CD" w14:textId="77777777" w:rsidR="00153556" w:rsidRDefault="00000000">
      <w:pPr>
        <w:pStyle w:val="BodyText"/>
        <w:spacing w:before="120"/>
        <w:rPr>
          <w:sz w:val="20"/>
        </w:rPr>
      </w:pPr>
      <w:r>
        <w:rPr>
          <w:noProof/>
          <w:sz w:val="20"/>
        </w:rPr>
        <mc:AlternateContent>
          <mc:Choice Requires="wps">
            <w:drawing>
              <wp:anchor distT="0" distB="0" distL="0" distR="0" simplePos="0" relativeHeight="487599104" behindDoc="1" locked="0" layoutInCell="1" allowOverlap="1" wp14:anchorId="275CA2B3" wp14:editId="275CA2B4">
                <wp:simplePos x="0" y="0"/>
                <wp:positionH relativeFrom="page">
                  <wp:posOffset>917752</wp:posOffset>
                </wp:positionH>
                <wp:positionV relativeFrom="paragraph">
                  <wp:posOffset>249895</wp:posOffset>
                </wp:positionV>
                <wp:extent cx="5727065" cy="108712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087120"/>
                        </a:xfrm>
                        <a:prstGeom prst="rect">
                          <a:avLst/>
                        </a:prstGeom>
                        <a:solidFill>
                          <a:srgbClr val="E7E6E6"/>
                        </a:solidFill>
                        <a:ln w="6096">
                          <a:solidFill>
                            <a:srgbClr val="000000"/>
                          </a:solidFill>
                          <a:prstDash val="solid"/>
                        </a:ln>
                      </wps:spPr>
                      <wps:txbx>
                        <w:txbxContent>
                          <w:p w14:paraId="275CA300" w14:textId="77777777" w:rsidR="00153556" w:rsidRDefault="00000000">
                            <w:pPr>
                              <w:spacing w:before="119"/>
                              <w:ind w:left="103"/>
                              <w:rPr>
                                <w:b/>
                                <w:color w:val="000000"/>
                              </w:rPr>
                            </w:pPr>
                            <w:bookmarkStart w:id="47" w:name="_bookmark25"/>
                            <w:bookmarkEnd w:id="47"/>
                            <w:r>
                              <w:rPr>
                                <w:b/>
                                <w:color w:val="000000"/>
                                <w:spacing w:val="-2"/>
                              </w:rPr>
                              <w:t>Recommendation</w:t>
                            </w:r>
                            <w:r>
                              <w:rPr>
                                <w:b/>
                                <w:color w:val="000000"/>
                                <w:spacing w:val="11"/>
                              </w:rPr>
                              <w:t xml:space="preserve"> </w:t>
                            </w:r>
                            <w:proofErr w:type="gramStart"/>
                            <w:r>
                              <w:rPr>
                                <w:b/>
                                <w:color w:val="000000"/>
                                <w:spacing w:val="-5"/>
                              </w:rPr>
                              <w:t>23</w:t>
                            </w:r>
                            <w:proofErr w:type="gramEnd"/>
                          </w:p>
                          <w:p w14:paraId="275CA301" w14:textId="77777777" w:rsidR="00153556" w:rsidRDefault="00000000">
                            <w:pPr>
                              <w:pStyle w:val="BodyText"/>
                              <w:spacing w:before="120"/>
                              <w:ind w:left="103" w:right="137"/>
                              <w:rPr>
                                <w:color w:val="000000"/>
                              </w:rPr>
                            </w:pPr>
                            <w:r>
                              <w:rPr>
                                <w:color w:val="000000"/>
                              </w:rPr>
                              <w:t>The Committee recommends that Austrade, in consultation with Tourism Australia and State Tourism</w:t>
                            </w:r>
                            <w:r>
                              <w:rPr>
                                <w:color w:val="000000"/>
                                <w:spacing w:val="-2"/>
                              </w:rPr>
                              <w:t xml:space="preserve"> </w:t>
                            </w:r>
                            <w:proofErr w:type="spellStart"/>
                            <w:r>
                              <w:rPr>
                                <w:color w:val="000000"/>
                              </w:rPr>
                              <w:t>Organisations</w:t>
                            </w:r>
                            <w:proofErr w:type="spellEnd"/>
                            <w:r>
                              <w:rPr>
                                <w:color w:val="000000"/>
                              </w:rPr>
                              <w:t>,</w:t>
                            </w:r>
                            <w:r>
                              <w:rPr>
                                <w:color w:val="000000"/>
                                <w:spacing w:val="-6"/>
                              </w:rPr>
                              <w:t xml:space="preserve"> </w:t>
                            </w:r>
                            <w:r>
                              <w:rPr>
                                <w:color w:val="000000"/>
                              </w:rPr>
                              <w:t>undertakes</w:t>
                            </w:r>
                            <w:r>
                              <w:rPr>
                                <w:color w:val="000000"/>
                                <w:spacing w:val="-3"/>
                              </w:rPr>
                              <w:t xml:space="preserve"> </w:t>
                            </w:r>
                            <w:r>
                              <w:rPr>
                                <w:color w:val="000000"/>
                              </w:rPr>
                              <w:t>surveys</w:t>
                            </w:r>
                            <w:r>
                              <w:rPr>
                                <w:color w:val="000000"/>
                                <w:spacing w:val="-6"/>
                              </w:rPr>
                              <w:t xml:space="preserve"> </w:t>
                            </w:r>
                            <w:r>
                              <w:rPr>
                                <w:color w:val="000000"/>
                              </w:rPr>
                              <w:t>of</w:t>
                            </w:r>
                            <w:r>
                              <w:rPr>
                                <w:color w:val="000000"/>
                                <w:spacing w:val="-6"/>
                              </w:rPr>
                              <w:t xml:space="preserve"> </w:t>
                            </w:r>
                            <w:r>
                              <w:rPr>
                                <w:color w:val="000000"/>
                              </w:rPr>
                              <w:t>tourism</w:t>
                            </w:r>
                            <w:r>
                              <w:rPr>
                                <w:color w:val="000000"/>
                                <w:spacing w:val="-2"/>
                              </w:rPr>
                              <w:t xml:space="preserve"> </w:t>
                            </w:r>
                            <w:r>
                              <w:rPr>
                                <w:color w:val="000000"/>
                              </w:rPr>
                              <w:t>businesses</w:t>
                            </w:r>
                            <w:r>
                              <w:rPr>
                                <w:color w:val="000000"/>
                                <w:spacing w:val="-5"/>
                              </w:rPr>
                              <w:t xml:space="preserve"> </w:t>
                            </w:r>
                            <w:r>
                              <w:rPr>
                                <w:color w:val="000000"/>
                              </w:rPr>
                              <w:t>every</w:t>
                            </w:r>
                            <w:r>
                              <w:rPr>
                                <w:color w:val="000000"/>
                                <w:spacing w:val="-5"/>
                              </w:rPr>
                              <w:t xml:space="preserve"> </w:t>
                            </w:r>
                            <w:r>
                              <w:rPr>
                                <w:color w:val="000000"/>
                              </w:rPr>
                              <w:t>three</w:t>
                            </w:r>
                            <w:r>
                              <w:rPr>
                                <w:color w:val="000000"/>
                                <w:spacing w:val="-5"/>
                              </w:rPr>
                              <w:t xml:space="preserve"> </w:t>
                            </w:r>
                            <w:r>
                              <w:rPr>
                                <w:color w:val="000000"/>
                              </w:rPr>
                              <w:t>years</w:t>
                            </w:r>
                            <w:r>
                              <w:rPr>
                                <w:color w:val="000000"/>
                                <w:spacing w:val="-3"/>
                              </w:rPr>
                              <w:t xml:space="preserve"> </w:t>
                            </w:r>
                            <w:r>
                              <w:rPr>
                                <w:color w:val="000000"/>
                              </w:rPr>
                              <w:t>to</w:t>
                            </w:r>
                            <w:r>
                              <w:rPr>
                                <w:color w:val="000000"/>
                                <w:spacing w:val="-2"/>
                              </w:rPr>
                              <w:t xml:space="preserve"> </w:t>
                            </w:r>
                            <w:r>
                              <w:rPr>
                                <w:color w:val="000000"/>
                              </w:rPr>
                              <w:t xml:space="preserve">understand their data and research needs, including how data and research should </w:t>
                            </w:r>
                            <w:proofErr w:type="gramStart"/>
                            <w:r>
                              <w:rPr>
                                <w:color w:val="000000"/>
                              </w:rPr>
                              <w:t>be presented</w:t>
                            </w:r>
                            <w:proofErr w:type="gramEnd"/>
                            <w:r>
                              <w:rPr>
                                <w:color w:val="000000"/>
                              </w:rPr>
                              <w:t xml:space="preserve"> and </w:t>
                            </w:r>
                            <w:r>
                              <w:rPr>
                                <w:color w:val="000000"/>
                                <w:spacing w:val="-2"/>
                              </w:rPr>
                              <w:t>accessed.</w:t>
                            </w:r>
                          </w:p>
                        </w:txbxContent>
                      </wps:txbx>
                      <wps:bodyPr wrap="square" lIns="0" tIns="0" rIns="0" bIns="0" rtlCol="0">
                        <a:noAutofit/>
                      </wps:bodyPr>
                    </wps:wsp>
                  </a:graphicData>
                </a:graphic>
              </wp:anchor>
            </w:drawing>
          </mc:Choice>
          <mc:Fallback>
            <w:pict>
              <v:shape w14:anchorId="275CA2B3" id="Textbox 26" o:spid="_x0000_s1048" type="#_x0000_t202" style="position:absolute;margin-left:72.25pt;margin-top:19.7pt;width:450.95pt;height:85.6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" fillcolor="#e7e6e6" strokeweight=".48pt">
                <v:path arrowok="t"/>
                <v:textbox inset="0,0,0,0">
                  <w:txbxContent>
                    <w:p w14:paraId="275CA300" w14:textId="77777777" w:rsidR="00153556" w:rsidRDefault="00000000">
                      <w:pPr>
                        <w:spacing w:before="119"/>
                        <w:ind w:left="103"/>
                        <w:rPr>
                          <w:b/>
                          <w:color w:val="000000"/>
                        </w:rPr>
                      </w:pPr>
                      <w:bookmarkStart w:id="48" w:name="_bookmark25"/>
                      <w:bookmarkEnd w:id="48"/>
                      <w:r>
                        <w:rPr>
                          <w:b/>
                          <w:color w:val="000000"/>
                          <w:spacing w:val="-2"/>
                        </w:rPr>
                        <w:t>Recommendation</w:t>
                      </w:r>
                      <w:r>
                        <w:rPr>
                          <w:b/>
                          <w:color w:val="000000"/>
                          <w:spacing w:val="11"/>
                        </w:rPr>
                        <w:t xml:space="preserve"> </w:t>
                      </w:r>
                      <w:proofErr w:type="gramStart"/>
                      <w:r>
                        <w:rPr>
                          <w:b/>
                          <w:color w:val="000000"/>
                          <w:spacing w:val="-5"/>
                        </w:rPr>
                        <w:t>23</w:t>
                      </w:r>
                      <w:proofErr w:type="gramEnd"/>
                    </w:p>
                    <w:p w14:paraId="275CA301" w14:textId="77777777" w:rsidR="00153556" w:rsidRDefault="00000000">
                      <w:pPr>
                        <w:pStyle w:val="BodyText"/>
                        <w:spacing w:before="120"/>
                        <w:ind w:left="103" w:right="137"/>
                        <w:rPr>
                          <w:color w:val="000000"/>
                        </w:rPr>
                      </w:pPr>
                      <w:r>
                        <w:rPr>
                          <w:color w:val="000000"/>
                        </w:rPr>
                        <w:t>The Committee recommends that Austrade, in consultation with Tourism Australia and State Tourism</w:t>
                      </w:r>
                      <w:r>
                        <w:rPr>
                          <w:color w:val="000000"/>
                          <w:spacing w:val="-2"/>
                        </w:rPr>
                        <w:t xml:space="preserve"> </w:t>
                      </w:r>
                      <w:proofErr w:type="spellStart"/>
                      <w:r>
                        <w:rPr>
                          <w:color w:val="000000"/>
                        </w:rPr>
                        <w:t>Organisations</w:t>
                      </w:r>
                      <w:proofErr w:type="spellEnd"/>
                      <w:r>
                        <w:rPr>
                          <w:color w:val="000000"/>
                        </w:rPr>
                        <w:t>,</w:t>
                      </w:r>
                      <w:r>
                        <w:rPr>
                          <w:color w:val="000000"/>
                          <w:spacing w:val="-6"/>
                        </w:rPr>
                        <w:t xml:space="preserve"> </w:t>
                      </w:r>
                      <w:r>
                        <w:rPr>
                          <w:color w:val="000000"/>
                        </w:rPr>
                        <w:t>undertakes</w:t>
                      </w:r>
                      <w:r>
                        <w:rPr>
                          <w:color w:val="000000"/>
                          <w:spacing w:val="-3"/>
                        </w:rPr>
                        <w:t xml:space="preserve"> </w:t>
                      </w:r>
                      <w:r>
                        <w:rPr>
                          <w:color w:val="000000"/>
                        </w:rPr>
                        <w:t>surveys</w:t>
                      </w:r>
                      <w:r>
                        <w:rPr>
                          <w:color w:val="000000"/>
                          <w:spacing w:val="-6"/>
                        </w:rPr>
                        <w:t xml:space="preserve"> </w:t>
                      </w:r>
                      <w:r>
                        <w:rPr>
                          <w:color w:val="000000"/>
                        </w:rPr>
                        <w:t>of</w:t>
                      </w:r>
                      <w:r>
                        <w:rPr>
                          <w:color w:val="000000"/>
                          <w:spacing w:val="-6"/>
                        </w:rPr>
                        <w:t xml:space="preserve"> </w:t>
                      </w:r>
                      <w:r>
                        <w:rPr>
                          <w:color w:val="000000"/>
                        </w:rPr>
                        <w:t>tourism</w:t>
                      </w:r>
                      <w:r>
                        <w:rPr>
                          <w:color w:val="000000"/>
                          <w:spacing w:val="-2"/>
                        </w:rPr>
                        <w:t xml:space="preserve"> </w:t>
                      </w:r>
                      <w:r>
                        <w:rPr>
                          <w:color w:val="000000"/>
                        </w:rPr>
                        <w:t>businesses</w:t>
                      </w:r>
                      <w:r>
                        <w:rPr>
                          <w:color w:val="000000"/>
                          <w:spacing w:val="-5"/>
                        </w:rPr>
                        <w:t xml:space="preserve"> </w:t>
                      </w:r>
                      <w:r>
                        <w:rPr>
                          <w:color w:val="000000"/>
                        </w:rPr>
                        <w:t>every</w:t>
                      </w:r>
                      <w:r>
                        <w:rPr>
                          <w:color w:val="000000"/>
                          <w:spacing w:val="-5"/>
                        </w:rPr>
                        <w:t xml:space="preserve"> </w:t>
                      </w:r>
                      <w:r>
                        <w:rPr>
                          <w:color w:val="000000"/>
                        </w:rPr>
                        <w:t>three</w:t>
                      </w:r>
                      <w:r>
                        <w:rPr>
                          <w:color w:val="000000"/>
                          <w:spacing w:val="-5"/>
                        </w:rPr>
                        <w:t xml:space="preserve"> </w:t>
                      </w:r>
                      <w:r>
                        <w:rPr>
                          <w:color w:val="000000"/>
                        </w:rPr>
                        <w:t>years</w:t>
                      </w:r>
                      <w:r>
                        <w:rPr>
                          <w:color w:val="000000"/>
                          <w:spacing w:val="-3"/>
                        </w:rPr>
                        <w:t xml:space="preserve"> </w:t>
                      </w:r>
                      <w:r>
                        <w:rPr>
                          <w:color w:val="000000"/>
                        </w:rPr>
                        <w:t>to</w:t>
                      </w:r>
                      <w:r>
                        <w:rPr>
                          <w:color w:val="000000"/>
                          <w:spacing w:val="-2"/>
                        </w:rPr>
                        <w:t xml:space="preserve"> </w:t>
                      </w:r>
                      <w:r>
                        <w:rPr>
                          <w:color w:val="000000"/>
                        </w:rPr>
                        <w:t xml:space="preserve">understand their data and research needs, including how data and research should </w:t>
                      </w:r>
                      <w:proofErr w:type="gramStart"/>
                      <w:r>
                        <w:rPr>
                          <w:color w:val="000000"/>
                        </w:rPr>
                        <w:t>be presented</w:t>
                      </w:r>
                      <w:proofErr w:type="gramEnd"/>
                      <w:r>
                        <w:rPr>
                          <w:color w:val="000000"/>
                        </w:rPr>
                        <w:t xml:space="preserve"> and </w:t>
                      </w:r>
                      <w:r>
                        <w:rPr>
                          <w:color w:val="000000"/>
                          <w:spacing w:val="-2"/>
                        </w:rPr>
                        <w:t>accessed.</w:t>
                      </w:r>
                    </w:p>
                  </w:txbxContent>
                </v:textbox>
                <w10:wrap type="topAndBottom" anchorx="page"/>
              </v:shape>
            </w:pict>
          </mc:Fallback>
        </mc:AlternateContent>
      </w:r>
    </w:p>
    <w:p w14:paraId="275CA1CE" w14:textId="77777777" w:rsidR="00153556" w:rsidRDefault="00153556">
      <w:pPr>
        <w:pStyle w:val="BodyText"/>
        <w:spacing w:before="186"/>
      </w:pPr>
    </w:p>
    <w:p w14:paraId="275CA1CF" w14:textId="77777777" w:rsidR="00153556" w:rsidRDefault="00000000">
      <w:pPr>
        <w:pStyle w:val="BodyText"/>
        <w:ind w:left="23"/>
      </w:pPr>
      <w:r>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5"/>
        </w:rPr>
        <w:t xml:space="preserve"> </w:t>
      </w:r>
      <w:r>
        <w:rPr>
          <w:spacing w:val="-2"/>
        </w:rPr>
        <w:t>Recommendation.</w:t>
      </w:r>
    </w:p>
    <w:p w14:paraId="275CA1D0" w14:textId="77777777" w:rsidR="00153556" w:rsidRDefault="00000000">
      <w:pPr>
        <w:pStyle w:val="BodyText"/>
        <w:spacing w:before="181" w:line="259" w:lineRule="auto"/>
        <w:ind w:left="23"/>
      </w:pPr>
      <w:r>
        <w:t>Austrade’s</w:t>
      </w:r>
      <w:r>
        <w:rPr>
          <w:spacing w:val="-3"/>
        </w:rPr>
        <w:t xml:space="preserve"> </w:t>
      </w:r>
      <w:r>
        <w:t>Tourism</w:t>
      </w:r>
      <w:r>
        <w:rPr>
          <w:spacing w:val="-2"/>
        </w:rPr>
        <w:t xml:space="preserve"> </w:t>
      </w:r>
      <w:r>
        <w:t>Research</w:t>
      </w:r>
      <w:r>
        <w:rPr>
          <w:spacing w:val="-3"/>
        </w:rPr>
        <w:t xml:space="preserve"> </w:t>
      </w:r>
      <w:r>
        <w:t>Australia</w:t>
      </w:r>
      <w:r>
        <w:rPr>
          <w:spacing w:val="-3"/>
        </w:rPr>
        <w:t xml:space="preserve"> </w:t>
      </w:r>
      <w:r>
        <w:t>and</w:t>
      </w:r>
      <w:r>
        <w:rPr>
          <w:spacing w:val="-4"/>
        </w:rPr>
        <w:t xml:space="preserve"> </w:t>
      </w:r>
      <w:r>
        <w:t>Tourism</w:t>
      </w:r>
      <w:r>
        <w:rPr>
          <w:spacing w:val="-2"/>
        </w:rPr>
        <w:t xml:space="preserve"> </w:t>
      </w:r>
      <w:r>
        <w:t>Australia</w:t>
      </w:r>
      <w:r>
        <w:rPr>
          <w:spacing w:val="-1"/>
        </w:rPr>
        <w:t xml:space="preserve"> </w:t>
      </w:r>
      <w:r>
        <w:t>regularly</w:t>
      </w:r>
      <w:r>
        <w:rPr>
          <w:spacing w:val="-4"/>
        </w:rPr>
        <w:t xml:space="preserve"> </w:t>
      </w:r>
      <w:r>
        <w:t>engage</w:t>
      </w:r>
      <w:r>
        <w:rPr>
          <w:spacing w:val="-4"/>
        </w:rPr>
        <w:t xml:space="preserve"> </w:t>
      </w:r>
      <w:r>
        <w:t>with</w:t>
      </w:r>
      <w:r>
        <w:rPr>
          <w:spacing w:val="-3"/>
        </w:rPr>
        <w:t xml:space="preserve"> </w:t>
      </w:r>
      <w:r>
        <w:t>industry</w:t>
      </w:r>
      <w:r>
        <w:rPr>
          <w:spacing w:val="-4"/>
        </w:rPr>
        <w:t xml:space="preserve"> </w:t>
      </w:r>
      <w:r>
        <w:t>on</w:t>
      </w:r>
      <w:r>
        <w:rPr>
          <w:spacing w:val="-4"/>
        </w:rPr>
        <w:t xml:space="preserve"> </w:t>
      </w:r>
      <w:r>
        <w:t>their data</w:t>
      </w:r>
      <w:r>
        <w:rPr>
          <w:spacing w:val="-1"/>
        </w:rPr>
        <w:t xml:space="preserve"> </w:t>
      </w:r>
      <w:r>
        <w:t>and</w:t>
      </w:r>
      <w:r>
        <w:rPr>
          <w:spacing w:val="-3"/>
        </w:rPr>
        <w:t xml:space="preserve"> </w:t>
      </w:r>
      <w:r>
        <w:t>insights.</w:t>
      </w:r>
      <w:r>
        <w:rPr>
          <w:spacing w:val="-1"/>
        </w:rPr>
        <w:t xml:space="preserve"> </w:t>
      </w:r>
      <w:r>
        <w:t>Austrade</w:t>
      </w:r>
      <w:r>
        <w:rPr>
          <w:spacing w:val="-4"/>
        </w:rPr>
        <w:t xml:space="preserve"> </w:t>
      </w:r>
      <w:r>
        <w:t>has</w:t>
      </w:r>
      <w:r>
        <w:rPr>
          <w:spacing w:val="-1"/>
        </w:rPr>
        <w:t xml:space="preserve"> </w:t>
      </w:r>
      <w:r>
        <w:t>a</w:t>
      </w:r>
      <w:r>
        <w:rPr>
          <w:spacing w:val="-1"/>
        </w:rPr>
        <w:t xml:space="preserve"> </w:t>
      </w:r>
      <w:r>
        <w:t>Service</w:t>
      </w:r>
      <w:r>
        <w:rPr>
          <w:spacing w:val="-3"/>
        </w:rPr>
        <w:t xml:space="preserve"> </w:t>
      </w:r>
      <w:r>
        <w:t>Level</w:t>
      </w:r>
      <w:r>
        <w:rPr>
          <w:spacing w:val="-1"/>
        </w:rPr>
        <w:t xml:space="preserve"> </w:t>
      </w:r>
      <w:r>
        <w:t>Agreement</w:t>
      </w:r>
      <w:r>
        <w:rPr>
          <w:spacing w:val="-4"/>
        </w:rPr>
        <w:t xml:space="preserve"> </w:t>
      </w:r>
      <w:r>
        <w:t>with STOs</w:t>
      </w:r>
      <w:r>
        <w:rPr>
          <w:spacing w:val="-3"/>
        </w:rPr>
        <w:t xml:space="preserve"> </w:t>
      </w:r>
      <w:r>
        <w:t>that</w:t>
      </w:r>
      <w:r>
        <w:rPr>
          <w:spacing w:val="-3"/>
        </w:rPr>
        <w:t xml:space="preserve"> </w:t>
      </w:r>
      <w:r>
        <w:t>outlines the</w:t>
      </w:r>
      <w:r>
        <w:rPr>
          <w:spacing w:val="-3"/>
        </w:rPr>
        <w:t xml:space="preserve"> </w:t>
      </w:r>
      <w:r>
        <w:t>joint</w:t>
      </w:r>
      <w:r>
        <w:rPr>
          <w:spacing w:val="-3"/>
        </w:rPr>
        <w:t xml:space="preserve"> </w:t>
      </w:r>
      <w:r>
        <w:t>data</w:t>
      </w:r>
      <w:r>
        <w:rPr>
          <w:spacing w:val="-1"/>
        </w:rPr>
        <w:t xml:space="preserve"> </w:t>
      </w:r>
      <w:r>
        <w:t xml:space="preserve">and research to </w:t>
      </w:r>
      <w:proofErr w:type="gramStart"/>
      <w:r>
        <w:t>be undertaken</w:t>
      </w:r>
      <w:proofErr w:type="gramEnd"/>
      <w:r>
        <w:t xml:space="preserve">. This agreement </w:t>
      </w:r>
      <w:proofErr w:type="gramStart"/>
      <w:r>
        <w:t>is reviewed</w:t>
      </w:r>
      <w:proofErr w:type="gramEnd"/>
      <w:r>
        <w:t xml:space="preserve"> annually, and this recommendation will </w:t>
      </w:r>
      <w:proofErr w:type="gramStart"/>
      <w:r>
        <w:t>be considered</w:t>
      </w:r>
      <w:proofErr w:type="gramEnd"/>
      <w:r>
        <w:t xml:space="preserve"> in that context. Without additional </w:t>
      </w:r>
      <w:proofErr w:type="gramStart"/>
      <w:r>
        <w:t>resourcing</w:t>
      </w:r>
      <w:proofErr w:type="gramEnd"/>
      <w:r>
        <w:t xml:space="preserve">, it may not be feasible to deliver this </w:t>
      </w:r>
      <w:r>
        <w:rPr>
          <w:spacing w:val="-2"/>
        </w:rPr>
        <w:t>recommendation.</w:t>
      </w:r>
    </w:p>
    <w:p w14:paraId="275CA1D1" w14:textId="77777777" w:rsidR="00153556" w:rsidRDefault="00000000">
      <w:pPr>
        <w:pStyle w:val="BodyText"/>
        <w:spacing w:before="161" w:line="259" w:lineRule="auto"/>
        <w:ind w:left="23" w:right="92"/>
      </w:pPr>
      <w:r>
        <w:t xml:space="preserve">The Government acknowledges the importance of understanding the data and research needs of tourism businesses. Since the Committee report </w:t>
      </w:r>
      <w:proofErr w:type="gramStart"/>
      <w:r>
        <w:t>was tabled</w:t>
      </w:r>
      <w:proofErr w:type="gramEnd"/>
      <w:r>
        <w:t>, the Government has made significant progress in improving tourism data and insights through the rollout of Domestic Tourism Statistics, which</w:t>
      </w:r>
      <w:r>
        <w:rPr>
          <w:spacing w:val="-4"/>
        </w:rPr>
        <w:t xml:space="preserve"> </w:t>
      </w:r>
      <w:r>
        <w:t>commenced</w:t>
      </w:r>
      <w:r>
        <w:rPr>
          <w:spacing w:val="-2"/>
        </w:rPr>
        <w:t xml:space="preserve"> </w:t>
      </w:r>
      <w:r>
        <w:t>in</w:t>
      </w:r>
      <w:r>
        <w:rPr>
          <w:spacing w:val="-3"/>
        </w:rPr>
        <w:t xml:space="preserve"> </w:t>
      </w:r>
      <w:r>
        <w:t>June</w:t>
      </w:r>
      <w:r>
        <w:rPr>
          <w:spacing w:val="-4"/>
        </w:rPr>
        <w:t xml:space="preserve"> </w:t>
      </w:r>
      <w:r>
        <w:t>2025.</w:t>
      </w:r>
      <w:r>
        <w:rPr>
          <w:spacing w:val="-5"/>
        </w:rPr>
        <w:t xml:space="preserve"> </w:t>
      </w:r>
      <w:r>
        <w:t>The</w:t>
      </w:r>
      <w:r>
        <w:rPr>
          <w:spacing w:val="-4"/>
        </w:rPr>
        <w:t xml:space="preserve"> </w:t>
      </w:r>
      <w:r>
        <w:t>Domestic</w:t>
      </w:r>
      <w:r>
        <w:rPr>
          <w:spacing w:val="-4"/>
        </w:rPr>
        <w:t xml:space="preserve"> </w:t>
      </w:r>
      <w:r>
        <w:t>Tourism</w:t>
      </w:r>
      <w:r>
        <w:rPr>
          <w:spacing w:val="-1"/>
        </w:rPr>
        <w:t xml:space="preserve"> </w:t>
      </w:r>
      <w:r>
        <w:t>Statistics</w:t>
      </w:r>
      <w:r>
        <w:rPr>
          <w:spacing w:val="-2"/>
        </w:rPr>
        <w:t xml:space="preserve"> </w:t>
      </w:r>
      <w:r>
        <w:t>combined</w:t>
      </w:r>
      <w:r>
        <w:rPr>
          <w:spacing w:val="-5"/>
        </w:rPr>
        <w:t xml:space="preserve"> </w:t>
      </w:r>
      <w:r>
        <w:t>mobile</w:t>
      </w:r>
      <w:r>
        <w:rPr>
          <w:spacing w:val="-2"/>
        </w:rPr>
        <w:t xml:space="preserve"> </w:t>
      </w:r>
      <w:r>
        <w:t>phone</w:t>
      </w:r>
      <w:r>
        <w:rPr>
          <w:spacing w:val="-2"/>
        </w:rPr>
        <w:t xml:space="preserve"> </w:t>
      </w:r>
      <w:r>
        <w:t>data</w:t>
      </w:r>
      <w:r>
        <w:rPr>
          <w:spacing w:val="-2"/>
        </w:rPr>
        <w:t xml:space="preserve"> </w:t>
      </w:r>
      <w:r>
        <w:t>with survey information to provide a world-leading approach to measuring tourism. The Domestic Tourism Statistics are available on the Austrade website.</w:t>
      </w:r>
    </w:p>
    <w:p w14:paraId="275CA1D2" w14:textId="77777777" w:rsidR="00153556" w:rsidRDefault="00153556">
      <w:pPr>
        <w:pStyle w:val="BodyText"/>
        <w:rPr>
          <w:sz w:val="20"/>
        </w:rPr>
      </w:pPr>
    </w:p>
    <w:p w14:paraId="275CA1D3" w14:textId="77777777" w:rsidR="00153556" w:rsidRDefault="00000000">
      <w:pPr>
        <w:pStyle w:val="BodyText"/>
        <w:spacing w:before="95"/>
        <w:rPr>
          <w:sz w:val="20"/>
        </w:rPr>
      </w:pPr>
      <w:r>
        <w:rPr>
          <w:noProof/>
          <w:sz w:val="20"/>
        </w:rPr>
        <mc:AlternateContent>
          <mc:Choice Requires="wps">
            <w:drawing>
              <wp:anchor distT="0" distB="0" distL="0" distR="0" simplePos="0" relativeHeight="487599616" behindDoc="1" locked="0" layoutInCell="1" allowOverlap="1" wp14:anchorId="275CA2B5" wp14:editId="275CA2B6">
                <wp:simplePos x="0" y="0"/>
                <wp:positionH relativeFrom="page">
                  <wp:posOffset>917752</wp:posOffset>
                </wp:positionH>
                <wp:positionV relativeFrom="paragraph">
                  <wp:posOffset>234010</wp:posOffset>
                </wp:positionV>
                <wp:extent cx="5727065" cy="12592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59205"/>
                        </a:xfrm>
                        <a:prstGeom prst="rect">
                          <a:avLst/>
                        </a:prstGeom>
                        <a:solidFill>
                          <a:srgbClr val="E7E6E6"/>
                        </a:solidFill>
                        <a:ln w="6096">
                          <a:solidFill>
                            <a:srgbClr val="000000"/>
                          </a:solidFill>
                          <a:prstDash val="solid"/>
                        </a:ln>
                      </wps:spPr>
                      <wps:txbx>
                        <w:txbxContent>
                          <w:p w14:paraId="275CA302" w14:textId="77777777" w:rsidR="00153556" w:rsidRDefault="00000000">
                            <w:pPr>
                              <w:spacing w:before="121"/>
                              <w:ind w:left="103"/>
                              <w:rPr>
                                <w:b/>
                                <w:color w:val="000000"/>
                              </w:rPr>
                            </w:pPr>
                            <w:bookmarkStart w:id="49" w:name="_bookmark26"/>
                            <w:bookmarkEnd w:id="49"/>
                            <w:r>
                              <w:rPr>
                                <w:b/>
                                <w:color w:val="000000"/>
                                <w:spacing w:val="-2"/>
                              </w:rPr>
                              <w:t>Recommendation</w:t>
                            </w:r>
                            <w:r>
                              <w:rPr>
                                <w:b/>
                                <w:color w:val="000000"/>
                                <w:spacing w:val="11"/>
                              </w:rPr>
                              <w:t xml:space="preserve"> </w:t>
                            </w:r>
                            <w:proofErr w:type="gramStart"/>
                            <w:r>
                              <w:rPr>
                                <w:b/>
                                <w:color w:val="000000"/>
                                <w:spacing w:val="-5"/>
                              </w:rPr>
                              <w:t>24</w:t>
                            </w:r>
                            <w:proofErr w:type="gramEnd"/>
                          </w:p>
                          <w:p w14:paraId="275CA303" w14:textId="77777777" w:rsidR="00153556" w:rsidRDefault="00000000">
                            <w:pPr>
                              <w:pStyle w:val="BodyText"/>
                              <w:spacing w:before="118"/>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r>
                              <w:rPr>
                                <w:color w:val="000000"/>
                              </w:rPr>
                              <w:t>through</w:t>
                            </w:r>
                            <w:r>
                              <w:rPr>
                                <w:color w:val="000000"/>
                                <w:spacing w:val="-4"/>
                              </w:rPr>
                              <w:t xml:space="preserve"> </w:t>
                            </w:r>
                            <w:r>
                              <w:rPr>
                                <w:color w:val="000000"/>
                              </w:rPr>
                              <w:t>the</w:t>
                            </w:r>
                            <w:r>
                              <w:rPr>
                                <w:color w:val="000000"/>
                                <w:spacing w:val="-3"/>
                              </w:rPr>
                              <w:t xml:space="preserve"> </w:t>
                            </w:r>
                            <w:r>
                              <w:rPr>
                                <w:color w:val="000000"/>
                              </w:rPr>
                              <w:t>Aviation</w:t>
                            </w:r>
                            <w:r>
                              <w:rPr>
                                <w:color w:val="000000"/>
                                <w:spacing w:val="-6"/>
                              </w:rPr>
                              <w:t xml:space="preserve"> </w:t>
                            </w:r>
                            <w:r>
                              <w:rPr>
                                <w:color w:val="000000"/>
                              </w:rPr>
                              <w:t>White</w:t>
                            </w:r>
                            <w:r>
                              <w:rPr>
                                <w:color w:val="000000"/>
                                <w:spacing w:val="-5"/>
                              </w:rPr>
                              <w:t xml:space="preserve"> </w:t>
                            </w:r>
                            <w:r>
                              <w:rPr>
                                <w:color w:val="000000"/>
                              </w:rPr>
                              <w:t xml:space="preserve">Paper, </w:t>
                            </w:r>
                            <w:proofErr w:type="spellStart"/>
                            <w:r>
                              <w:rPr>
                                <w:color w:val="000000"/>
                              </w:rPr>
                              <w:t>prioritise</w:t>
                            </w:r>
                            <w:proofErr w:type="spellEnd"/>
                            <w:r>
                              <w:rPr>
                                <w:color w:val="000000"/>
                              </w:rPr>
                              <w:t xml:space="preserve"> implementation of policies to increase the competitiveness, </w:t>
                            </w:r>
                            <w:proofErr w:type="gramStart"/>
                            <w:r>
                              <w:rPr>
                                <w:color w:val="000000"/>
                              </w:rPr>
                              <w:t>accessibility</w:t>
                            </w:r>
                            <w:proofErr w:type="gramEnd"/>
                            <w:r>
                              <w:rPr>
                                <w:color w:val="000000"/>
                              </w:rPr>
                              <w:t xml:space="preserve"> and environmental friendliness of air travel into and around Australia, and continues to pursue increased capacity on international routes, including consideration of further ‘open skies’ agreements, consistent with our national interests.</w:t>
                            </w:r>
                          </w:p>
                        </w:txbxContent>
                      </wps:txbx>
                      <wps:bodyPr wrap="square" lIns="0" tIns="0" rIns="0" bIns="0" rtlCol="0">
                        <a:noAutofit/>
                      </wps:bodyPr>
                    </wps:wsp>
                  </a:graphicData>
                </a:graphic>
              </wp:anchor>
            </w:drawing>
          </mc:Choice>
          <mc:Fallback>
            <w:pict>
              <v:shape w14:anchorId="275CA2B5" id="Textbox 27" o:spid="_x0000_s1049" type="#_x0000_t202" style="position:absolute;margin-left:72.25pt;margin-top:18.45pt;width:450.95pt;height:99.1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" fillcolor="#e7e6e6" strokeweight=".48pt">
                <v:path arrowok="t"/>
                <v:textbox inset="0,0,0,0">
                  <w:txbxContent>
                    <w:p w14:paraId="275CA302" w14:textId="77777777" w:rsidR="00153556" w:rsidRDefault="00000000">
                      <w:pPr>
                        <w:spacing w:before="121"/>
                        <w:ind w:left="103"/>
                        <w:rPr>
                          <w:b/>
                          <w:color w:val="000000"/>
                        </w:rPr>
                      </w:pPr>
                      <w:bookmarkStart w:id="50" w:name="_bookmark26"/>
                      <w:bookmarkEnd w:id="50"/>
                      <w:r>
                        <w:rPr>
                          <w:b/>
                          <w:color w:val="000000"/>
                          <w:spacing w:val="-2"/>
                        </w:rPr>
                        <w:t>Recommendation</w:t>
                      </w:r>
                      <w:r>
                        <w:rPr>
                          <w:b/>
                          <w:color w:val="000000"/>
                          <w:spacing w:val="11"/>
                        </w:rPr>
                        <w:t xml:space="preserve"> </w:t>
                      </w:r>
                      <w:proofErr w:type="gramStart"/>
                      <w:r>
                        <w:rPr>
                          <w:b/>
                          <w:color w:val="000000"/>
                          <w:spacing w:val="-5"/>
                        </w:rPr>
                        <w:t>24</w:t>
                      </w:r>
                      <w:proofErr w:type="gramEnd"/>
                    </w:p>
                    <w:p w14:paraId="275CA303" w14:textId="77777777" w:rsidR="00153556" w:rsidRDefault="00000000">
                      <w:pPr>
                        <w:pStyle w:val="BodyText"/>
                        <w:spacing w:before="118"/>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the</w:t>
                      </w:r>
                      <w:r>
                        <w:rPr>
                          <w:color w:val="000000"/>
                          <w:spacing w:val="-3"/>
                        </w:rPr>
                        <w:t xml:space="preserve"> </w:t>
                      </w:r>
                      <w:r>
                        <w:rPr>
                          <w:color w:val="000000"/>
                        </w:rPr>
                        <w:t>Australian</w:t>
                      </w:r>
                      <w:r>
                        <w:rPr>
                          <w:color w:val="000000"/>
                          <w:spacing w:val="-7"/>
                        </w:rPr>
                        <w:t xml:space="preserve"> </w:t>
                      </w:r>
                      <w:r>
                        <w:rPr>
                          <w:color w:val="000000"/>
                        </w:rPr>
                        <w:t>Government,</w:t>
                      </w:r>
                      <w:r>
                        <w:rPr>
                          <w:color w:val="000000"/>
                          <w:spacing w:val="-3"/>
                        </w:rPr>
                        <w:t xml:space="preserve"> </w:t>
                      </w:r>
                      <w:r>
                        <w:rPr>
                          <w:color w:val="000000"/>
                        </w:rPr>
                        <w:t>through</w:t>
                      </w:r>
                      <w:r>
                        <w:rPr>
                          <w:color w:val="000000"/>
                          <w:spacing w:val="-4"/>
                        </w:rPr>
                        <w:t xml:space="preserve"> </w:t>
                      </w:r>
                      <w:r>
                        <w:rPr>
                          <w:color w:val="000000"/>
                        </w:rPr>
                        <w:t>the</w:t>
                      </w:r>
                      <w:r>
                        <w:rPr>
                          <w:color w:val="000000"/>
                          <w:spacing w:val="-3"/>
                        </w:rPr>
                        <w:t xml:space="preserve"> </w:t>
                      </w:r>
                      <w:r>
                        <w:rPr>
                          <w:color w:val="000000"/>
                        </w:rPr>
                        <w:t>Aviation</w:t>
                      </w:r>
                      <w:r>
                        <w:rPr>
                          <w:color w:val="000000"/>
                          <w:spacing w:val="-6"/>
                        </w:rPr>
                        <w:t xml:space="preserve"> </w:t>
                      </w:r>
                      <w:r>
                        <w:rPr>
                          <w:color w:val="000000"/>
                        </w:rPr>
                        <w:t>White</w:t>
                      </w:r>
                      <w:r>
                        <w:rPr>
                          <w:color w:val="000000"/>
                          <w:spacing w:val="-5"/>
                        </w:rPr>
                        <w:t xml:space="preserve"> </w:t>
                      </w:r>
                      <w:r>
                        <w:rPr>
                          <w:color w:val="000000"/>
                        </w:rPr>
                        <w:t xml:space="preserve">Paper, </w:t>
                      </w:r>
                      <w:proofErr w:type="spellStart"/>
                      <w:r>
                        <w:rPr>
                          <w:color w:val="000000"/>
                        </w:rPr>
                        <w:t>prioritise</w:t>
                      </w:r>
                      <w:proofErr w:type="spellEnd"/>
                      <w:r>
                        <w:rPr>
                          <w:color w:val="000000"/>
                        </w:rPr>
                        <w:t xml:space="preserve"> implementation of policies to increase the competitiveness, </w:t>
                      </w:r>
                      <w:proofErr w:type="gramStart"/>
                      <w:r>
                        <w:rPr>
                          <w:color w:val="000000"/>
                        </w:rPr>
                        <w:t>accessibility</w:t>
                      </w:r>
                      <w:proofErr w:type="gramEnd"/>
                      <w:r>
                        <w:rPr>
                          <w:color w:val="000000"/>
                        </w:rPr>
                        <w:t xml:space="preserve"> and environmental friendliness of air travel into and around Australia, and continues to pursue increased capacity on international routes, including consideration of further ‘open skies’ agreements, consistent with our national interests.</w:t>
                      </w:r>
                    </w:p>
                  </w:txbxContent>
                </v:textbox>
                <w10:wrap type="topAndBottom" anchorx="page"/>
              </v:shape>
            </w:pict>
          </mc:Fallback>
        </mc:AlternateContent>
      </w:r>
    </w:p>
    <w:p w14:paraId="275CA1D4" w14:textId="77777777" w:rsidR="00153556" w:rsidRDefault="00153556">
      <w:pPr>
        <w:pStyle w:val="BodyText"/>
        <w:spacing w:before="184"/>
      </w:pPr>
    </w:p>
    <w:p w14:paraId="275CA1D5"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D6" w14:textId="77777777" w:rsidR="00153556" w:rsidRDefault="00000000">
      <w:pPr>
        <w:pStyle w:val="BodyText"/>
        <w:spacing w:before="183" w:line="259" w:lineRule="auto"/>
        <w:ind w:left="23" w:right="39"/>
      </w:pPr>
      <w:r>
        <w:t xml:space="preserve">Through the Aviation White Paper, which </w:t>
      </w:r>
      <w:proofErr w:type="gramStart"/>
      <w:r>
        <w:t>was released</w:t>
      </w:r>
      <w:proofErr w:type="gramEnd"/>
      <w:r>
        <w:t xml:space="preserve"> in August 2024, the Government is addressing and </w:t>
      </w:r>
      <w:proofErr w:type="spellStart"/>
      <w:r>
        <w:t>prioritising</w:t>
      </w:r>
      <w:proofErr w:type="spellEnd"/>
      <w:r>
        <w:t xml:space="preserve"> implementation of policies to increase competitiveness, </w:t>
      </w:r>
      <w:proofErr w:type="gramStart"/>
      <w:r>
        <w:t>accessibility</w:t>
      </w:r>
      <w:proofErr w:type="gramEnd"/>
      <w:r>
        <w:t xml:space="preserve"> and environmental</w:t>
      </w:r>
      <w:r>
        <w:rPr>
          <w:spacing w:val="-2"/>
        </w:rPr>
        <w:t xml:space="preserve"> </w:t>
      </w:r>
      <w:r>
        <w:t>friendliness</w:t>
      </w:r>
      <w:r>
        <w:rPr>
          <w:spacing w:val="-4"/>
        </w:rPr>
        <w:t xml:space="preserve"> </w:t>
      </w:r>
      <w:r>
        <w:t>of</w:t>
      </w:r>
      <w:r>
        <w:rPr>
          <w:spacing w:val="-2"/>
        </w:rPr>
        <w:t xml:space="preserve"> </w:t>
      </w:r>
      <w:r>
        <w:t>air</w:t>
      </w:r>
      <w:r>
        <w:rPr>
          <w:spacing w:val="-5"/>
        </w:rPr>
        <w:t xml:space="preserve"> </w:t>
      </w:r>
      <w:r>
        <w:t>travel</w:t>
      </w:r>
      <w:r>
        <w:rPr>
          <w:spacing w:val="-2"/>
        </w:rPr>
        <w:t xml:space="preserve"> </w:t>
      </w:r>
      <w:r>
        <w:t>into</w:t>
      </w:r>
      <w:r>
        <w:rPr>
          <w:spacing w:val="-1"/>
        </w:rPr>
        <w:t xml:space="preserve"> </w:t>
      </w:r>
      <w:r>
        <w:t>and</w:t>
      </w:r>
      <w:r>
        <w:rPr>
          <w:spacing w:val="-4"/>
        </w:rPr>
        <w:t xml:space="preserve"> </w:t>
      </w:r>
      <w:r>
        <w:t>around</w:t>
      </w:r>
      <w:r>
        <w:rPr>
          <w:spacing w:val="-3"/>
        </w:rPr>
        <w:t xml:space="preserve"> </w:t>
      </w:r>
      <w:r>
        <w:t>Australia.</w:t>
      </w:r>
      <w:r>
        <w:rPr>
          <w:spacing w:val="-2"/>
        </w:rPr>
        <w:t xml:space="preserve"> </w:t>
      </w:r>
      <w:r>
        <w:t>This</w:t>
      </w:r>
      <w:r>
        <w:rPr>
          <w:spacing w:val="-2"/>
        </w:rPr>
        <w:t xml:space="preserve"> </w:t>
      </w:r>
      <w:r>
        <w:t>includes</w:t>
      </w:r>
      <w:r>
        <w:rPr>
          <w:spacing w:val="-4"/>
        </w:rPr>
        <w:t xml:space="preserve"> </w:t>
      </w:r>
      <w:r>
        <w:t>measures</w:t>
      </w:r>
      <w:r>
        <w:rPr>
          <w:spacing w:val="-4"/>
        </w:rPr>
        <w:t xml:space="preserve"> </w:t>
      </w:r>
      <w:r>
        <w:t>to</w:t>
      </w:r>
      <w:r>
        <w:rPr>
          <w:spacing w:val="-2"/>
        </w:rPr>
        <w:t xml:space="preserve"> </w:t>
      </w:r>
      <w:r>
        <w:t xml:space="preserve">increase competitiveness through </w:t>
      </w:r>
      <w:proofErr w:type="spellStart"/>
      <w:r>
        <w:t>prioritising</w:t>
      </w:r>
      <w:proofErr w:type="spellEnd"/>
      <w:r>
        <w:t xml:space="preserve"> the following initiatives:</w:t>
      </w:r>
    </w:p>
    <w:p w14:paraId="275CA1D7" w14:textId="77777777" w:rsidR="00153556" w:rsidRDefault="00000000">
      <w:pPr>
        <w:pStyle w:val="ListParagraph"/>
        <w:numPr>
          <w:ilvl w:val="0"/>
          <w:numId w:val="1"/>
        </w:numPr>
        <w:tabs>
          <w:tab w:val="left" w:pos="743"/>
        </w:tabs>
        <w:spacing w:before="160" w:line="256" w:lineRule="auto"/>
        <w:ind w:right="496"/>
      </w:pPr>
      <w:r>
        <w:t>Revising</w:t>
      </w:r>
      <w:r>
        <w:rPr>
          <w:spacing w:val="-7"/>
        </w:rPr>
        <w:t xml:space="preserve"> </w:t>
      </w:r>
      <w:r>
        <w:t>principles</w:t>
      </w:r>
      <w:r>
        <w:rPr>
          <w:spacing w:val="-6"/>
        </w:rPr>
        <w:t xml:space="preserve"> </w:t>
      </w:r>
      <w:r>
        <w:t>for</w:t>
      </w:r>
      <w:r>
        <w:rPr>
          <w:spacing w:val="-9"/>
        </w:rPr>
        <w:t xml:space="preserve"> </w:t>
      </w:r>
      <w:r>
        <w:t>the</w:t>
      </w:r>
      <w:r>
        <w:rPr>
          <w:spacing w:val="-8"/>
        </w:rPr>
        <w:t xml:space="preserve"> </w:t>
      </w:r>
      <w:r>
        <w:t>aeronautical</w:t>
      </w:r>
      <w:r>
        <w:rPr>
          <w:spacing w:val="-6"/>
        </w:rPr>
        <w:t xml:space="preserve"> </w:t>
      </w:r>
      <w:r>
        <w:t>pricing</w:t>
      </w:r>
      <w:r>
        <w:rPr>
          <w:spacing w:val="-7"/>
        </w:rPr>
        <w:t xml:space="preserve"> </w:t>
      </w:r>
      <w:r>
        <w:t>negotiation</w:t>
      </w:r>
      <w:r>
        <w:rPr>
          <w:spacing w:val="-6"/>
        </w:rPr>
        <w:t xml:space="preserve"> </w:t>
      </w:r>
      <w:r>
        <w:t>process</w:t>
      </w:r>
      <w:r>
        <w:rPr>
          <w:spacing w:val="-6"/>
        </w:rPr>
        <w:t xml:space="preserve"> </w:t>
      </w:r>
      <w:r>
        <w:t>between</w:t>
      </w:r>
      <w:r>
        <w:rPr>
          <w:spacing w:val="-7"/>
        </w:rPr>
        <w:t xml:space="preserve"> </w:t>
      </w:r>
      <w:r>
        <w:t>airlines</w:t>
      </w:r>
      <w:r>
        <w:rPr>
          <w:spacing w:val="-5"/>
        </w:rPr>
        <w:t xml:space="preserve"> </w:t>
      </w:r>
      <w:r>
        <w:t xml:space="preserve">and </w:t>
      </w:r>
      <w:r>
        <w:rPr>
          <w:spacing w:val="-2"/>
        </w:rPr>
        <w:t>airports</w:t>
      </w:r>
    </w:p>
    <w:p w14:paraId="275CA1D8" w14:textId="77777777" w:rsidR="00153556" w:rsidRDefault="00000000">
      <w:pPr>
        <w:pStyle w:val="ListParagraph"/>
        <w:numPr>
          <w:ilvl w:val="0"/>
          <w:numId w:val="1"/>
        </w:numPr>
        <w:tabs>
          <w:tab w:val="left" w:pos="743"/>
        </w:tabs>
      </w:pPr>
      <w:r>
        <w:t>Monitoring</w:t>
      </w:r>
      <w:r>
        <w:rPr>
          <w:spacing w:val="-7"/>
        </w:rPr>
        <w:t xml:space="preserve"> </w:t>
      </w:r>
      <w:r>
        <w:t>domestic</w:t>
      </w:r>
      <w:r>
        <w:rPr>
          <w:spacing w:val="-7"/>
        </w:rPr>
        <w:t xml:space="preserve"> </w:t>
      </w:r>
      <w:r>
        <w:t>airline</w:t>
      </w:r>
      <w:r>
        <w:rPr>
          <w:spacing w:val="-6"/>
        </w:rPr>
        <w:t xml:space="preserve"> </w:t>
      </w:r>
      <w:r>
        <w:t>pricing</w:t>
      </w:r>
      <w:r>
        <w:rPr>
          <w:spacing w:val="-7"/>
        </w:rPr>
        <w:t xml:space="preserve"> </w:t>
      </w:r>
      <w:r>
        <w:t>and</w:t>
      </w:r>
      <w:r>
        <w:rPr>
          <w:spacing w:val="-8"/>
        </w:rPr>
        <w:t xml:space="preserve"> </w:t>
      </w:r>
      <w:r>
        <w:rPr>
          <w:spacing w:val="-2"/>
        </w:rPr>
        <w:t>performance</w:t>
      </w:r>
    </w:p>
    <w:p w14:paraId="275CA1D9" w14:textId="77777777" w:rsidR="00153556" w:rsidRDefault="00000000">
      <w:pPr>
        <w:pStyle w:val="ListParagraph"/>
        <w:numPr>
          <w:ilvl w:val="0"/>
          <w:numId w:val="1"/>
        </w:numPr>
        <w:tabs>
          <w:tab w:val="left" w:pos="743"/>
        </w:tabs>
        <w:spacing w:before="23"/>
      </w:pPr>
      <w:r>
        <w:t>Enhancing</w:t>
      </w:r>
      <w:r>
        <w:rPr>
          <w:spacing w:val="-8"/>
        </w:rPr>
        <w:t xml:space="preserve"> </w:t>
      </w:r>
      <w:r>
        <w:t>the</w:t>
      </w:r>
      <w:r>
        <w:rPr>
          <w:spacing w:val="-6"/>
        </w:rPr>
        <w:t xml:space="preserve"> </w:t>
      </w:r>
      <w:r>
        <w:t>ACCC’s</w:t>
      </w:r>
      <w:r>
        <w:rPr>
          <w:spacing w:val="-6"/>
        </w:rPr>
        <w:t xml:space="preserve"> </w:t>
      </w:r>
      <w:r>
        <w:t>monitoring</w:t>
      </w:r>
      <w:r>
        <w:rPr>
          <w:spacing w:val="-7"/>
        </w:rPr>
        <w:t xml:space="preserve"> </w:t>
      </w:r>
      <w:r>
        <w:t>of</w:t>
      </w:r>
      <w:r>
        <w:rPr>
          <w:spacing w:val="-9"/>
        </w:rPr>
        <w:t xml:space="preserve"> </w:t>
      </w:r>
      <w:r>
        <w:t>pricing</w:t>
      </w:r>
      <w:r>
        <w:rPr>
          <w:spacing w:val="-7"/>
        </w:rPr>
        <w:t xml:space="preserve"> </w:t>
      </w:r>
      <w:r>
        <w:t>and</w:t>
      </w:r>
      <w:r>
        <w:rPr>
          <w:spacing w:val="-8"/>
        </w:rPr>
        <w:t xml:space="preserve"> </w:t>
      </w:r>
      <w:r>
        <w:t>service</w:t>
      </w:r>
      <w:r>
        <w:rPr>
          <w:spacing w:val="-6"/>
        </w:rPr>
        <w:t xml:space="preserve"> </w:t>
      </w:r>
      <w:r>
        <w:t>quality</w:t>
      </w:r>
      <w:r>
        <w:rPr>
          <w:spacing w:val="-5"/>
        </w:rPr>
        <w:t xml:space="preserve"> </w:t>
      </w:r>
      <w:r>
        <w:t>at</w:t>
      </w:r>
      <w:r>
        <w:rPr>
          <w:spacing w:val="-6"/>
        </w:rPr>
        <w:t xml:space="preserve"> </w:t>
      </w:r>
      <w:r>
        <w:t>Australia’s</w:t>
      </w:r>
      <w:r>
        <w:rPr>
          <w:spacing w:val="-6"/>
        </w:rPr>
        <w:t xml:space="preserve"> </w:t>
      </w:r>
      <w:r>
        <w:t>major</w:t>
      </w:r>
      <w:r>
        <w:rPr>
          <w:spacing w:val="-6"/>
        </w:rPr>
        <w:t xml:space="preserve"> </w:t>
      </w:r>
      <w:r>
        <w:rPr>
          <w:spacing w:val="-2"/>
        </w:rPr>
        <w:t>airports</w:t>
      </w:r>
    </w:p>
    <w:p w14:paraId="275CA1DA" w14:textId="77777777" w:rsidR="00153556" w:rsidRDefault="00000000">
      <w:pPr>
        <w:pStyle w:val="ListParagraph"/>
        <w:numPr>
          <w:ilvl w:val="0"/>
          <w:numId w:val="1"/>
        </w:numPr>
        <w:tabs>
          <w:tab w:val="left" w:pos="743"/>
        </w:tabs>
        <w:spacing w:before="19"/>
      </w:pPr>
      <w:r>
        <w:t>Publishing</w:t>
      </w:r>
      <w:r>
        <w:rPr>
          <w:spacing w:val="-7"/>
        </w:rPr>
        <w:t xml:space="preserve"> </w:t>
      </w:r>
      <w:r>
        <w:t>additional</w:t>
      </w:r>
      <w:r>
        <w:rPr>
          <w:spacing w:val="-6"/>
        </w:rPr>
        <w:t xml:space="preserve"> </w:t>
      </w:r>
      <w:r>
        <w:t>data</w:t>
      </w:r>
      <w:r>
        <w:rPr>
          <w:spacing w:val="-8"/>
        </w:rPr>
        <w:t xml:space="preserve"> </w:t>
      </w:r>
      <w:r>
        <w:t>on</w:t>
      </w:r>
      <w:r>
        <w:rPr>
          <w:spacing w:val="-7"/>
        </w:rPr>
        <w:t xml:space="preserve"> </w:t>
      </w:r>
      <w:r>
        <w:t>airline</w:t>
      </w:r>
      <w:r>
        <w:rPr>
          <w:spacing w:val="-6"/>
        </w:rPr>
        <w:t xml:space="preserve"> </w:t>
      </w:r>
      <w:r>
        <w:t>performance</w:t>
      </w:r>
      <w:r>
        <w:rPr>
          <w:spacing w:val="-7"/>
        </w:rPr>
        <w:t xml:space="preserve"> </w:t>
      </w:r>
      <w:r>
        <w:t>and</w:t>
      </w:r>
      <w:r>
        <w:rPr>
          <w:spacing w:val="-10"/>
        </w:rPr>
        <w:t xml:space="preserve"> </w:t>
      </w:r>
      <w:r>
        <w:t>aviation</w:t>
      </w:r>
      <w:r>
        <w:rPr>
          <w:spacing w:val="-6"/>
        </w:rPr>
        <w:t xml:space="preserve"> </w:t>
      </w:r>
      <w:r>
        <w:rPr>
          <w:spacing w:val="-2"/>
        </w:rPr>
        <w:t>competition</w:t>
      </w:r>
    </w:p>
    <w:p w14:paraId="275CA1DB" w14:textId="77777777" w:rsidR="00153556" w:rsidRDefault="00000000">
      <w:pPr>
        <w:pStyle w:val="ListParagraph"/>
        <w:numPr>
          <w:ilvl w:val="0"/>
          <w:numId w:val="1"/>
        </w:numPr>
        <w:tabs>
          <w:tab w:val="left" w:pos="743"/>
        </w:tabs>
        <w:spacing w:before="22"/>
      </w:pPr>
      <w:r>
        <w:t>A</w:t>
      </w:r>
      <w:r>
        <w:rPr>
          <w:spacing w:val="-6"/>
        </w:rPr>
        <w:t xml:space="preserve"> </w:t>
      </w:r>
      <w:r>
        <w:t>Productivity</w:t>
      </w:r>
      <w:r>
        <w:rPr>
          <w:spacing w:val="-7"/>
        </w:rPr>
        <w:t xml:space="preserve"> </w:t>
      </w:r>
      <w:r>
        <w:t>Commission</w:t>
      </w:r>
      <w:r>
        <w:rPr>
          <w:spacing w:val="-8"/>
        </w:rPr>
        <w:t xml:space="preserve"> </w:t>
      </w:r>
      <w:r>
        <w:t>review</w:t>
      </w:r>
      <w:r>
        <w:rPr>
          <w:spacing w:val="-8"/>
        </w:rPr>
        <w:t xml:space="preserve"> </w:t>
      </w:r>
      <w:r>
        <w:t>of</w:t>
      </w:r>
      <w:r>
        <w:rPr>
          <w:spacing w:val="-6"/>
        </w:rPr>
        <w:t xml:space="preserve"> </w:t>
      </w:r>
      <w:r>
        <w:t>the</w:t>
      </w:r>
      <w:r>
        <w:rPr>
          <w:spacing w:val="-5"/>
        </w:rPr>
        <w:t xml:space="preserve"> </w:t>
      </w:r>
      <w:r>
        <w:t>determinants</w:t>
      </w:r>
      <w:r>
        <w:rPr>
          <w:spacing w:val="-8"/>
        </w:rPr>
        <w:t xml:space="preserve"> </w:t>
      </w:r>
      <w:r>
        <w:t>of</w:t>
      </w:r>
      <w:r>
        <w:rPr>
          <w:spacing w:val="-6"/>
        </w:rPr>
        <w:t xml:space="preserve"> </w:t>
      </w:r>
      <w:r>
        <w:t>regional</w:t>
      </w:r>
      <w:r>
        <w:rPr>
          <w:spacing w:val="-8"/>
        </w:rPr>
        <w:t xml:space="preserve"> </w:t>
      </w:r>
      <w:proofErr w:type="gramStart"/>
      <w:r>
        <w:rPr>
          <w:spacing w:val="-2"/>
        </w:rPr>
        <w:t>airfares</w:t>
      </w:r>
      <w:proofErr w:type="gramEnd"/>
      <w:r>
        <w:rPr>
          <w:spacing w:val="-2"/>
        </w:rPr>
        <w:t>.</w:t>
      </w:r>
    </w:p>
    <w:p w14:paraId="275CA1DC" w14:textId="77777777" w:rsidR="00153556" w:rsidRDefault="00153556">
      <w:pPr>
        <w:pStyle w:val="BodyText"/>
        <w:spacing w:before="116"/>
      </w:pPr>
    </w:p>
    <w:p w14:paraId="275CA1DD" w14:textId="77777777" w:rsidR="00153556" w:rsidRDefault="00000000">
      <w:pPr>
        <w:pStyle w:val="BodyText"/>
        <w:ind w:right="16"/>
        <w:jc w:val="right"/>
      </w:pPr>
      <w:r>
        <w:rPr>
          <w:spacing w:val="-5"/>
        </w:rPr>
        <w:t>15</w:t>
      </w:r>
    </w:p>
    <w:p w14:paraId="275CA1DE" w14:textId="77777777" w:rsidR="00153556" w:rsidRDefault="00153556">
      <w:pPr>
        <w:pStyle w:val="BodyText"/>
        <w:jc w:val="right"/>
        <w:sectPr w:rsidR="00153556">
          <w:pgSz w:w="11910" w:h="16840"/>
          <w:pgMar w:top="1340" w:right="1417" w:bottom="560" w:left="1417" w:header="348" w:footer="366" w:gutter="0"/>
          <w:cols w:space="720"/>
        </w:sectPr>
      </w:pPr>
    </w:p>
    <w:p w14:paraId="275CA1DF" w14:textId="77777777" w:rsidR="00153556" w:rsidRDefault="00000000">
      <w:pPr>
        <w:pStyle w:val="BodyText"/>
        <w:spacing w:before="90"/>
        <w:ind w:left="23"/>
      </w:pPr>
      <w:r>
        <w:lastRenderedPageBreak/>
        <w:t>Further</w:t>
      </w:r>
      <w:r>
        <w:rPr>
          <w:spacing w:val="-6"/>
        </w:rPr>
        <w:t xml:space="preserve"> </w:t>
      </w:r>
      <w:r>
        <w:t>competitiveness</w:t>
      </w:r>
      <w:r>
        <w:rPr>
          <w:spacing w:val="-9"/>
        </w:rPr>
        <w:t xml:space="preserve"> </w:t>
      </w:r>
      <w:r>
        <w:t>measures</w:t>
      </w:r>
      <w:r>
        <w:rPr>
          <w:spacing w:val="-4"/>
        </w:rPr>
        <w:t xml:space="preserve"> </w:t>
      </w:r>
      <w:r>
        <w:t>by</w:t>
      </w:r>
      <w:r>
        <w:rPr>
          <w:spacing w:val="-5"/>
        </w:rPr>
        <w:t xml:space="preserve"> </w:t>
      </w:r>
      <w:r>
        <w:t>the</w:t>
      </w:r>
      <w:r>
        <w:rPr>
          <w:spacing w:val="-7"/>
        </w:rPr>
        <w:t xml:space="preserve"> </w:t>
      </w:r>
      <w:r>
        <w:t>Australian</w:t>
      </w:r>
      <w:r>
        <w:rPr>
          <w:spacing w:val="-6"/>
        </w:rPr>
        <w:t xml:space="preserve"> </w:t>
      </w:r>
      <w:r>
        <w:t>Government</w:t>
      </w:r>
      <w:r>
        <w:rPr>
          <w:spacing w:val="-4"/>
        </w:rPr>
        <w:t xml:space="preserve"> </w:t>
      </w:r>
      <w:r>
        <w:rPr>
          <w:spacing w:val="-2"/>
        </w:rPr>
        <w:t>include:</w:t>
      </w:r>
    </w:p>
    <w:p w14:paraId="275CA1E0" w14:textId="77777777" w:rsidR="00153556" w:rsidRDefault="00000000">
      <w:pPr>
        <w:pStyle w:val="ListParagraph"/>
        <w:numPr>
          <w:ilvl w:val="0"/>
          <w:numId w:val="1"/>
        </w:numPr>
        <w:tabs>
          <w:tab w:val="left" w:pos="743"/>
        </w:tabs>
        <w:spacing w:before="181" w:line="259" w:lineRule="auto"/>
        <w:ind w:right="65"/>
      </w:pPr>
      <w:r>
        <w:t>reforms to the Sydney Airport slot management to improve efficiency in the allocation and use</w:t>
      </w:r>
      <w:r>
        <w:rPr>
          <w:spacing w:val="-5"/>
        </w:rPr>
        <w:t xml:space="preserve"> </w:t>
      </w:r>
      <w:r>
        <w:t>of</w:t>
      </w:r>
      <w:r>
        <w:rPr>
          <w:spacing w:val="-9"/>
        </w:rPr>
        <w:t xml:space="preserve"> </w:t>
      </w:r>
      <w:r>
        <w:t>take-off</w:t>
      </w:r>
      <w:r>
        <w:rPr>
          <w:spacing w:val="-5"/>
        </w:rPr>
        <w:t xml:space="preserve"> </w:t>
      </w:r>
      <w:r>
        <w:t>and</w:t>
      </w:r>
      <w:r>
        <w:rPr>
          <w:spacing w:val="-7"/>
        </w:rPr>
        <w:t xml:space="preserve"> </w:t>
      </w:r>
      <w:r>
        <w:t>landing</w:t>
      </w:r>
      <w:r>
        <w:rPr>
          <w:spacing w:val="-9"/>
        </w:rPr>
        <w:t xml:space="preserve"> </w:t>
      </w:r>
      <w:r>
        <w:t>slots</w:t>
      </w:r>
      <w:r>
        <w:rPr>
          <w:spacing w:val="-5"/>
        </w:rPr>
        <w:t xml:space="preserve"> </w:t>
      </w:r>
      <w:r>
        <w:t>at</w:t>
      </w:r>
      <w:r>
        <w:rPr>
          <w:spacing w:val="-6"/>
        </w:rPr>
        <w:t xml:space="preserve"> </w:t>
      </w:r>
      <w:r>
        <w:t>Sydney</w:t>
      </w:r>
      <w:r>
        <w:rPr>
          <w:spacing w:val="-6"/>
        </w:rPr>
        <w:t xml:space="preserve"> </w:t>
      </w:r>
      <w:r>
        <w:t>Airport</w:t>
      </w:r>
      <w:r>
        <w:rPr>
          <w:spacing w:val="-6"/>
        </w:rPr>
        <w:t xml:space="preserve"> </w:t>
      </w:r>
      <w:r>
        <w:t>and</w:t>
      </w:r>
      <w:r>
        <w:rPr>
          <w:spacing w:val="-9"/>
        </w:rPr>
        <w:t xml:space="preserve"> </w:t>
      </w:r>
      <w:r>
        <w:t>reduce</w:t>
      </w:r>
      <w:r>
        <w:rPr>
          <w:spacing w:val="-5"/>
        </w:rPr>
        <w:t xml:space="preserve"> </w:t>
      </w:r>
      <w:r>
        <w:t>incentives</w:t>
      </w:r>
      <w:r>
        <w:rPr>
          <w:spacing w:val="-8"/>
        </w:rPr>
        <w:t xml:space="preserve"> </w:t>
      </w:r>
      <w:r>
        <w:t>for</w:t>
      </w:r>
      <w:r>
        <w:rPr>
          <w:spacing w:val="-8"/>
        </w:rPr>
        <w:t xml:space="preserve"> </w:t>
      </w:r>
      <w:r>
        <w:t xml:space="preserve">anti-competitive slot </w:t>
      </w:r>
      <w:proofErr w:type="gramStart"/>
      <w:r>
        <w:t>misuse</w:t>
      </w:r>
      <w:proofErr w:type="gramEnd"/>
    </w:p>
    <w:p w14:paraId="275CA1E1" w14:textId="77777777" w:rsidR="00153556" w:rsidRDefault="00000000">
      <w:pPr>
        <w:pStyle w:val="ListParagraph"/>
        <w:numPr>
          <w:ilvl w:val="0"/>
          <w:numId w:val="1"/>
        </w:numPr>
        <w:tabs>
          <w:tab w:val="left" w:pos="743"/>
        </w:tabs>
        <w:spacing w:before="1" w:line="256" w:lineRule="auto"/>
        <w:ind w:right="361"/>
      </w:pPr>
      <w:proofErr w:type="gramStart"/>
      <w:r>
        <w:t>a</w:t>
      </w:r>
      <w:r>
        <w:rPr>
          <w:spacing w:val="-5"/>
        </w:rPr>
        <w:t xml:space="preserve"> </w:t>
      </w:r>
      <w:r>
        <w:t>review</w:t>
      </w:r>
      <w:proofErr w:type="gramEnd"/>
      <w:r>
        <w:rPr>
          <w:spacing w:val="-7"/>
        </w:rPr>
        <w:t xml:space="preserve"> </w:t>
      </w:r>
      <w:r>
        <w:t>of</w:t>
      </w:r>
      <w:r>
        <w:rPr>
          <w:spacing w:val="-8"/>
        </w:rPr>
        <w:t xml:space="preserve"> </w:t>
      </w:r>
      <w:r>
        <w:t>government</w:t>
      </w:r>
      <w:r>
        <w:rPr>
          <w:spacing w:val="-5"/>
        </w:rPr>
        <w:t xml:space="preserve"> </w:t>
      </w:r>
      <w:r>
        <w:t>purchasing</w:t>
      </w:r>
      <w:r>
        <w:rPr>
          <w:spacing w:val="-6"/>
        </w:rPr>
        <w:t xml:space="preserve"> </w:t>
      </w:r>
      <w:r>
        <w:t>policies</w:t>
      </w:r>
      <w:r>
        <w:rPr>
          <w:spacing w:val="-3"/>
        </w:rPr>
        <w:t xml:space="preserve"> </w:t>
      </w:r>
      <w:r>
        <w:t>will</w:t>
      </w:r>
      <w:r>
        <w:rPr>
          <w:spacing w:val="-7"/>
        </w:rPr>
        <w:t xml:space="preserve"> </w:t>
      </w:r>
      <w:r>
        <w:t>consider</w:t>
      </w:r>
      <w:r>
        <w:rPr>
          <w:spacing w:val="-5"/>
        </w:rPr>
        <w:t xml:space="preserve"> </w:t>
      </w:r>
      <w:r>
        <w:t>whether</w:t>
      </w:r>
      <w:r>
        <w:rPr>
          <w:spacing w:val="-8"/>
        </w:rPr>
        <w:t xml:space="preserve"> </w:t>
      </w:r>
      <w:r>
        <w:t>changed</w:t>
      </w:r>
      <w:r>
        <w:rPr>
          <w:spacing w:val="-5"/>
        </w:rPr>
        <w:t xml:space="preserve"> </w:t>
      </w:r>
      <w:r>
        <w:t>policy</w:t>
      </w:r>
      <w:r>
        <w:rPr>
          <w:spacing w:val="-7"/>
        </w:rPr>
        <w:t xml:space="preserve"> </w:t>
      </w:r>
      <w:r>
        <w:t xml:space="preserve">settings could better support </w:t>
      </w:r>
      <w:proofErr w:type="gramStart"/>
      <w:r>
        <w:t>competition</w:t>
      </w:r>
      <w:proofErr w:type="gramEnd"/>
    </w:p>
    <w:p w14:paraId="275CA1E2" w14:textId="77777777" w:rsidR="00153556" w:rsidRDefault="00000000">
      <w:pPr>
        <w:pStyle w:val="ListParagraph"/>
        <w:numPr>
          <w:ilvl w:val="0"/>
          <w:numId w:val="1"/>
        </w:numPr>
        <w:tabs>
          <w:tab w:val="left" w:pos="743"/>
        </w:tabs>
      </w:pPr>
      <w:r>
        <w:t>pursuing</w:t>
      </w:r>
      <w:r>
        <w:rPr>
          <w:spacing w:val="-6"/>
        </w:rPr>
        <w:t xml:space="preserve"> </w:t>
      </w:r>
      <w:r>
        <w:t>additional</w:t>
      </w:r>
      <w:r>
        <w:rPr>
          <w:spacing w:val="-5"/>
        </w:rPr>
        <w:t xml:space="preserve"> </w:t>
      </w:r>
      <w:r>
        <w:t>air</w:t>
      </w:r>
      <w:r>
        <w:rPr>
          <w:spacing w:val="-5"/>
        </w:rPr>
        <w:t xml:space="preserve"> </w:t>
      </w:r>
      <w:r>
        <w:t>services</w:t>
      </w:r>
      <w:r>
        <w:rPr>
          <w:spacing w:val="-5"/>
        </w:rPr>
        <w:t xml:space="preserve"> </w:t>
      </w:r>
      <w:r>
        <w:t>capacity</w:t>
      </w:r>
      <w:r>
        <w:rPr>
          <w:spacing w:val="-5"/>
        </w:rPr>
        <w:t xml:space="preserve"> </w:t>
      </w:r>
      <w:r>
        <w:t>ahead</w:t>
      </w:r>
      <w:r>
        <w:rPr>
          <w:spacing w:val="-5"/>
        </w:rPr>
        <w:t xml:space="preserve"> </w:t>
      </w:r>
      <w:r>
        <w:t>of</w:t>
      </w:r>
      <w:r>
        <w:rPr>
          <w:spacing w:val="-7"/>
        </w:rPr>
        <w:t xml:space="preserve"> </w:t>
      </w:r>
      <w:r>
        <w:t>demand</w:t>
      </w:r>
      <w:r>
        <w:rPr>
          <w:spacing w:val="-6"/>
        </w:rPr>
        <w:t xml:space="preserve"> </w:t>
      </w:r>
      <w:r>
        <w:t>in</w:t>
      </w:r>
      <w:r>
        <w:rPr>
          <w:spacing w:val="-5"/>
        </w:rPr>
        <w:t xml:space="preserve"> </w:t>
      </w:r>
      <w:r>
        <w:t>bilateral</w:t>
      </w:r>
      <w:r>
        <w:rPr>
          <w:spacing w:val="-5"/>
        </w:rPr>
        <w:t xml:space="preserve"> </w:t>
      </w:r>
      <w:r>
        <w:t>air</w:t>
      </w:r>
      <w:r>
        <w:rPr>
          <w:spacing w:val="-6"/>
        </w:rPr>
        <w:t xml:space="preserve"> </w:t>
      </w:r>
      <w:r>
        <w:rPr>
          <w:spacing w:val="-2"/>
        </w:rPr>
        <w:t>services</w:t>
      </w:r>
    </w:p>
    <w:p w14:paraId="275CA1E3" w14:textId="77777777" w:rsidR="00153556" w:rsidRDefault="00000000">
      <w:pPr>
        <w:pStyle w:val="BodyText"/>
        <w:spacing w:before="22" w:line="256" w:lineRule="auto"/>
        <w:ind w:left="743"/>
      </w:pPr>
      <w:r>
        <w:t>arrangements</w:t>
      </w:r>
      <w:r>
        <w:rPr>
          <w:spacing w:val="-9"/>
        </w:rPr>
        <w:t xml:space="preserve"> </w:t>
      </w:r>
      <w:r>
        <w:t>and</w:t>
      </w:r>
      <w:r>
        <w:rPr>
          <w:spacing w:val="-9"/>
        </w:rPr>
        <w:t xml:space="preserve"> </w:t>
      </w:r>
      <w:r>
        <w:t>negotiation</w:t>
      </w:r>
      <w:r>
        <w:rPr>
          <w:spacing w:val="-7"/>
        </w:rPr>
        <w:t xml:space="preserve"> </w:t>
      </w:r>
      <w:r>
        <w:t>of</w:t>
      </w:r>
      <w:r>
        <w:rPr>
          <w:spacing w:val="-10"/>
        </w:rPr>
        <w:t xml:space="preserve"> </w:t>
      </w:r>
      <w:r>
        <w:t>‘open</w:t>
      </w:r>
      <w:r>
        <w:rPr>
          <w:spacing w:val="-7"/>
        </w:rPr>
        <w:t xml:space="preserve"> </w:t>
      </w:r>
      <w:r>
        <w:t>skies’</w:t>
      </w:r>
      <w:r>
        <w:rPr>
          <w:spacing w:val="-7"/>
        </w:rPr>
        <w:t xml:space="preserve"> </w:t>
      </w:r>
      <w:r>
        <w:t>style</w:t>
      </w:r>
      <w:r>
        <w:rPr>
          <w:spacing w:val="-7"/>
        </w:rPr>
        <w:t xml:space="preserve"> </w:t>
      </w:r>
      <w:r>
        <w:t>arrangements</w:t>
      </w:r>
      <w:r>
        <w:rPr>
          <w:spacing w:val="-9"/>
        </w:rPr>
        <w:t xml:space="preserve"> </w:t>
      </w:r>
      <w:r>
        <w:t>where</w:t>
      </w:r>
      <w:r>
        <w:rPr>
          <w:spacing w:val="-7"/>
        </w:rPr>
        <w:t xml:space="preserve"> </w:t>
      </w:r>
      <w:r>
        <w:t>it</w:t>
      </w:r>
      <w:r>
        <w:rPr>
          <w:spacing w:val="-10"/>
        </w:rPr>
        <w:t xml:space="preserve"> </w:t>
      </w:r>
      <w:r>
        <w:t>is</w:t>
      </w:r>
      <w:r>
        <w:rPr>
          <w:spacing w:val="-7"/>
        </w:rPr>
        <w:t xml:space="preserve"> </w:t>
      </w:r>
      <w:r>
        <w:t>in</w:t>
      </w:r>
      <w:r>
        <w:rPr>
          <w:spacing w:val="-9"/>
        </w:rPr>
        <w:t xml:space="preserve"> </w:t>
      </w:r>
      <w:r>
        <w:t xml:space="preserve">Australia’s interests and can </w:t>
      </w:r>
      <w:proofErr w:type="gramStart"/>
      <w:r>
        <w:t>be agreed</w:t>
      </w:r>
      <w:proofErr w:type="gramEnd"/>
      <w:r>
        <w:t xml:space="preserve"> bilaterally.</w:t>
      </w:r>
    </w:p>
    <w:p w14:paraId="275CA1E4" w14:textId="77777777" w:rsidR="00153556" w:rsidRDefault="00000000">
      <w:pPr>
        <w:pStyle w:val="BodyText"/>
        <w:spacing w:before="165" w:line="259" w:lineRule="auto"/>
        <w:ind w:left="23"/>
      </w:pPr>
      <w:r>
        <w:t>On</w:t>
      </w:r>
      <w:r>
        <w:rPr>
          <w:spacing w:val="-2"/>
        </w:rPr>
        <w:t xml:space="preserve"> </w:t>
      </w:r>
      <w:r>
        <w:t>accessibility,</w:t>
      </w:r>
      <w:r>
        <w:rPr>
          <w:spacing w:val="-4"/>
        </w:rPr>
        <w:t xml:space="preserve"> </w:t>
      </w:r>
      <w:r>
        <w:t>the</w:t>
      </w:r>
      <w:r>
        <w:rPr>
          <w:spacing w:val="-2"/>
        </w:rPr>
        <w:t xml:space="preserve"> </w:t>
      </w:r>
      <w:r>
        <w:t>Aviation</w:t>
      </w:r>
      <w:r>
        <w:rPr>
          <w:spacing w:val="-3"/>
        </w:rPr>
        <w:t xml:space="preserve"> </w:t>
      </w:r>
      <w:r>
        <w:t>White</w:t>
      </w:r>
      <w:r>
        <w:rPr>
          <w:spacing w:val="-4"/>
        </w:rPr>
        <w:t xml:space="preserve"> </w:t>
      </w:r>
      <w:r>
        <w:t>Paper</w:t>
      </w:r>
      <w:r>
        <w:rPr>
          <w:spacing w:val="-4"/>
        </w:rPr>
        <w:t xml:space="preserve"> </w:t>
      </w:r>
      <w:r>
        <w:t>commits</w:t>
      </w:r>
      <w:r>
        <w:rPr>
          <w:spacing w:val="-4"/>
        </w:rPr>
        <w:t xml:space="preserve"> </w:t>
      </w:r>
      <w:r>
        <w:t>the</w:t>
      </w:r>
      <w:r>
        <w:rPr>
          <w:spacing w:val="-4"/>
        </w:rPr>
        <w:t xml:space="preserve"> </w:t>
      </w:r>
      <w:r>
        <w:t>Government</w:t>
      </w:r>
      <w:r>
        <w:rPr>
          <w:spacing w:val="-3"/>
        </w:rPr>
        <w:t xml:space="preserve"> </w:t>
      </w:r>
      <w:r>
        <w:t>to</w:t>
      </w:r>
      <w:r>
        <w:rPr>
          <w:spacing w:val="-3"/>
        </w:rPr>
        <w:t xml:space="preserve"> </w:t>
      </w:r>
      <w:r>
        <w:t>an</w:t>
      </w:r>
      <w:r>
        <w:rPr>
          <w:spacing w:val="-3"/>
        </w:rPr>
        <w:t xml:space="preserve"> </w:t>
      </w:r>
      <w:r>
        <w:t>accessible</w:t>
      </w:r>
      <w:r>
        <w:rPr>
          <w:spacing w:val="-2"/>
        </w:rPr>
        <w:t xml:space="preserve"> </w:t>
      </w:r>
      <w:r>
        <w:t>aviation</w:t>
      </w:r>
      <w:r>
        <w:rPr>
          <w:spacing w:val="-3"/>
        </w:rPr>
        <w:t xml:space="preserve"> </w:t>
      </w:r>
      <w:r>
        <w:t>sector that protects the rights of people with disability. The</w:t>
      </w:r>
      <w:r>
        <w:rPr>
          <w:spacing w:val="-2"/>
        </w:rPr>
        <w:t xml:space="preserve"> </w:t>
      </w:r>
      <w:r>
        <w:t xml:space="preserve">Government is co-designing, with people with </w:t>
      </w:r>
      <w:proofErr w:type="gramStart"/>
      <w:r>
        <w:t>disability</w:t>
      </w:r>
      <w:proofErr w:type="gramEnd"/>
      <w:r>
        <w:t>, new aviation-specific disability standards, as a schedule to the Disability Standards for Accessible Public Transport 2002.</w:t>
      </w:r>
    </w:p>
    <w:p w14:paraId="275CA1E5" w14:textId="77777777" w:rsidR="00153556" w:rsidRDefault="00000000">
      <w:pPr>
        <w:pStyle w:val="BodyText"/>
        <w:spacing w:before="158" w:line="259" w:lineRule="auto"/>
        <w:ind w:left="23" w:right="5"/>
      </w:pPr>
      <w:r>
        <w:t xml:space="preserve">Finally, in support of net zero, the Aviation While Paper will fast-track support for a domestic low carbon liquid fuel (LCLF) industry. As part of the </w:t>
      </w:r>
      <w:r>
        <w:rPr>
          <w:i/>
        </w:rPr>
        <w:t xml:space="preserve">Future Made in Australia </w:t>
      </w:r>
      <w:r>
        <w:t>initiative, the Government is investing $250 million to develop innovation in LCLF and has undertaken targeted consultation to identify options for production incentives and other measures to support the establishment of a made</w:t>
      </w:r>
      <w:r>
        <w:rPr>
          <w:spacing w:val="-1"/>
        </w:rPr>
        <w:t xml:space="preserve"> </w:t>
      </w:r>
      <w:r>
        <w:t>in</w:t>
      </w:r>
      <w:r>
        <w:rPr>
          <w:spacing w:val="-3"/>
        </w:rPr>
        <w:t xml:space="preserve"> </w:t>
      </w:r>
      <w:r>
        <w:t>Australia</w:t>
      </w:r>
      <w:r>
        <w:rPr>
          <w:spacing w:val="-3"/>
        </w:rPr>
        <w:t xml:space="preserve"> </w:t>
      </w:r>
      <w:r>
        <w:t>LCLF</w:t>
      </w:r>
      <w:r>
        <w:rPr>
          <w:spacing w:val="-1"/>
        </w:rPr>
        <w:t xml:space="preserve"> </w:t>
      </w:r>
      <w:r>
        <w:t>industry.</w:t>
      </w:r>
      <w:r>
        <w:rPr>
          <w:spacing w:val="-1"/>
        </w:rPr>
        <w:t xml:space="preserve"> </w:t>
      </w:r>
      <w:r>
        <w:t>The</w:t>
      </w:r>
      <w:r>
        <w:rPr>
          <w:spacing w:val="-3"/>
        </w:rPr>
        <w:t xml:space="preserve"> </w:t>
      </w:r>
      <w:r>
        <w:t>Government</w:t>
      </w:r>
      <w:r>
        <w:rPr>
          <w:spacing w:val="-1"/>
        </w:rPr>
        <w:t xml:space="preserve"> </w:t>
      </w:r>
      <w:r>
        <w:t>will</w:t>
      </w:r>
      <w:r>
        <w:rPr>
          <w:spacing w:val="-4"/>
        </w:rPr>
        <w:t xml:space="preserve"> </w:t>
      </w:r>
      <w:r>
        <w:t>also</w:t>
      </w:r>
      <w:r>
        <w:rPr>
          <w:spacing w:val="-2"/>
        </w:rPr>
        <w:t xml:space="preserve"> </w:t>
      </w:r>
      <w:r>
        <w:t>extend</w:t>
      </w:r>
      <w:r>
        <w:rPr>
          <w:spacing w:val="-3"/>
        </w:rPr>
        <w:t xml:space="preserve"> </w:t>
      </w:r>
      <w:r>
        <w:t>the</w:t>
      </w:r>
      <w:r>
        <w:rPr>
          <w:spacing w:val="-3"/>
        </w:rPr>
        <w:t xml:space="preserve"> </w:t>
      </w:r>
      <w:r>
        <w:t>Guarantee</w:t>
      </w:r>
      <w:r>
        <w:rPr>
          <w:spacing w:val="-3"/>
        </w:rPr>
        <w:t xml:space="preserve"> </w:t>
      </w:r>
      <w:r>
        <w:t>of</w:t>
      </w:r>
      <w:r>
        <w:rPr>
          <w:spacing w:val="-3"/>
        </w:rPr>
        <w:t xml:space="preserve"> </w:t>
      </w:r>
      <w:r>
        <w:t>Origin</w:t>
      </w:r>
      <w:r>
        <w:rPr>
          <w:spacing w:val="-3"/>
        </w:rPr>
        <w:t xml:space="preserve"> </w:t>
      </w:r>
      <w:r>
        <w:t>Scheme</w:t>
      </w:r>
      <w:r>
        <w:rPr>
          <w:spacing w:val="-3"/>
        </w:rPr>
        <w:t xml:space="preserve"> </w:t>
      </w:r>
      <w:r>
        <w:t>to include sustainable aviation</w:t>
      </w:r>
      <w:r>
        <w:rPr>
          <w:spacing w:val="-1"/>
        </w:rPr>
        <w:t xml:space="preserve"> </w:t>
      </w:r>
      <w:r>
        <w:t>fuel (SAF). This</w:t>
      </w:r>
      <w:r>
        <w:rPr>
          <w:spacing w:val="-3"/>
        </w:rPr>
        <w:t xml:space="preserve"> </w:t>
      </w:r>
      <w:r>
        <w:t>verification</w:t>
      </w:r>
      <w:r>
        <w:rPr>
          <w:spacing w:val="-1"/>
        </w:rPr>
        <w:t xml:space="preserve"> </w:t>
      </w:r>
      <w:r>
        <w:t>and</w:t>
      </w:r>
      <w:r>
        <w:rPr>
          <w:spacing w:val="-2"/>
        </w:rPr>
        <w:t xml:space="preserve"> </w:t>
      </w:r>
      <w:r>
        <w:t>certification</w:t>
      </w:r>
      <w:r>
        <w:rPr>
          <w:spacing w:val="-3"/>
        </w:rPr>
        <w:t xml:space="preserve"> </w:t>
      </w:r>
      <w:r>
        <w:t>scheme</w:t>
      </w:r>
      <w:r>
        <w:rPr>
          <w:spacing w:val="-2"/>
        </w:rPr>
        <w:t xml:space="preserve"> </w:t>
      </w:r>
      <w:r>
        <w:t>will allow Australian SAF</w:t>
      </w:r>
      <w:r>
        <w:rPr>
          <w:spacing w:val="-1"/>
        </w:rPr>
        <w:t xml:space="preserve"> </w:t>
      </w:r>
      <w:r>
        <w:t>producers</w:t>
      </w:r>
      <w:r>
        <w:rPr>
          <w:spacing w:val="-3"/>
        </w:rPr>
        <w:t xml:space="preserve"> </w:t>
      </w:r>
      <w:r>
        <w:t>to</w:t>
      </w:r>
      <w:r>
        <w:rPr>
          <w:spacing w:val="-2"/>
        </w:rPr>
        <w:t xml:space="preserve"> </w:t>
      </w:r>
      <w:r>
        <w:t>make</w:t>
      </w:r>
      <w:r>
        <w:rPr>
          <w:spacing w:val="-3"/>
        </w:rPr>
        <w:t xml:space="preserve"> </w:t>
      </w:r>
      <w:r>
        <w:t>credible</w:t>
      </w:r>
      <w:r>
        <w:rPr>
          <w:spacing w:val="-1"/>
        </w:rPr>
        <w:t xml:space="preserve"> </w:t>
      </w:r>
      <w:r>
        <w:t>low</w:t>
      </w:r>
      <w:r>
        <w:rPr>
          <w:spacing w:val="-3"/>
        </w:rPr>
        <w:t xml:space="preserve"> </w:t>
      </w:r>
      <w:r>
        <w:t>emissions</w:t>
      </w:r>
      <w:r>
        <w:rPr>
          <w:spacing w:val="-1"/>
        </w:rPr>
        <w:t xml:space="preserve"> </w:t>
      </w:r>
      <w:r>
        <w:t>claims</w:t>
      </w:r>
      <w:r>
        <w:rPr>
          <w:spacing w:val="-3"/>
        </w:rPr>
        <w:t xml:space="preserve"> </w:t>
      </w:r>
      <w:r>
        <w:t>about</w:t>
      </w:r>
      <w:r>
        <w:rPr>
          <w:spacing w:val="-1"/>
        </w:rPr>
        <w:t xml:space="preserve"> </w:t>
      </w:r>
      <w:r>
        <w:t>their</w:t>
      </w:r>
      <w:r>
        <w:rPr>
          <w:spacing w:val="-4"/>
        </w:rPr>
        <w:t xml:space="preserve"> </w:t>
      </w:r>
      <w:proofErr w:type="gramStart"/>
      <w:r>
        <w:t>products, and</w:t>
      </w:r>
      <w:proofErr w:type="gramEnd"/>
      <w:r>
        <w:rPr>
          <w:spacing w:val="-2"/>
        </w:rPr>
        <w:t xml:space="preserve"> </w:t>
      </w:r>
      <w:r>
        <w:t>ensure</w:t>
      </w:r>
      <w:r>
        <w:rPr>
          <w:spacing w:val="-1"/>
        </w:rPr>
        <w:t xml:space="preserve"> </w:t>
      </w:r>
      <w:r>
        <w:t>uptake</w:t>
      </w:r>
      <w:r>
        <w:rPr>
          <w:spacing w:val="-3"/>
        </w:rPr>
        <w:t xml:space="preserve"> </w:t>
      </w:r>
      <w:r>
        <w:t>of</w:t>
      </w:r>
      <w:r>
        <w:rPr>
          <w:spacing w:val="-4"/>
        </w:rPr>
        <w:t xml:space="preserve"> </w:t>
      </w:r>
      <w:r>
        <w:t>SAF is</w:t>
      </w:r>
      <w:r>
        <w:rPr>
          <w:spacing w:val="-1"/>
        </w:rPr>
        <w:t xml:space="preserve"> </w:t>
      </w:r>
      <w:r>
        <w:t>leading</w:t>
      </w:r>
      <w:r>
        <w:rPr>
          <w:spacing w:val="-2"/>
        </w:rPr>
        <w:t xml:space="preserve"> </w:t>
      </w:r>
      <w:r>
        <w:t>to genuine</w:t>
      </w:r>
      <w:r>
        <w:rPr>
          <w:spacing w:val="-3"/>
        </w:rPr>
        <w:t xml:space="preserve"> </w:t>
      </w:r>
      <w:r>
        <w:t>emissions</w:t>
      </w:r>
      <w:r>
        <w:rPr>
          <w:spacing w:val="-1"/>
        </w:rPr>
        <w:t xml:space="preserve"> </w:t>
      </w:r>
      <w:r>
        <w:t>abatement.</w:t>
      </w:r>
      <w:r>
        <w:rPr>
          <w:spacing w:val="-1"/>
        </w:rPr>
        <w:t xml:space="preserve"> </w:t>
      </w:r>
      <w:r>
        <w:t>It</w:t>
      </w:r>
      <w:r>
        <w:rPr>
          <w:spacing w:val="-3"/>
        </w:rPr>
        <w:t xml:space="preserve"> </w:t>
      </w:r>
      <w:r>
        <w:t>will</w:t>
      </w:r>
      <w:r>
        <w:rPr>
          <w:spacing w:val="-1"/>
        </w:rPr>
        <w:t xml:space="preserve"> </w:t>
      </w:r>
      <w:r>
        <w:t>also</w:t>
      </w:r>
      <w:r>
        <w:rPr>
          <w:spacing w:val="-2"/>
        </w:rPr>
        <w:t xml:space="preserve"> </w:t>
      </w:r>
      <w:r>
        <w:t>underpin</w:t>
      </w:r>
      <w:r>
        <w:rPr>
          <w:spacing w:val="-2"/>
        </w:rPr>
        <w:t xml:space="preserve"> </w:t>
      </w:r>
      <w:r>
        <w:t>the Government’s support</w:t>
      </w:r>
      <w:r>
        <w:rPr>
          <w:spacing w:val="-3"/>
        </w:rPr>
        <w:t xml:space="preserve"> </w:t>
      </w:r>
      <w:r>
        <w:t xml:space="preserve">measures to </w:t>
      </w:r>
      <w:proofErr w:type="spellStart"/>
      <w:proofErr w:type="gramStart"/>
      <w:r>
        <w:t>decarbonise</w:t>
      </w:r>
      <w:proofErr w:type="spellEnd"/>
      <w:proofErr w:type="gramEnd"/>
      <w:r>
        <w:t xml:space="preserve"> transport through low carbon liquid fuels.</w:t>
      </w:r>
    </w:p>
    <w:p w14:paraId="275CA1E6" w14:textId="77777777" w:rsidR="00153556" w:rsidRDefault="00153556">
      <w:pPr>
        <w:pStyle w:val="BodyText"/>
        <w:rPr>
          <w:sz w:val="20"/>
        </w:rPr>
      </w:pPr>
    </w:p>
    <w:p w14:paraId="275CA1E7" w14:textId="77777777" w:rsidR="00153556" w:rsidRDefault="00000000">
      <w:pPr>
        <w:pStyle w:val="BodyText"/>
        <w:spacing w:before="96"/>
        <w:rPr>
          <w:sz w:val="20"/>
        </w:rPr>
      </w:pPr>
      <w:r>
        <w:rPr>
          <w:noProof/>
          <w:sz w:val="20"/>
        </w:rPr>
        <mc:AlternateContent>
          <mc:Choice Requires="wps">
            <w:drawing>
              <wp:anchor distT="0" distB="0" distL="0" distR="0" simplePos="0" relativeHeight="487600128" behindDoc="1" locked="0" layoutInCell="1" allowOverlap="1" wp14:anchorId="275CA2B7" wp14:editId="275CA2B8">
                <wp:simplePos x="0" y="0"/>
                <wp:positionH relativeFrom="page">
                  <wp:posOffset>917752</wp:posOffset>
                </wp:positionH>
                <wp:positionV relativeFrom="paragraph">
                  <wp:posOffset>234838</wp:posOffset>
                </wp:positionV>
                <wp:extent cx="5727065" cy="74676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746760"/>
                        </a:xfrm>
                        <a:prstGeom prst="rect">
                          <a:avLst/>
                        </a:prstGeom>
                        <a:solidFill>
                          <a:srgbClr val="E7E6E6"/>
                        </a:solidFill>
                        <a:ln w="6096">
                          <a:solidFill>
                            <a:srgbClr val="000000"/>
                          </a:solidFill>
                          <a:prstDash val="solid"/>
                        </a:ln>
                      </wps:spPr>
                      <wps:txbx>
                        <w:txbxContent>
                          <w:p w14:paraId="275CA304" w14:textId="77777777" w:rsidR="00153556" w:rsidRDefault="00000000">
                            <w:pPr>
                              <w:spacing w:before="121"/>
                              <w:ind w:left="103"/>
                              <w:rPr>
                                <w:b/>
                                <w:color w:val="000000"/>
                              </w:rPr>
                            </w:pPr>
                            <w:bookmarkStart w:id="51" w:name="_bookmark27"/>
                            <w:bookmarkEnd w:id="51"/>
                            <w:r>
                              <w:rPr>
                                <w:b/>
                                <w:color w:val="000000"/>
                                <w:spacing w:val="-2"/>
                              </w:rPr>
                              <w:t>Recommendation</w:t>
                            </w:r>
                            <w:r>
                              <w:rPr>
                                <w:b/>
                                <w:color w:val="000000"/>
                                <w:spacing w:val="11"/>
                              </w:rPr>
                              <w:t xml:space="preserve"> </w:t>
                            </w:r>
                            <w:proofErr w:type="gramStart"/>
                            <w:r>
                              <w:rPr>
                                <w:b/>
                                <w:color w:val="000000"/>
                                <w:spacing w:val="-5"/>
                              </w:rPr>
                              <w:t>25</w:t>
                            </w:r>
                            <w:proofErr w:type="gramEnd"/>
                          </w:p>
                          <w:p w14:paraId="275CA305" w14:textId="77777777" w:rsidR="00153556" w:rsidRDefault="00000000">
                            <w:pPr>
                              <w:pStyle w:val="BodyText"/>
                              <w:spacing w:before="118"/>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Treasury</w:t>
                            </w:r>
                            <w:r>
                              <w:rPr>
                                <w:color w:val="000000"/>
                                <w:spacing w:val="-5"/>
                              </w:rPr>
                              <w:t xml:space="preserve"> </w:t>
                            </w:r>
                            <w:r>
                              <w:rPr>
                                <w:color w:val="000000"/>
                              </w:rPr>
                              <w:t>engages</w:t>
                            </w:r>
                            <w:r>
                              <w:rPr>
                                <w:color w:val="000000"/>
                                <w:spacing w:val="-5"/>
                              </w:rPr>
                              <w:t xml:space="preserve"> </w:t>
                            </w:r>
                            <w:r>
                              <w:rPr>
                                <w:color w:val="000000"/>
                              </w:rPr>
                              <w:t>with</w:t>
                            </w:r>
                            <w:r>
                              <w:rPr>
                                <w:color w:val="000000"/>
                                <w:spacing w:val="-4"/>
                              </w:rPr>
                              <w:t xml:space="preserve"> </w:t>
                            </w:r>
                            <w:r>
                              <w:rPr>
                                <w:color w:val="000000"/>
                              </w:rPr>
                              <w:t>Austrade</w:t>
                            </w:r>
                            <w:r>
                              <w:rPr>
                                <w:color w:val="000000"/>
                                <w:spacing w:val="-3"/>
                              </w:rPr>
                              <w:t xml:space="preserve"> </w:t>
                            </w:r>
                            <w:r>
                              <w:rPr>
                                <w:color w:val="000000"/>
                              </w:rPr>
                              <w:t>and</w:t>
                            </w:r>
                            <w:r>
                              <w:rPr>
                                <w:color w:val="000000"/>
                                <w:spacing w:val="-7"/>
                              </w:rPr>
                              <w:t xml:space="preserve"> </w:t>
                            </w:r>
                            <w:r>
                              <w:rPr>
                                <w:color w:val="000000"/>
                              </w:rPr>
                              <w:t>the</w:t>
                            </w:r>
                            <w:r>
                              <w:rPr>
                                <w:color w:val="000000"/>
                                <w:spacing w:val="-3"/>
                              </w:rPr>
                              <w:t xml:space="preserve"> </w:t>
                            </w:r>
                            <w:r>
                              <w:rPr>
                                <w:color w:val="000000"/>
                              </w:rPr>
                              <w:t>tourism</w:t>
                            </w:r>
                            <w:r>
                              <w:rPr>
                                <w:color w:val="000000"/>
                                <w:spacing w:val="-2"/>
                              </w:rPr>
                              <w:t xml:space="preserve"> </w:t>
                            </w:r>
                            <w:r>
                              <w:rPr>
                                <w:color w:val="000000"/>
                              </w:rPr>
                              <w:t>sector</w:t>
                            </w:r>
                            <w:r>
                              <w:rPr>
                                <w:color w:val="000000"/>
                                <w:spacing w:val="-3"/>
                              </w:rPr>
                              <w:t xml:space="preserve"> </w:t>
                            </w:r>
                            <w:r>
                              <w:rPr>
                                <w:color w:val="000000"/>
                              </w:rPr>
                              <w:t>to improve access and affordability of insurance for tourism businesses.</w:t>
                            </w:r>
                          </w:p>
                        </w:txbxContent>
                      </wps:txbx>
                      <wps:bodyPr wrap="square" lIns="0" tIns="0" rIns="0" bIns="0" rtlCol="0">
                        <a:noAutofit/>
                      </wps:bodyPr>
                    </wps:wsp>
                  </a:graphicData>
                </a:graphic>
              </wp:anchor>
            </w:drawing>
          </mc:Choice>
          <mc:Fallback>
            <w:pict>
              <v:shape w14:anchorId="275CA2B7" id="Textbox 28" o:spid="_x0000_s1050" type="#_x0000_t202" style="position:absolute;margin-left:72.25pt;margin-top:18.5pt;width:450.95pt;height:58.8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" fillcolor="#e7e6e6" strokeweight=".48pt">
                <v:path arrowok="t"/>
                <v:textbox inset="0,0,0,0">
                  <w:txbxContent>
                    <w:p w14:paraId="275CA304" w14:textId="77777777" w:rsidR="00153556" w:rsidRDefault="00000000">
                      <w:pPr>
                        <w:spacing w:before="121"/>
                        <w:ind w:left="103"/>
                        <w:rPr>
                          <w:b/>
                          <w:color w:val="000000"/>
                        </w:rPr>
                      </w:pPr>
                      <w:bookmarkStart w:id="52" w:name="_bookmark27"/>
                      <w:bookmarkEnd w:id="52"/>
                      <w:r>
                        <w:rPr>
                          <w:b/>
                          <w:color w:val="000000"/>
                          <w:spacing w:val="-2"/>
                        </w:rPr>
                        <w:t>Recommendation</w:t>
                      </w:r>
                      <w:r>
                        <w:rPr>
                          <w:b/>
                          <w:color w:val="000000"/>
                          <w:spacing w:val="11"/>
                        </w:rPr>
                        <w:t xml:space="preserve"> </w:t>
                      </w:r>
                      <w:proofErr w:type="gramStart"/>
                      <w:r>
                        <w:rPr>
                          <w:b/>
                          <w:color w:val="000000"/>
                          <w:spacing w:val="-5"/>
                        </w:rPr>
                        <w:t>25</w:t>
                      </w:r>
                      <w:proofErr w:type="gramEnd"/>
                    </w:p>
                    <w:p w14:paraId="275CA305" w14:textId="77777777" w:rsidR="00153556" w:rsidRDefault="00000000">
                      <w:pPr>
                        <w:pStyle w:val="BodyText"/>
                        <w:spacing w:before="118"/>
                        <w:ind w:left="103"/>
                        <w:rPr>
                          <w:color w:val="000000"/>
                        </w:rPr>
                      </w:pPr>
                      <w:r>
                        <w:rPr>
                          <w:color w:val="000000"/>
                        </w:rPr>
                        <w:t>The</w:t>
                      </w:r>
                      <w:r>
                        <w:rPr>
                          <w:color w:val="000000"/>
                          <w:spacing w:val="-3"/>
                        </w:rPr>
                        <w:t xml:space="preserve"> </w:t>
                      </w:r>
                      <w:r>
                        <w:rPr>
                          <w:color w:val="000000"/>
                        </w:rPr>
                        <w:t>Committee</w:t>
                      </w:r>
                      <w:r>
                        <w:rPr>
                          <w:color w:val="000000"/>
                          <w:spacing w:val="-5"/>
                        </w:rPr>
                        <w:t xml:space="preserve"> </w:t>
                      </w:r>
                      <w:r>
                        <w:rPr>
                          <w:color w:val="000000"/>
                        </w:rPr>
                        <w:t>recommends</w:t>
                      </w:r>
                      <w:r>
                        <w:rPr>
                          <w:color w:val="000000"/>
                          <w:spacing w:val="-3"/>
                        </w:rPr>
                        <w:t xml:space="preserve"> </w:t>
                      </w:r>
                      <w:r>
                        <w:rPr>
                          <w:color w:val="000000"/>
                        </w:rPr>
                        <w:t>that</w:t>
                      </w:r>
                      <w:r>
                        <w:rPr>
                          <w:color w:val="000000"/>
                          <w:spacing w:val="-3"/>
                        </w:rPr>
                        <w:t xml:space="preserve"> </w:t>
                      </w:r>
                      <w:r>
                        <w:rPr>
                          <w:color w:val="000000"/>
                        </w:rPr>
                        <w:t>Treasury</w:t>
                      </w:r>
                      <w:r>
                        <w:rPr>
                          <w:color w:val="000000"/>
                          <w:spacing w:val="-5"/>
                        </w:rPr>
                        <w:t xml:space="preserve"> </w:t>
                      </w:r>
                      <w:r>
                        <w:rPr>
                          <w:color w:val="000000"/>
                        </w:rPr>
                        <w:t>engages</w:t>
                      </w:r>
                      <w:r>
                        <w:rPr>
                          <w:color w:val="000000"/>
                          <w:spacing w:val="-5"/>
                        </w:rPr>
                        <w:t xml:space="preserve"> </w:t>
                      </w:r>
                      <w:r>
                        <w:rPr>
                          <w:color w:val="000000"/>
                        </w:rPr>
                        <w:t>with</w:t>
                      </w:r>
                      <w:r>
                        <w:rPr>
                          <w:color w:val="000000"/>
                          <w:spacing w:val="-4"/>
                        </w:rPr>
                        <w:t xml:space="preserve"> </w:t>
                      </w:r>
                      <w:r>
                        <w:rPr>
                          <w:color w:val="000000"/>
                        </w:rPr>
                        <w:t>Austrade</w:t>
                      </w:r>
                      <w:r>
                        <w:rPr>
                          <w:color w:val="000000"/>
                          <w:spacing w:val="-3"/>
                        </w:rPr>
                        <w:t xml:space="preserve"> </w:t>
                      </w:r>
                      <w:r>
                        <w:rPr>
                          <w:color w:val="000000"/>
                        </w:rPr>
                        <w:t>and</w:t>
                      </w:r>
                      <w:r>
                        <w:rPr>
                          <w:color w:val="000000"/>
                          <w:spacing w:val="-7"/>
                        </w:rPr>
                        <w:t xml:space="preserve"> </w:t>
                      </w:r>
                      <w:r>
                        <w:rPr>
                          <w:color w:val="000000"/>
                        </w:rPr>
                        <w:t>the</w:t>
                      </w:r>
                      <w:r>
                        <w:rPr>
                          <w:color w:val="000000"/>
                          <w:spacing w:val="-3"/>
                        </w:rPr>
                        <w:t xml:space="preserve"> </w:t>
                      </w:r>
                      <w:r>
                        <w:rPr>
                          <w:color w:val="000000"/>
                        </w:rPr>
                        <w:t>tourism</w:t>
                      </w:r>
                      <w:r>
                        <w:rPr>
                          <w:color w:val="000000"/>
                          <w:spacing w:val="-2"/>
                        </w:rPr>
                        <w:t xml:space="preserve"> </w:t>
                      </w:r>
                      <w:r>
                        <w:rPr>
                          <w:color w:val="000000"/>
                        </w:rPr>
                        <w:t>sector</w:t>
                      </w:r>
                      <w:r>
                        <w:rPr>
                          <w:color w:val="000000"/>
                          <w:spacing w:val="-3"/>
                        </w:rPr>
                        <w:t xml:space="preserve"> </w:t>
                      </w:r>
                      <w:r>
                        <w:rPr>
                          <w:color w:val="000000"/>
                        </w:rPr>
                        <w:t>to improve access and affordability of insurance for tourism businesses.</w:t>
                      </w:r>
                    </w:p>
                  </w:txbxContent>
                </v:textbox>
                <w10:wrap type="topAndBottom" anchorx="page"/>
              </v:shape>
            </w:pict>
          </mc:Fallback>
        </mc:AlternateContent>
      </w:r>
    </w:p>
    <w:p w14:paraId="275CA1E8" w14:textId="77777777" w:rsidR="00153556" w:rsidRDefault="00153556">
      <w:pPr>
        <w:pStyle w:val="BodyText"/>
        <w:spacing w:before="186"/>
      </w:pPr>
    </w:p>
    <w:p w14:paraId="275CA1E9"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1EA" w14:textId="77777777" w:rsidR="00153556" w:rsidRDefault="00000000">
      <w:pPr>
        <w:pStyle w:val="BodyText"/>
        <w:spacing w:before="181" w:line="259" w:lineRule="auto"/>
        <w:ind w:left="23" w:right="92"/>
      </w:pPr>
      <w:r>
        <w:t>The</w:t>
      </w:r>
      <w:r>
        <w:rPr>
          <w:spacing w:val="-1"/>
        </w:rPr>
        <w:t xml:space="preserve"> </w:t>
      </w:r>
      <w:r>
        <w:t>Australian</w:t>
      </w:r>
      <w:r>
        <w:rPr>
          <w:spacing w:val="-2"/>
        </w:rPr>
        <w:t xml:space="preserve"> </w:t>
      </w:r>
      <w:r>
        <w:t>Government</w:t>
      </w:r>
      <w:r>
        <w:rPr>
          <w:spacing w:val="-1"/>
        </w:rPr>
        <w:t xml:space="preserve"> </w:t>
      </w:r>
      <w:r>
        <w:t>acknowledges that insurance access and</w:t>
      </w:r>
      <w:r>
        <w:rPr>
          <w:spacing w:val="-2"/>
        </w:rPr>
        <w:t xml:space="preserve"> </w:t>
      </w:r>
      <w:r>
        <w:t xml:space="preserve">affordability </w:t>
      </w:r>
      <w:proofErr w:type="gramStart"/>
      <w:r>
        <w:t>affects</w:t>
      </w:r>
      <w:proofErr w:type="gramEnd"/>
      <w:r>
        <w:rPr>
          <w:spacing w:val="-1"/>
        </w:rPr>
        <w:t xml:space="preserve"> </w:t>
      </w:r>
      <w:r>
        <w:t>all</w:t>
      </w:r>
      <w:r>
        <w:rPr>
          <w:spacing w:val="-4"/>
        </w:rPr>
        <w:t xml:space="preserve"> </w:t>
      </w:r>
      <w:r>
        <w:t>parts</w:t>
      </w:r>
      <w:r>
        <w:rPr>
          <w:spacing w:val="-3"/>
        </w:rPr>
        <w:t xml:space="preserve"> </w:t>
      </w:r>
      <w:r>
        <w:t xml:space="preserve">of the economy and is not unique to tourism. Noting insurance access and affordability is </w:t>
      </w:r>
      <w:proofErr w:type="gramStart"/>
      <w:r>
        <w:t>a difficult issue</w:t>
      </w:r>
      <w:proofErr w:type="gramEnd"/>
      <w:r>
        <w:t xml:space="preserve"> to solve, under</w:t>
      </w:r>
      <w:r>
        <w:rPr>
          <w:spacing w:val="-1"/>
        </w:rPr>
        <w:t xml:space="preserve"> </w:t>
      </w:r>
      <w:r>
        <w:t>the THRIVE 2030 strategy the</w:t>
      </w:r>
      <w:r>
        <w:rPr>
          <w:spacing w:val="-1"/>
        </w:rPr>
        <w:t xml:space="preserve"> </w:t>
      </w:r>
      <w:r>
        <w:t>Treasury is</w:t>
      </w:r>
      <w:r>
        <w:rPr>
          <w:spacing w:val="-1"/>
        </w:rPr>
        <w:t xml:space="preserve"> </w:t>
      </w:r>
      <w:r>
        <w:t>monitoring insurance affordability, in consultation</w:t>
      </w:r>
      <w:r>
        <w:rPr>
          <w:spacing w:val="-5"/>
        </w:rPr>
        <w:t xml:space="preserve"> </w:t>
      </w:r>
      <w:r>
        <w:t>with</w:t>
      </w:r>
      <w:r>
        <w:rPr>
          <w:spacing w:val="-2"/>
        </w:rPr>
        <w:t xml:space="preserve"> </w:t>
      </w:r>
      <w:r>
        <w:t>Austrade.</w:t>
      </w:r>
      <w:r>
        <w:rPr>
          <w:spacing w:val="-2"/>
        </w:rPr>
        <w:t xml:space="preserve"> </w:t>
      </w:r>
      <w:r>
        <w:t>The</w:t>
      </w:r>
      <w:r>
        <w:rPr>
          <w:spacing w:val="-2"/>
        </w:rPr>
        <w:t xml:space="preserve"> </w:t>
      </w:r>
      <w:r>
        <w:t>Treasury</w:t>
      </w:r>
      <w:r>
        <w:rPr>
          <w:spacing w:val="-4"/>
        </w:rPr>
        <w:t xml:space="preserve"> </w:t>
      </w:r>
      <w:r>
        <w:t>has</w:t>
      </w:r>
      <w:r>
        <w:rPr>
          <w:spacing w:val="-3"/>
        </w:rPr>
        <w:t xml:space="preserve"> </w:t>
      </w:r>
      <w:r>
        <w:t>so</w:t>
      </w:r>
      <w:r>
        <w:rPr>
          <w:spacing w:val="-1"/>
        </w:rPr>
        <w:t xml:space="preserve"> </w:t>
      </w:r>
      <w:r>
        <w:t>far</w:t>
      </w:r>
      <w:r>
        <w:rPr>
          <w:spacing w:val="-4"/>
        </w:rPr>
        <w:t xml:space="preserve"> </w:t>
      </w:r>
      <w:r>
        <w:t>supported</w:t>
      </w:r>
      <w:r>
        <w:rPr>
          <w:spacing w:val="-2"/>
        </w:rPr>
        <w:t xml:space="preserve"> </w:t>
      </w:r>
      <w:r>
        <w:t>Austrade</w:t>
      </w:r>
      <w:r>
        <w:rPr>
          <w:spacing w:val="-2"/>
        </w:rPr>
        <w:t xml:space="preserve"> </w:t>
      </w:r>
      <w:r>
        <w:t>in</w:t>
      </w:r>
      <w:r>
        <w:rPr>
          <w:spacing w:val="-4"/>
        </w:rPr>
        <w:t xml:space="preserve"> </w:t>
      </w:r>
      <w:r>
        <w:t>addressing</w:t>
      </w:r>
      <w:r>
        <w:rPr>
          <w:spacing w:val="-3"/>
        </w:rPr>
        <w:t xml:space="preserve"> </w:t>
      </w:r>
      <w:r>
        <w:t>public</w:t>
      </w:r>
      <w:r>
        <w:rPr>
          <w:spacing w:val="-2"/>
        </w:rPr>
        <w:t xml:space="preserve"> </w:t>
      </w:r>
      <w:r>
        <w:t xml:space="preserve">liability insurance concerns through workshops and engagement with states, </w:t>
      </w:r>
      <w:proofErr w:type="gramStart"/>
      <w:r>
        <w:t>territories</w:t>
      </w:r>
      <w:proofErr w:type="gramEnd"/>
      <w:r>
        <w:t xml:space="preserve"> and industry stakeholders. The Treasury and Austrade will continue to consult industry and explore viable </w:t>
      </w:r>
      <w:r>
        <w:rPr>
          <w:spacing w:val="-2"/>
        </w:rPr>
        <w:t>responses.</w:t>
      </w:r>
    </w:p>
    <w:p w14:paraId="275CA1EB" w14:textId="77777777" w:rsidR="00153556" w:rsidRDefault="00153556">
      <w:pPr>
        <w:pStyle w:val="BodyText"/>
      </w:pPr>
    </w:p>
    <w:p w14:paraId="275CA1EC" w14:textId="77777777" w:rsidR="00153556" w:rsidRDefault="00153556">
      <w:pPr>
        <w:pStyle w:val="BodyText"/>
      </w:pPr>
    </w:p>
    <w:p w14:paraId="275CA1ED" w14:textId="77777777" w:rsidR="00153556" w:rsidRDefault="00153556">
      <w:pPr>
        <w:pStyle w:val="BodyText"/>
      </w:pPr>
    </w:p>
    <w:p w14:paraId="275CA1EE" w14:textId="77777777" w:rsidR="00153556" w:rsidRDefault="00153556">
      <w:pPr>
        <w:pStyle w:val="BodyText"/>
      </w:pPr>
    </w:p>
    <w:p w14:paraId="275CA1EF" w14:textId="77777777" w:rsidR="00153556" w:rsidRDefault="00153556">
      <w:pPr>
        <w:pStyle w:val="BodyText"/>
      </w:pPr>
    </w:p>
    <w:p w14:paraId="275CA1F0" w14:textId="77777777" w:rsidR="00153556" w:rsidRDefault="00153556">
      <w:pPr>
        <w:pStyle w:val="BodyText"/>
      </w:pPr>
    </w:p>
    <w:p w14:paraId="275CA1F1" w14:textId="77777777" w:rsidR="00153556" w:rsidRDefault="00153556">
      <w:pPr>
        <w:pStyle w:val="BodyText"/>
      </w:pPr>
    </w:p>
    <w:p w14:paraId="275CA1F2" w14:textId="77777777" w:rsidR="00153556" w:rsidRDefault="00153556">
      <w:pPr>
        <w:pStyle w:val="BodyText"/>
      </w:pPr>
    </w:p>
    <w:p w14:paraId="275CA1F3" w14:textId="77777777" w:rsidR="00153556" w:rsidRDefault="00153556">
      <w:pPr>
        <w:pStyle w:val="BodyText"/>
        <w:spacing w:before="108"/>
      </w:pPr>
    </w:p>
    <w:p w14:paraId="275CA1F4" w14:textId="77777777" w:rsidR="00153556" w:rsidRDefault="00000000">
      <w:pPr>
        <w:pStyle w:val="BodyText"/>
        <w:ind w:right="16"/>
        <w:jc w:val="right"/>
      </w:pPr>
      <w:r>
        <w:rPr>
          <w:spacing w:val="-5"/>
        </w:rPr>
        <w:t>16</w:t>
      </w:r>
    </w:p>
    <w:p w14:paraId="275CA1F5" w14:textId="77777777" w:rsidR="00153556" w:rsidRDefault="00153556">
      <w:pPr>
        <w:pStyle w:val="BodyText"/>
        <w:jc w:val="right"/>
        <w:sectPr w:rsidR="00153556">
          <w:pgSz w:w="11910" w:h="16840"/>
          <w:pgMar w:top="1340" w:right="1417" w:bottom="560" w:left="1417" w:header="348" w:footer="366" w:gutter="0"/>
          <w:cols w:space="720"/>
        </w:sectPr>
      </w:pPr>
    </w:p>
    <w:p w14:paraId="275CA1F6" w14:textId="77777777" w:rsidR="00153556" w:rsidRDefault="00153556">
      <w:pPr>
        <w:pStyle w:val="BodyText"/>
        <w:spacing w:before="5"/>
        <w:rPr>
          <w:sz w:val="7"/>
        </w:rPr>
      </w:pPr>
    </w:p>
    <w:p w14:paraId="275CA1F7" w14:textId="77777777" w:rsidR="00153556" w:rsidRDefault="00000000">
      <w:pPr>
        <w:pStyle w:val="BodyText"/>
        <w:ind w:left="23" w:right="-44"/>
        <w:rPr>
          <w:sz w:val="20"/>
        </w:rPr>
      </w:pPr>
      <w:r>
        <w:rPr>
          <w:noProof/>
          <w:sz w:val="20"/>
        </w:rPr>
        <mc:AlternateContent>
          <mc:Choice Requires="wps">
            <w:drawing>
              <wp:inline distT="0" distB="0" distL="0" distR="0" wp14:anchorId="275CA2B9" wp14:editId="275CA2BA">
                <wp:extent cx="5727065" cy="747395"/>
                <wp:effectExtent l="9525" t="0" r="0" b="5079"/>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747395"/>
                        </a:xfrm>
                        <a:prstGeom prst="rect">
                          <a:avLst/>
                        </a:prstGeom>
                        <a:solidFill>
                          <a:srgbClr val="E7E6E6"/>
                        </a:solidFill>
                        <a:ln w="6096">
                          <a:solidFill>
                            <a:srgbClr val="000000"/>
                          </a:solidFill>
                          <a:prstDash val="solid"/>
                        </a:ln>
                      </wps:spPr>
                      <wps:txbx>
                        <w:txbxContent>
                          <w:p w14:paraId="275CA306" w14:textId="77777777" w:rsidR="00153556" w:rsidRDefault="00000000">
                            <w:pPr>
                              <w:spacing w:before="119"/>
                              <w:ind w:left="103"/>
                              <w:rPr>
                                <w:b/>
                                <w:color w:val="000000"/>
                              </w:rPr>
                            </w:pPr>
                            <w:bookmarkStart w:id="53" w:name="_bookmark28"/>
                            <w:bookmarkEnd w:id="53"/>
                            <w:r>
                              <w:rPr>
                                <w:b/>
                                <w:color w:val="000000"/>
                                <w:spacing w:val="-2"/>
                              </w:rPr>
                              <w:t>Recommendation</w:t>
                            </w:r>
                            <w:r>
                              <w:rPr>
                                <w:b/>
                                <w:color w:val="000000"/>
                                <w:spacing w:val="11"/>
                              </w:rPr>
                              <w:t xml:space="preserve"> </w:t>
                            </w:r>
                            <w:proofErr w:type="gramStart"/>
                            <w:r>
                              <w:rPr>
                                <w:b/>
                                <w:color w:val="000000"/>
                                <w:spacing w:val="-5"/>
                              </w:rPr>
                              <w:t>26</w:t>
                            </w:r>
                            <w:proofErr w:type="gramEnd"/>
                          </w:p>
                          <w:p w14:paraId="275CA307" w14:textId="77777777" w:rsidR="00153556" w:rsidRDefault="00000000">
                            <w:pPr>
                              <w:pStyle w:val="BodyText"/>
                              <w:spacing w:before="121"/>
                              <w:ind w:left="103"/>
                              <w:rPr>
                                <w:color w:val="000000"/>
                              </w:rPr>
                            </w:pPr>
                            <w:r>
                              <w:rPr>
                                <w:color w:val="000000"/>
                              </w:rPr>
                              <w:t>The</w:t>
                            </w:r>
                            <w:r>
                              <w:rPr>
                                <w:color w:val="000000"/>
                                <w:spacing w:val="-7"/>
                              </w:rPr>
                              <w:t xml:space="preserve"> </w:t>
                            </w:r>
                            <w:r>
                              <w:rPr>
                                <w:color w:val="000000"/>
                              </w:rPr>
                              <w:t>Committee</w:t>
                            </w:r>
                            <w:r>
                              <w:rPr>
                                <w:color w:val="000000"/>
                                <w:spacing w:val="-6"/>
                              </w:rPr>
                              <w:t xml:space="preserve"> </w:t>
                            </w:r>
                            <w:r>
                              <w:rPr>
                                <w:color w:val="000000"/>
                              </w:rPr>
                              <w:t>recommends</w:t>
                            </w:r>
                            <w:r>
                              <w:rPr>
                                <w:color w:val="000000"/>
                                <w:spacing w:val="-4"/>
                              </w:rPr>
                              <w:t xml:space="preserve"> </w:t>
                            </w:r>
                            <w:r>
                              <w:rPr>
                                <w:color w:val="000000"/>
                              </w:rPr>
                              <w:t>that</w:t>
                            </w:r>
                            <w:r>
                              <w:rPr>
                                <w:color w:val="000000"/>
                                <w:spacing w:val="-5"/>
                              </w:rPr>
                              <w:t xml:space="preserve"> </w:t>
                            </w:r>
                            <w:r>
                              <w:rPr>
                                <w:color w:val="000000"/>
                              </w:rPr>
                              <w:t>Austrade</w:t>
                            </w:r>
                            <w:r>
                              <w:rPr>
                                <w:color w:val="000000"/>
                                <w:spacing w:val="-4"/>
                              </w:rPr>
                              <w:t xml:space="preserve"> </w:t>
                            </w:r>
                            <w:r>
                              <w:rPr>
                                <w:color w:val="000000"/>
                              </w:rPr>
                              <w:t>work</w:t>
                            </w:r>
                            <w:r>
                              <w:rPr>
                                <w:color w:val="000000"/>
                                <w:spacing w:val="-7"/>
                              </w:rPr>
                              <w:t xml:space="preserve"> </w:t>
                            </w:r>
                            <w:r>
                              <w:rPr>
                                <w:color w:val="000000"/>
                              </w:rPr>
                              <w:t>with</w:t>
                            </w:r>
                            <w:r>
                              <w:rPr>
                                <w:color w:val="000000"/>
                                <w:spacing w:val="-8"/>
                              </w:rPr>
                              <w:t xml:space="preserve"> </w:t>
                            </w:r>
                            <w:r>
                              <w:rPr>
                                <w:color w:val="000000"/>
                              </w:rPr>
                              <w:t>the</w:t>
                            </w:r>
                            <w:r>
                              <w:rPr>
                                <w:color w:val="000000"/>
                                <w:spacing w:val="-4"/>
                              </w:rPr>
                              <w:t xml:space="preserve"> </w:t>
                            </w:r>
                            <w:r>
                              <w:rPr>
                                <w:color w:val="000000"/>
                              </w:rPr>
                              <w:t>tourism</w:t>
                            </w:r>
                            <w:r>
                              <w:rPr>
                                <w:color w:val="000000"/>
                                <w:spacing w:val="-4"/>
                              </w:rPr>
                              <w:t xml:space="preserve"> </w:t>
                            </w:r>
                            <w:r>
                              <w:rPr>
                                <w:color w:val="000000"/>
                              </w:rPr>
                              <w:t>sector,</w:t>
                            </w:r>
                            <w:r>
                              <w:rPr>
                                <w:color w:val="000000"/>
                                <w:spacing w:val="-4"/>
                              </w:rPr>
                              <w:t xml:space="preserve"> </w:t>
                            </w:r>
                            <w:r>
                              <w:rPr>
                                <w:color w:val="000000"/>
                              </w:rPr>
                              <w:t>in</w:t>
                            </w:r>
                            <w:r>
                              <w:rPr>
                                <w:color w:val="000000"/>
                                <w:spacing w:val="-5"/>
                              </w:rPr>
                              <w:t xml:space="preserve"> </w:t>
                            </w:r>
                            <w:r>
                              <w:rPr>
                                <w:color w:val="000000"/>
                              </w:rPr>
                              <w:t>particular</w:t>
                            </w:r>
                            <w:r>
                              <w:rPr>
                                <w:color w:val="000000"/>
                                <w:spacing w:val="-4"/>
                              </w:rPr>
                              <w:t xml:space="preserve"> </w:t>
                            </w:r>
                            <w:proofErr w:type="gramStart"/>
                            <w:r>
                              <w:rPr>
                                <w:color w:val="000000"/>
                                <w:spacing w:val="-2"/>
                              </w:rPr>
                              <w:t>Regional</w:t>
                            </w:r>
                            <w:proofErr w:type="gramEnd"/>
                          </w:p>
                          <w:p w14:paraId="275CA308" w14:textId="77777777" w:rsidR="00153556" w:rsidRDefault="00000000">
                            <w:pPr>
                              <w:pStyle w:val="BodyText"/>
                              <w:ind w:left="103"/>
                              <w:rPr>
                                <w:color w:val="000000"/>
                              </w:rPr>
                            </w:pPr>
                            <w:r>
                              <w:rPr>
                                <w:color w:val="000000"/>
                              </w:rPr>
                              <w:t>Tourism</w:t>
                            </w:r>
                            <w:r>
                              <w:rPr>
                                <w:color w:val="000000"/>
                                <w:spacing w:val="-4"/>
                              </w:rPr>
                              <w:t xml:space="preserve"> </w:t>
                            </w:r>
                            <w:proofErr w:type="spellStart"/>
                            <w:r>
                              <w:rPr>
                                <w:color w:val="000000"/>
                              </w:rPr>
                              <w:t>Organisations</w:t>
                            </w:r>
                            <w:proofErr w:type="spellEnd"/>
                            <w:r>
                              <w:rPr>
                                <w:color w:val="000000"/>
                              </w:rPr>
                              <w:t>,</w:t>
                            </w:r>
                            <w:r>
                              <w:rPr>
                                <w:color w:val="000000"/>
                                <w:spacing w:val="-7"/>
                              </w:rPr>
                              <w:t xml:space="preserve"> </w:t>
                            </w:r>
                            <w:r>
                              <w:rPr>
                                <w:color w:val="000000"/>
                              </w:rPr>
                              <w:t>to</w:t>
                            </w:r>
                            <w:r>
                              <w:rPr>
                                <w:color w:val="000000"/>
                                <w:spacing w:val="-5"/>
                              </w:rPr>
                              <w:t xml:space="preserve"> </w:t>
                            </w:r>
                            <w:r>
                              <w:rPr>
                                <w:color w:val="000000"/>
                              </w:rPr>
                              <w:t>develop</w:t>
                            </w:r>
                            <w:r>
                              <w:rPr>
                                <w:color w:val="000000"/>
                                <w:spacing w:val="-6"/>
                              </w:rPr>
                              <w:t xml:space="preserve"> </w:t>
                            </w:r>
                            <w:r>
                              <w:rPr>
                                <w:color w:val="000000"/>
                              </w:rPr>
                              <w:t>resilience</w:t>
                            </w:r>
                            <w:r>
                              <w:rPr>
                                <w:color w:val="000000"/>
                                <w:spacing w:val="-6"/>
                              </w:rPr>
                              <w:t xml:space="preserve"> </w:t>
                            </w:r>
                            <w:r>
                              <w:rPr>
                                <w:color w:val="000000"/>
                              </w:rPr>
                              <w:t>plans</w:t>
                            </w:r>
                            <w:r>
                              <w:rPr>
                                <w:color w:val="000000"/>
                                <w:spacing w:val="-4"/>
                              </w:rPr>
                              <w:t xml:space="preserve"> </w:t>
                            </w:r>
                            <w:r>
                              <w:rPr>
                                <w:color w:val="000000"/>
                              </w:rPr>
                              <w:t>to</w:t>
                            </w:r>
                            <w:r>
                              <w:rPr>
                                <w:color w:val="000000"/>
                                <w:spacing w:val="-6"/>
                              </w:rPr>
                              <w:t xml:space="preserve"> </w:t>
                            </w:r>
                            <w:r>
                              <w:rPr>
                                <w:color w:val="000000"/>
                              </w:rPr>
                              <w:t>make</w:t>
                            </w:r>
                            <w:r>
                              <w:rPr>
                                <w:color w:val="000000"/>
                                <w:spacing w:val="-4"/>
                              </w:rPr>
                              <w:t xml:space="preserve"> </w:t>
                            </w:r>
                            <w:r>
                              <w:rPr>
                                <w:color w:val="000000"/>
                              </w:rPr>
                              <w:t>them</w:t>
                            </w:r>
                            <w:r>
                              <w:rPr>
                                <w:color w:val="000000"/>
                                <w:spacing w:val="-4"/>
                              </w:rPr>
                              <w:t xml:space="preserve"> </w:t>
                            </w:r>
                            <w:r>
                              <w:rPr>
                                <w:color w:val="000000"/>
                              </w:rPr>
                              <w:t>less</w:t>
                            </w:r>
                            <w:r>
                              <w:rPr>
                                <w:color w:val="000000"/>
                                <w:spacing w:val="-3"/>
                              </w:rPr>
                              <w:t xml:space="preserve"> </w:t>
                            </w:r>
                            <w:r>
                              <w:rPr>
                                <w:color w:val="000000"/>
                              </w:rPr>
                              <w:t>susceptible</w:t>
                            </w:r>
                            <w:r>
                              <w:rPr>
                                <w:color w:val="000000"/>
                                <w:spacing w:val="-7"/>
                              </w:rPr>
                              <w:t xml:space="preserve"> </w:t>
                            </w:r>
                            <w:r>
                              <w:rPr>
                                <w:color w:val="000000"/>
                              </w:rPr>
                              <w:t>to</w:t>
                            </w:r>
                            <w:r>
                              <w:rPr>
                                <w:color w:val="000000"/>
                                <w:spacing w:val="-5"/>
                              </w:rPr>
                              <w:t xml:space="preserve"> </w:t>
                            </w:r>
                            <w:r>
                              <w:rPr>
                                <w:color w:val="000000"/>
                                <w:spacing w:val="-2"/>
                              </w:rPr>
                              <w:t>‘</w:t>
                            </w:r>
                            <w:proofErr w:type="gramStart"/>
                            <w:r>
                              <w:rPr>
                                <w:color w:val="000000"/>
                                <w:spacing w:val="-2"/>
                              </w:rPr>
                              <w:t>shocks’</w:t>
                            </w:r>
                            <w:proofErr w:type="gramEnd"/>
                            <w:r>
                              <w:rPr>
                                <w:color w:val="000000"/>
                                <w:spacing w:val="-2"/>
                              </w:rPr>
                              <w:t>.</w:t>
                            </w:r>
                          </w:p>
                        </w:txbxContent>
                      </wps:txbx>
                      <wps:bodyPr wrap="square" lIns="0" tIns="0" rIns="0" bIns="0" rtlCol="0">
                        <a:noAutofit/>
                      </wps:bodyPr>
                    </wps:wsp>
                  </a:graphicData>
                </a:graphic>
              </wp:inline>
            </w:drawing>
          </mc:Choice>
          <mc:Fallback>
            <w:pict>
              <v:shape w14:anchorId="275CA2B9" id="Textbox 29" o:spid="_x0000_s1051" type="#_x0000_t202" style="width:450.9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" fillcolor="#e7e6e6" strokeweight=".48pt">
                <v:path arrowok="t"/>
                <v:textbox inset="0,0,0,0">
                  <w:txbxContent>
                    <w:p w14:paraId="275CA306" w14:textId="77777777" w:rsidR="00153556" w:rsidRDefault="00000000">
                      <w:pPr>
                        <w:spacing w:before="119"/>
                        <w:ind w:left="103"/>
                        <w:rPr>
                          <w:b/>
                          <w:color w:val="000000"/>
                        </w:rPr>
                      </w:pPr>
                      <w:bookmarkStart w:id="54" w:name="_bookmark28"/>
                      <w:bookmarkEnd w:id="54"/>
                      <w:r>
                        <w:rPr>
                          <w:b/>
                          <w:color w:val="000000"/>
                          <w:spacing w:val="-2"/>
                        </w:rPr>
                        <w:t>Recommendation</w:t>
                      </w:r>
                      <w:r>
                        <w:rPr>
                          <w:b/>
                          <w:color w:val="000000"/>
                          <w:spacing w:val="11"/>
                        </w:rPr>
                        <w:t xml:space="preserve"> </w:t>
                      </w:r>
                      <w:proofErr w:type="gramStart"/>
                      <w:r>
                        <w:rPr>
                          <w:b/>
                          <w:color w:val="000000"/>
                          <w:spacing w:val="-5"/>
                        </w:rPr>
                        <w:t>26</w:t>
                      </w:r>
                      <w:proofErr w:type="gramEnd"/>
                    </w:p>
                    <w:p w14:paraId="275CA307" w14:textId="77777777" w:rsidR="00153556" w:rsidRDefault="00000000">
                      <w:pPr>
                        <w:pStyle w:val="BodyText"/>
                        <w:spacing w:before="121"/>
                        <w:ind w:left="103"/>
                        <w:rPr>
                          <w:color w:val="000000"/>
                        </w:rPr>
                      </w:pPr>
                      <w:r>
                        <w:rPr>
                          <w:color w:val="000000"/>
                        </w:rPr>
                        <w:t>The</w:t>
                      </w:r>
                      <w:r>
                        <w:rPr>
                          <w:color w:val="000000"/>
                          <w:spacing w:val="-7"/>
                        </w:rPr>
                        <w:t xml:space="preserve"> </w:t>
                      </w:r>
                      <w:r>
                        <w:rPr>
                          <w:color w:val="000000"/>
                        </w:rPr>
                        <w:t>Committee</w:t>
                      </w:r>
                      <w:r>
                        <w:rPr>
                          <w:color w:val="000000"/>
                          <w:spacing w:val="-6"/>
                        </w:rPr>
                        <w:t xml:space="preserve"> </w:t>
                      </w:r>
                      <w:r>
                        <w:rPr>
                          <w:color w:val="000000"/>
                        </w:rPr>
                        <w:t>recommends</w:t>
                      </w:r>
                      <w:r>
                        <w:rPr>
                          <w:color w:val="000000"/>
                          <w:spacing w:val="-4"/>
                        </w:rPr>
                        <w:t xml:space="preserve"> </w:t>
                      </w:r>
                      <w:r>
                        <w:rPr>
                          <w:color w:val="000000"/>
                        </w:rPr>
                        <w:t>that</w:t>
                      </w:r>
                      <w:r>
                        <w:rPr>
                          <w:color w:val="000000"/>
                          <w:spacing w:val="-5"/>
                        </w:rPr>
                        <w:t xml:space="preserve"> </w:t>
                      </w:r>
                      <w:r>
                        <w:rPr>
                          <w:color w:val="000000"/>
                        </w:rPr>
                        <w:t>Austrade</w:t>
                      </w:r>
                      <w:r>
                        <w:rPr>
                          <w:color w:val="000000"/>
                          <w:spacing w:val="-4"/>
                        </w:rPr>
                        <w:t xml:space="preserve"> </w:t>
                      </w:r>
                      <w:r>
                        <w:rPr>
                          <w:color w:val="000000"/>
                        </w:rPr>
                        <w:t>work</w:t>
                      </w:r>
                      <w:r>
                        <w:rPr>
                          <w:color w:val="000000"/>
                          <w:spacing w:val="-7"/>
                        </w:rPr>
                        <w:t xml:space="preserve"> </w:t>
                      </w:r>
                      <w:r>
                        <w:rPr>
                          <w:color w:val="000000"/>
                        </w:rPr>
                        <w:t>with</w:t>
                      </w:r>
                      <w:r>
                        <w:rPr>
                          <w:color w:val="000000"/>
                          <w:spacing w:val="-8"/>
                        </w:rPr>
                        <w:t xml:space="preserve"> </w:t>
                      </w:r>
                      <w:r>
                        <w:rPr>
                          <w:color w:val="000000"/>
                        </w:rPr>
                        <w:t>the</w:t>
                      </w:r>
                      <w:r>
                        <w:rPr>
                          <w:color w:val="000000"/>
                          <w:spacing w:val="-4"/>
                        </w:rPr>
                        <w:t xml:space="preserve"> </w:t>
                      </w:r>
                      <w:r>
                        <w:rPr>
                          <w:color w:val="000000"/>
                        </w:rPr>
                        <w:t>tourism</w:t>
                      </w:r>
                      <w:r>
                        <w:rPr>
                          <w:color w:val="000000"/>
                          <w:spacing w:val="-4"/>
                        </w:rPr>
                        <w:t xml:space="preserve"> </w:t>
                      </w:r>
                      <w:r>
                        <w:rPr>
                          <w:color w:val="000000"/>
                        </w:rPr>
                        <w:t>sector,</w:t>
                      </w:r>
                      <w:r>
                        <w:rPr>
                          <w:color w:val="000000"/>
                          <w:spacing w:val="-4"/>
                        </w:rPr>
                        <w:t xml:space="preserve"> </w:t>
                      </w:r>
                      <w:r>
                        <w:rPr>
                          <w:color w:val="000000"/>
                        </w:rPr>
                        <w:t>in</w:t>
                      </w:r>
                      <w:r>
                        <w:rPr>
                          <w:color w:val="000000"/>
                          <w:spacing w:val="-5"/>
                        </w:rPr>
                        <w:t xml:space="preserve"> </w:t>
                      </w:r>
                      <w:r>
                        <w:rPr>
                          <w:color w:val="000000"/>
                        </w:rPr>
                        <w:t>particular</w:t>
                      </w:r>
                      <w:r>
                        <w:rPr>
                          <w:color w:val="000000"/>
                          <w:spacing w:val="-4"/>
                        </w:rPr>
                        <w:t xml:space="preserve"> </w:t>
                      </w:r>
                      <w:proofErr w:type="gramStart"/>
                      <w:r>
                        <w:rPr>
                          <w:color w:val="000000"/>
                          <w:spacing w:val="-2"/>
                        </w:rPr>
                        <w:t>Regional</w:t>
                      </w:r>
                      <w:proofErr w:type="gramEnd"/>
                    </w:p>
                    <w:p w14:paraId="275CA308" w14:textId="77777777" w:rsidR="00153556" w:rsidRDefault="00000000">
                      <w:pPr>
                        <w:pStyle w:val="BodyText"/>
                        <w:ind w:left="103"/>
                        <w:rPr>
                          <w:color w:val="000000"/>
                        </w:rPr>
                      </w:pPr>
                      <w:r>
                        <w:rPr>
                          <w:color w:val="000000"/>
                        </w:rPr>
                        <w:t>Tourism</w:t>
                      </w:r>
                      <w:r>
                        <w:rPr>
                          <w:color w:val="000000"/>
                          <w:spacing w:val="-4"/>
                        </w:rPr>
                        <w:t xml:space="preserve"> </w:t>
                      </w:r>
                      <w:proofErr w:type="spellStart"/>
                      <w:r>
                        <w:rPr>
                          <w:color w:val="000000"/>
                        </w:rPr>
                        <w:t>Organisations</w:t>
                      </w:r>
                      <w:proofErr w:type="spellEnd"/>
                      <w:r>
                        <w:rPr>
                          <w:color w:val="000000"/>
                        </w:rPr>
                        <w:t>,</w:t>
                      </w:r>
                      <w:r>
                        <w:rPr>
                          <w:color w:val="000000"/>
                          <w:spacing w:val="-7"/>
                        </w:rPr>
                        <w:t xml:space="preserve"> </w:t>
                      </w:r>
                      <w:r>
                        <w:rPr>
                          <w:color w:val="000000"/>
                        </w:rPr>
                        <w:t>to</w:t>
                      </w:r>
                      <w:r>
                        <w:rPr>
                          <w:color w:val="000000"/>
                          <w:spacing w:val="-5"/>
                        </w:rPr>
                        <w:t xml:space="preserve"> </w:t>
                      </w:r>
                      <w:r>
                        <w:rPr>
                          <w:color w:val="000000"/>
                        </w:rPr>
                        <w:t>develop</w:t>
                      </w:r>
                      <w:r>
                        <w:rPr>
                          <w:color w:val="000000"/>
                          <w:spacing w:val="-6"/>
                        </w:rPr>
                        <w:t xml:space="preserve"> </w:t>
                      </w:r>
                      <w:r>
                        <w:rPr>
                          <w:color w:val="000000"/>
                        </w:rPr>
                        <w:t>resilience</w:t>
                      </w:r>
                      <w:r>
                        <w:rPr>
                          <w:color w:val="000000"/>
                          <w:spacing w:val="-6"/>
                        </w:rPr>
                        <w:t xml:space="preserve"> </w:t>
                      </w:r>
                      <w:r>
                        <w:rPr>
                          <w:color w:val="000000"/>
                        </w:rPr>
                        <w:t>plans</w:t>
                      </w:r>
                      <w:r>
                        <w:rPr>
                          <w:color w:val="000000"/>
                          <w:spacing w:val="-4"/>
                        </w:rPr>
                        <w:t xml:space="preserve"> </w:t>
                      </w:r>
                      <w:r>
                        <w:rPr>
                          <w:color w:val="000000"/>
                        </w:rPr>
                        <w:t>to</w:t>
                      </w:r>
                      <w:r>
                        <w:rPr>
                          <w:color w:val="000000"/>
                          <w:spacing w:val="-6"/>
                        </w:rPr>
                        <w:t xml:space="preserve"> </w:t>
                      </w:r>
                      <w:r>
                        <w:rPr>
                          <w:color w:val="000000"/>
                        </w:rPr>
                        <w:t>make</w:t>
                      </w:r>
                      <w:r>
                        <w:rPr>
                          <w:color w:val="000000"/>
                          <w:spacing w:val="-4"/>
                        </w:rPr>
                        <w:t xml:space="preserve"> </w:t>
                      </w:r>
                      <w:r>
                        <w:rPr>
                          <w:color w:val="000000"/>
                        </w:rPr>
                        <w:t>them</w:t>
                      </w:r>
                      <w:r>
                        <w:rPr>
                          <w:color w:val="000000"/>
                          <w:spacing w:val="-4"/>
                        </w:rPr>
                        <w:t xml:space="preserve"> </w:t>
                      </w:r>
                      <w:r>
                        <w:rPr>
                          <w:color w:val="000000"/>
                        </w:rPr>
                        <w:t>less</w:t>
                      </w:r>
                      <w:r>
                        <w:rPr>
                          <w:color w:val="000000"/>
                          <w:spacing w:val="-3"/>
                        </w:rPr>
                        <w:t xml:space="preserve"> </w:t>
                      </w:r>
                      <w:r>
                        <w:rPr>
                          <w:color w:val="000000"/>
                        </w:rPr>
                        <w:t>susceptible</w:t>
                      </w:r>
                      <w:r>
                        <w:rPr>
                          <w:color w:val="000000"/>
                          <w:spacing w:val="-7"/>
                        </w:rPr>
                        <w:t xml:space="preserve"> </w:t>
                      </w:r>
                      <w:r>
                        <w:rPr>
                          <w:color w:val="000000"/>
                        </w:rPr>
                        <w:t>to</w:t>
                      </w:r>
                      <w:r>
                        <w:rPr>
                          <w:color w:val="000000"/>
                          <w:spacing w:val="-5"/>
                        </w:rPr>
                        <w:t xml:space="preserve"> </w:t>
                      </w:r>
                      <w:r>
                        <w:rPr>
                          <w:color w:val="000000"/>
                          <w:spacing w:val="-2"/>
                        </w:rPr>
                        <w:t>‘</w:t>
                      </w:r>
                      <w:proofErr w:type="gramStart"/>
                      <w:r>
                        <w:rPr>
                          <w:color w:val="000000"/>
                          <w:spacing w:val="-2"/>
                        </w:rPr>
                        <w:t>shocks’</w:t>
                      </w:r>
                      <w:proofErr w:type="gramEnd"/>
                      <w:r>
                        <w:rPr>
                          <w:color w:val="000000"/>
                          <w:spacing w:val="-2"/>
                        </w:rPr>
                        <w:t>.</w:t>
                      </w:r>
                    </w:p>
                  </w:txbxContent>
                </v:textbox>
                <w10:anchorlock/>
              </v:shape>
            </w:pict>
          </mc:Fallback>
        </mc:AlternateContent>
      </w:r>
    </w:p>
    <w:p w14:paraId="275CA1F8" w14:textId="77777777" w:rsidR="00153556" w:rsidRDefault="00153556">
      <w:pPr>
        <w:pStyle w:val="BodyText"/>
        <w:spacing w:before="140"/>
      </w:pPr>
    </w:p>
    <w:p w14:paraId="275CA1F9" w14:textId="77777777" w:rsidR="00153556" w:rsidRDefault="00000000">
      <w:pPr>
        <w:pStyle w:val="BodyText"/>
        <w:ind w:left="23"/>
      </w:pPr>
      <w:r>
        <w:t>The</w:t>
      </w:r>
      <w:r>
        <w:rPr>
          <w:spacing w:val="-3"/>
        </w:rPr>
        <w:t xml:space="preserve"> </w:t>
      </w:r>
      <w:r>
        <w:t>Government</w:t>
      </w:r>
      <w:r>
        <w:rPr>
          <w:spacing w:val="-3"/>
        </w:rPr>
        <w:t xml:space="preserve"> </w:t>
      </w:r>
      <w:r>
        <w:rPr>
          <w:b/>
          <w:color w:val="4471C4"/>
        </w:rPr>
        <w:t>notes</w:t>
      </w:r>
      <w:r>
        <w:rPr>
          <w:b/>
          <w:color w:val="4471C4"/>
          <w:spacing w:val="-4"/>
        </w:rPr>
        <w:t xml:space="preserve"> </w:t>
      </w:r>
      <w:r>
        <w:t>this</w:t>
      </w:r>
      <w:r>
        <w:rPr>
          <w:spacing w:val="-4"/>
        </w:rPr>
        <w:t xml:space="preserve"> </w:t>
      </w:r>
      <w:r>
        <w:rPr>
          <w:spacing w:val="-2"/>
        </w:rPr>
        <w:t>Recommendation.</w:t>
      </w:r>
    </w:p>
    <w:p w14:paraId="275CA1FA" w14:textId="77777777" w:rsidR="00153556" w:rsidRDefault="00000000">
      <w:pPr>
        <w:pStyle w:val="BodyText"/>
        <w:spacing w:before="183" w:line="259" w:lineRule="auto"/>
        <w:ind w:left="23" w:right="92"/>
      </w:pPr>
      <w:r>
        <w:t>Austrade promotes resilience planning and connects businesses with government and industry resources. The Australian Government, with state and territory support, developed resources to assist</w:t>
      </w:r>
      <w:r>
        <w:rPr>
          <w:spacing w:val="-3"/>
        </w:rPr>
        <w:t xml:space="preserve"> </w:t>
      </w:r>
      <w:r>
        <w:t>tourism</w:t>
      </w:r>
      <w:r>
        <w:rPr>
          <w:spacing w:val="-2"/>
        </w:rPr>
        <w:t xml:space="preserve"> </w:t>
      </w:r>
      <w:r>
        <w:t>businesses</w:t>
      </w:r>
      <w:r>
        <w:rPr>
          <w:spacing w:val="-5"/>
        </w:rPr>
        <w:t xml:space="preserve"> </w:t>
      </w:r>
      <w:r>
        <w:t>with</w:t>
      </w:r>
      <w:r>
        <w:rPr>
          <w:spacing w:val="-4"/>
        </w:rPr>
        <w:t xml:space="preserve"> </w:t>
      </w:r>
      <w:r>
        <w:t>disaster</w:t>
      </w:r>
      <w:r>
        <w:rPr>
          <w:spacing w:val="-6"/>
        </w:rPr>
        <w:t xml:space="preserve"> </w:t>
      </w:r>
      <w:r>
        <w:t>prevention,</w:t>
      </w:r>
      <w:r>
        <w:rPr>
          <w:spacing w:val="-3"/>
        </w:rPr>
        <w:t xml:space="preserve"> </w:t>
      </w:r>
      <w:proofErr w:type="gramStart"/>
      <w:r>
        <w:t>response</w:t>
      </w:r>
      <w:proofErr w:type="gramEnd"/>
      <w:r>
        <w:rPr>
          <w:spacing w:val="-2"/>
        </w:rPr>
        <w:t xml:space="preserve"> </w:t>
      </w:r>
      <w:r>
        <w:t>and</w:t>
      </w:r>
      <w:r>
        <w:rPr>
          <w:spacing w:val="-4"/>
        </w:rPr>
        <w:t xml:space="preserve"> </w:t>
      </w:r>
      <w:r>
        <w:t>recovery.</w:t>
      </w:r>
      <w:r>
        <w:rPr>
          <w:spacing w:val="-3"/>
        </w:rPr>
        <w:t xml:space="preserve"> </w:t>
      </w:r>
      <w:r>
        <w:t>These</w:t>
      </w:r>
      <w:r>
        <w:rPr>
          <w:spacing w:val="-6"/>
        </w:rPr>
        <w:t xml:space="preserve"> </w:t>
      </w:r>
      <w:r>
        <w:t>include the</w:t>
      </w:r>
      <w:r>
        <w:rPr>
          <w:spacing w:val="-5"/>
        </w:rPr>
        <w:t xml:space="preserve"> </w:t>
      </w:r>
      <w:proofErr w:type="gramStart"/>
      <w:r>
        <w:rPr>
          <w:i/>
        </w:rPr>
        <w:t>Don’t</w:t>
      </w:r>
      <w:proofErr w:type="gramEnd"/>
      <w:r>
        <w:rPr>
          <w:i/>
        </w:rPr>
        <w:t xml:space="preserve"> Risk It </w:t>
      </w:r>
      <w:r>
        <w:t xml:space="preserve">guide to assist tourism businesses with disaster prevention, </w:t>
      </w:r>
      <w:proofErr w:type="gramStart"/>
      <w:r>
        <w:t>response</w:t>
      </w:r>
      <w:proofErr w:type="gramEnd"/>
      <w:r>
        <w:t xml:space="preserve"> and recovery. Other </w:t>
      </w:r>
      <w:proofErr w:type="spellStart"/>
      <w:r>
        <w:t>organisations</w:t>
      </w:r>
      <w:proofErr w:type="spellEnd"/>
      <w:r>
        <w:t xml:space="preserve"> that we fund also support tourism business resilience, including resilience and recovery grants to tourism businesses in Central Australia.</w:t>
      </w:r>
    </w:p>
    <w:p w14:paraId="275CA1FB" w14:textId="77777777" w:rsidR="00153556" w:rsidRDefault="00000000">
      <w:pPr>
        <w:pStyle w:val="BodyText"/>
        <w:spacing w:before="158" w:line="259" w:lineRule="auto"/>
        <w:ind w:left="23"/>
      </w:pPr>
      <w:r>
        <w:t>The</w:t>
      </w:r>
      <w:r>
        <w:rPr>
          <w:spacing w:val="-3"/>
        </w:rPr>
        <w:t xml:space="preserve"> </w:t>
      </w:r>
      <w:r>
        <w:t>Government</w:t>
      </w:r>
      <w:r>
        <w:rPr>
          <w:spacing w:val="-3"/>
        </w:rPr>
        <w:t xml:space="preserve"> </w:t>
      </w:r>
      <w:r>
        <w:t>notes</w:t>
      </w:r>
      <w:r>
        <w:rPr>
          <w:spacing w:val="-5"/>
        </w:rPr>
        <w:t xml:space="preserve"> </w:t>
      </w:r>
      <w:r>
        <w:t>state</w:t>
      </w:r>
      <w:r>
        <w:rPr>
          <w:spacing w:val="-3"/>
        </w:rPr>
        <w:t xml:space="preserve"> </w:t>
      </w:r>
      <w:r>
        <w:t>and</w:t>
      </w:r>
      <w:r>
        <w:rPr>
          <w:spacing w:val="-3"/>
        </w:rPr>
        <w:t xml:space="preserve"> </w:t>
      </w:r>
      <w:r>
        <w:t>territory</w:t>
      </w:r>
      <w:r>
        <w:rPr>
          <w:spacing w:val="-3"/>
        </w:rPr>
        <w:t xml:space="preserve"> </w:t>
      </w:r>
      <w:r>
        <w:t>tourism</w:t>
      </w:r>
      <w:r>
        <w:rPr>
          <w:spacing w:val="-4"/>
        </w:rPr>
        <w:t xml:space="preserve"> </w:t>
      </w:r>
      <w:proofErr w:type="spellStart"/>
      <w:r>
        <w:t>organisations</w:t>
      </w:r>
      <w:proofErr w:type="spellEnd"/>
      <w:r>
        <w:rPr>
          <w:spacing w:val="-5"/>
        </w:rPr>
        <w:t xml:space="preserve"> </w:t>
      </w:r>
      <w:r>
        <w:t>work</w:t>
      </w:r>
      <w:r>
        <w:rPr>
          <w:spacing w:val="-3"/>
        </w:rPr>
        <w:t xml:space="preserve"> </w:t>
      </w:r>
      <w:r>
        <w:t>directly</w:t>
      </w:r>
      <w:r>
        <w:rPr>
          <w:spacing w:val="-5"/>
        </w:rPr>
        <w:t xml:space="preserve"> </w:t>
      </w:r>
      <w:r>
        <w:t>with</w:t>
      </w:r>
      <w:r>
        <w:rPr>
          <w:spacing w:val="-4"/>
        </w:rPr>
        <w:t xml:space="preserve"> </w:t>
      </w:r>
      <w:r>
        <w:t>regional</w:t>
      </w:r>
      <w:r>
        <w:rPr>
          <w:spacing w:val="-3"/>
        </w:rPr>
        <w:t xml:space="preserve"> </w:t>
      </w:r>
      <w:r>
        <w:t xml:space="preserve">tourism </w:t>
      </w:r>
      <w:proofErr w:type="spellStart"/>
      <w:r>
        <w:t>organisations</w:t>
      </w:r>
      <w:proofErr w:type="spellEnd"/>
      <w:r>
        <w:t xml:space="preserve"> on resilience planning </w:t>
      </w:r>
      <w:proofErr w:type="gramStart"/>
      <w:r>
        <w:t>and also</w:t>
      </w:r>
      <w:proofErr w:type="gramEnd"/>
      <w:r>
        <w:t xml:space="preserve"> have a role in advancing this recommendation.</w:t>
      </w:r>
    </w:p>
    <w:p w14:paraId="275CA1FC" w14:textId="77777777" w:rsidR="00153556" w:rsidRDefault="00153556">
      <w:pPr>
        <w:pStyle w:val="BodyText"/>
        <w:rPr>
          <w:sz w:val="20"/>
        </w:rPr>
      </w:pPr>
    </w:p>
    <w:p w14:paraId="275CA1FD" w14:textId="77777777" w:rsidR="00153556" w:rsidRDefault="00000000">
      <w:pPr>
        <w:pStyle w:val="BodyText"/>
        <w:spacing w:before="99"/>
        <w:rPr>
          <w:sz w:val="20"/>
        </w:rPr>
      </w:pPr>
      <w:r>
        <w:rPr>
          <w:noProof/>
          <w:sz w:val="20"/>
        </w:rPr>
        <mc:AlternateContent>
          <mc:Choice Requires="wps">
            <w:drawing>
              <wp:anchor distT="0" distB="0" distL="0" distR="0" simplePos="0" relativeHeight="487601152" behindDoc="1" locked="0" layoutInCell="1" allowOverlap="1" wp14:anchorId="275CA2BB" wp14:editId="275CA2BC">
                <wp:simplePos x="0" y="0"/>
                <wp:positionH relativeFrom="page">
                  <wp:posOffset>917752</wp:posOffset>
                </wp:positionH>
                <wp:positionV relativeFrom="paragraph">
                  <wp:posOffset>236498</wp:posOffset>
                </wp:positionV>
                <wp:extent cx="5727065" cy="91757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917575"/>
                        </a:xfrm>
                        <a:prstGeom prst="rect">
                          <a:avLst/>
                        </a:prstGeom>
                        <a:solidFill>
                          <a:srgbClr val="E7E6E6"/>
                        </a:solidFill>
                        <a:ln w="6096">
                          <a:solidFill>
                            <a:srgbClr val="000000"/>
                          </a:solidFill>
                          <a:prstDash val="solid"/>
                        </a:ln>
                      </wps:spPr>
                      <wps:txbx>
                        <w:txbxContent>
                          <w:p w14:paraId="275CA309" w14:textId="77777777" w:rsidR="00153556" w:rsidRDefault="00000000">
                            <w:pPr>
                              <w:spacing w:before="119"/>
                              <w:ind w:left="103"/>
                              <w:rPr>
                                <w:b/>
                                <w:color w:val="000000"/>
                              </w:rPr>
                            </w:pPr>
                            <w:bookmarkStart w:id="55" w:name="_bookmark29"/>
                            <w:bookmarkEnd w:id="55"/>
                            <w:r>
                              <w:rPr>
                                <w:b/>
                                <w:color w:val="000000"/>
                                <w:spacing w:val="-2"/>
                              </w:rPr>
                              <w:t>Recommendation</w:t>
                            </w:r>
                            <w:r>
                              <w:rPr>
                                <w:b/>
                                <w:color w:val="000000"/>
                                <w:spacing w:val="11"/>
                              </w:rPr>
                              <w:t xml:space="preserve"> </w:t>
                            </w:r>
                            <w:proofErr w:type="gramStart"/>
                            <w:r>
                              <w:rPr>
                                <w:b/>
                                <w:color w:val="000000"/>
                                <w:spacing w:val="-5"/>
                              </w:rPr>
                              <w:t>27</w:t>
                            </w:r>
                            <w:proofErr w:type="gramEnd"/>
                          </w:p>
                          <w:p w14:paraId="275CA30A" w14:textId="77777777" w:rsidR="00153556" w:rsidRDefault="00000000">
                            <w:pPr>
                              <w:pStyle w:val="BodyText"/>
                              <w:spacing w:before="120"/>
                              <w:ind w:left="103"/>
                              <w:rPr>
                                <w:color w:val="000000"/>
                              </w:rPr>
                            </w:pPr>
                            <w:r>
                              <w:rPr>
                                <w:color w:val="000000"/>
                              </w:rPr>
                              <w:t>The Committee urges the Australian Government to consider the recommendations from the Committee’s</w:t>
                            </w:r>
                            <w:r>
                              <w:rPr>
                                <w:color w:val="000000"/>
                                <w:spacing w:val="-2"/>
                              </w:rPr>
                              <w:t xml:space="preserve"> </w:t>
                            </w:r>
                            <w:r>
                              <w:rPr>
                                <w:color w:val="000000"/>
                              </w:rPr>
                              <w:t>Interim</w:t>
                            </w:r>
                            <w:r>
                              <w:rPr>
                                <w:color w:val="000000"/>
                                <w:spacing w:val="-5"/>
                              </w:rPr>
                              <w:t xml:space="preserve"> </w:t>
                            </w:r>
                            <w:r>
                              <w:rPr>
                                <w:color w:val="000000"/>
                              </w:rPr>
                              <w:t>Report</w:t>
                            </w:r>
                            <w:r>
                              <w:rPr>
                                <w:color w:val="000000"/>
                                <w:spacing w:val="-3"/>
                              </w:rPr>
                              <w:t xml:space="preserve"> </w:t>
                            </w:r>
                            <w:r>
                              <w:rPr>
                                <w:color w:val="000000"/>
                              </w:rPr>
                              <w:t>on</w:t>
                            </w:r>
                            <w:r>
                              <w:rPr>
                                <w:color w:val="000000"/>
                                <w:spacing w:val="-6"/>
                              </w:rPr>
                              <w:t xml:space="preserve"> </w:t>
                            </w:r>
                            <w:r>
                              <w:rPr>
                                <w:color w:val="000000"/>
                              </w:rPr>
                              <w:t>the</w:t>
                            </w:r>
                            <w:r>
                              <w:rPr>
                                <w:color w:val="000000"/>
                                <w:spacing w:val="-3"/>
                              </w:rPr>
                              <w:t xml:space="preserve"> </w:t>
                            </w:r>
                            <w:r>
                              <w:rPr>
                                <w:color w:val="000000"/>
                              </w:rPr>
                              <w:t>international</w:t>
                            </w:r>
                            <w:r>
                              <w:rPr>
                                <w:color w:val="000000"/>
                                <w:spacing w:val="-6"/>
                              </w:rPr>
                              <w:t xml:space="preserve"> </w:t>
                            </w:r>
                            <w:r>
                              <w:rPr>
                                <w:color w:val="000000"/>
                              </w:rPr>
                              <w:t>education</w:t>
                            </w:r>
                            <w:r>
                              <w:rPr>
                                <w:color w:val="000000"/>
                                <w:spacing w:val="-4"/>
                              </w:rPr>
                              <w:t xml:space="preserve"> </w:t>
                            </w:r>
                            <w:r>
                              <w:rPr>
                                <w:color w:val="000000"/>
                              </w:rPr>
                              <w:t>sector,</w:t>
                            </w:r>
                            <w:r>
                              <w:rPr>
                                <w:color w:val="000000"/>
                                <w:spacing w:val="-5"/>
                              </w:rPr>
                              <w:t xml:space="preserve"> </w:t>
                            </w:r>
                            <w:r>
                              <w:rPr>
                                <w:color w:val="000000"/>
                              </w:rPr>
                              <w:t>with</w:t>
                            </w:r>
                            <w:r>
                              <w:rPr>
                                <w:color w:val="000000"/>
                                <w:spacing w:val="-3"/>
                              </w:rPr>
                              <w:t xml:space="preserve"> </w:t>
                            </w:r>
                            <w:r>
                              <w:rPr>
                                <w:color w:val="000000"/>
                              </w:rPr>
                              <w:t>a</w:t>
                            </w:r>
                            <w:r>
                              <w:rPr>
                                <w:color w:val="000000"/>
                                <w:spacing w:val="-3"/>
                              </w:rPr>
                              <w:t xml:space="preserve"> </w:t>
                            </w:r>
                            <w:r>
                              <w:rPr>
                                <w:color w:val="000000"/>
                              </w:rPr>
                              <w:t>particular</w:t>
                            </w:r>
                            <w:r>
                              <w:rPr>
                                <w:color w:val="000000"/>
                                <w:spacing w:val="-3"/>
                              </w:rPr>
                              <w:t xml:space="preserve"> </w:t>
                            </w:r>
                            <w:r>
                              <w:rPr>
                                <w:color w:val="000000"/>
                              </w:rPr>
                              <w:t>emphasis</w:t>
                            </w:r>
                            <w:r>
                              <w:rPr>
                                <w:color w:val="000000"/>
                                <w:spacing w:val="-3"/>
                              </w:rPr>
                              <w:t xml:space="preserve"> </w:t>
                            </w:r>
                            <w:r>
                              <w:rPr>
                                <w:color w:val="000000"/>
                              </w:rPr>
                              <w:t>on implementing policies and actions that support regional education providers.</w:t>
                            </w:r>
                          </w:p>
                        </w:txbxContent>
                      </wps:txbx>
                      <wps:bodyPr wrap="square" lIns="0" tIns="0" rIns="0" bIns="0" rtlCol="0">
                        <a:noAutofit/>
                      </wps:bodyPr>
                    </wps:wsp>
                  </a:graphicData>
                </a:graphic>
              </wp:anchor>
            </w:drawing>
          </mc:Choice>
          <mc:Fallback>
            <w:pict>
              <v:shape w14:anchorId="275CA2BB" id="Textbox 30" o:spid="_x0000_s1052" type="#_x0000_t202" style="position:absolute;margin-left:72.25pt;margin-top:18.6pt;width:450.95pt;height:72.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" fillcolor="#e7e6e6" strokeweight=".48pt">
                <v:path arrowok="t"/>
                <v:textbox inset="0,0,0,0">
                  <w:txbxContent>
                    <w:p w14:paraId="275CA309" w14:textId="77777777" w:rsidR="00153556" w:rsidRDefault="00000000">
                      <w:pPr>
                        <w:spacing w:before="119"/>
                        <w:ind w:left="103"/>
                        <w:rPr>
                          <w:b/>
                          <w:color w:val="000000"/>
                        </w:rPr>
                      </w:pPr>
                      <w:bookmarkStart w:id="56" w:name="_bookmark29"/>
                      <w:bookmarkEnd w:id="56"/>
                      <w:r>
                        <w:rPr>
                          <w:b/>
                          <w:color w:val="000000"/>
                          <w:spacing w:val="-2"/>
                        </w:rPr>
                        <w:t>Recommendation</w:t>
                      </w:r>
                      <w:r>
                        <w:rPr>
                          <w:b/>
                          <w:color w:val="000000"/>
                          <w:spacing w:val="11"/>
                        </w:rPr>
                        <w:t xml:space="preserve"> </w:t>
                      </w:r>
                      <w:proofErr w:type="gramStart"/>
                      <w:r>
                        <w:rPr>
                          <w:b/>
                          <w:color w:val="000000"/>
                          <w:spacing w:val="-5"/>
                        </w:rPr>
                        <w:t>27</w:t>
                      </w:r>
                      <w:proofErr w:type="gramEnd"/>
                    </w:p>
                    <w:p w14:paraId="275CA30A" w14:textId="77777777" w:rsidR="00153556" w:rsidRDefault="00000000">
                      <w:pPr>
                        <w:pStyle w:val="BodyText"/>
                        <w:spacing w:before="120"/>
                        <w:ind w:left="103"/>
                        <w:rPr>
                          <w:color w:val="000000"/>
                        </w:rPr>
                      </w:pPr>
                      <w:r>
                        <w:rPr>
                          <w:color w:val="000000"/>
                        </w:rPr>
                        <w:t>The Committee urges the Australian Government to consider the recommendations from the Committee’s</w:t>
                      </w:r>
                      <w:r>
                        <w:rPr>
                          <w:color w:val="000000"/>
                          <w:spacing w:val="-2"/>
                        </w:rPr>
                        <w:t xml:space="preserve"> </w:t>
                      </w:r>
                      <w:r>
                        <w:rPr>
                          <w:color w:val="000000"/>
                        </w:rPr>
                        <w:t>Interim</w:t>
                      </w:r>
                      <w:r>
                        <w:rPr>
                          <w:color w:val="000000"/>
                          <w:spacing w:val="-5"/>
                        </w:rPr>
                        <w:t xml:space="preserve"> </w:t>
                      </w:r>
                      <w:r>
                        <w:rPr>
                          <w:color w:val="000000"/>
                        </w:rPr>
                        <w:t>Report</w:t>
                      </w:r>
                      <w:r>
                        <w:rPr>
                          <w:color w:val="000000"/>
                          <w:spacing w:val="-3"/>
                        </w:rPr>
                        <w:t xml:space="preserve"> </w:t>
                      </w:r>
                      <w:r>
                        <w:rPr>
                          <w:color w:val="000000"/>
                        </w:rPr>
                        <w:t>on</w:t>
                      </w:r>
                      <w:r>
                        <w:rPr>
                          <w:color w:val="000000"/>
                          <w:spacing w:val="-6"/>
                        </w:rPr>
                        <w:t xml:space="preserve"> </w:t>
                      </w:r>
                      <w:r>
                        <w:rPr>
                          <w:color w:val="000000"/>
                        </w:rPr>
                        <w:t>the</w:t>
                      </w:r>
                      <w:r>
                        <w:rPr>
                          <w:color w:val="000000"/>
                          <w:spacing w:val="-3"/>
                        </w:rPr>
                        <w:t xml:space="preserve"> </w:t>
                      </w:r>
                      <w:r>
                        <w:rPr>
                          <w:color w:val="000000"/>
                        </w:rPr>
                        <w:t>international</w:t>
                      </w:r>
                      <w:r>
                        <w:rPr>
                          <w:color w:val="000000"/>
                          <w:spacing w:val="-6"/>
                        </w:rPr>
                        <w:t xml:space="preserve"> </w:t>
                      </w:r>
                      <w:r>
                        <w:rPr>
                          <w:color w:val="000000"/>
                        </w:rPr>
                        <w:t>education</w:t>
                      </w:r>
                      <w:r>
                        <w:rPr>
                          <w:color w:val="000000"/>
                          <w:spacing w:val="-4"/>
                        </w:rPr>
                        <w:t xml:space="preserve"> </w:t>
                      </w:r>
                      <w:r>
                        <w:rPr>
                          <w:color w:val="000000"/>
                        </w:rPr>
                        <w:t>sector,</w:t>
                      </w:r>
                      <w:r>
                        <w:rPr>
                          <w:color w:val="000000"/>
                          <w:spacing w:val="-5"/>
                        </w:rPr>
                        <w:t xml:space="preserve"> </w:t>
                      </w:r>
                      <w:r>
                        <w:rPr>
                          <w:color w:val="000000"/>
                        </w:rPr>
                        <w:t>with</w:t>
                      </w:r>
                      <w:r>
                        <w:rPr>
                          <w:color w:val="000000"/>
                          <w:spacing w:val="-3"/>
                        </w:rPr>
                        <w:t xml:space="preserve"> </w:t>
                      </w:r>
                      <w:r>
                        <w:rPr>
                          <w:color w:val="000000"/>
                        </w:rPr>
                        <w:t>a</w:t>
                      </w:r>
                      <w:r>
                        <w:rPr>
                          <w:color w:val="000000"/>
                          <w:spacing w:val="-3"/>
                        </w:rPr>
                        <w:t xml:space="preserve"> </w:t>
                      </w:r>
                      <w:r>
                        <w:rPr>
                          <w:color w:val="000000"/>
                        </w:rPr>
                        <w:t>particular</w:t>
                      </w:r>
                      <w:r>
                        <w:rPr>
                          <w:color w:val="000000"/>
                          <w:spacing w:val="-3"/>
                        </w:rPr>
                        <w:t xml:space="preserve"> </w:t>
                      </w:r>
                      <w:r>
                        <w:rPr>
                          <w:color w:val="000000"/>
                        </w:rPr>
                        <w:t>emphasis</w:t>
                      </w:r>
                      <w:r>
                        <w:rPr>
                          <w:color w:val="000000"/>
                          <w:spacing w:val="-3"/>
                        </w:rPr>
                        <w:t xml:space="preserve"> </w:t>
                      </w:r>
                      <w:r>
                        <w:rPr>
                          <w:color w:val="000000"/>
                        </w:rPr>
                        <w:t>on implementing policies and actions that support regional education providers.</w:t>
                      </w:r>
                    </w:p>
                  </w:txbxContent>
                </v:textbox>
                <w10:wrap type="topAndBottom" anchorx="page"/>
              </v:shape>
            </w:pict>
          </mc:Fallback>
        </mc:AlternateContent>
      </w:r>
    </w:p>
    <w:p w14:paraId="275CA1FE" w14:textId="77777777" w:rsidR="00153556" w:rsidRDefault="00153556">
      <w:pPr>
        <w:pStyle w:val="BodyText"/>
        <w:spacing w:before="184"/>
      </w:pPr>
    </w:p>
    <w:p w14:paraId="275CA1FF" w14:textId="77777777" w:rsidR="00153556" w:rsidRDefault="00000000">
      <w:pPr>
        <w:pStyle w:val="BodyText"/>
        <w:ind w:left="23"/>
      </w:pPr>
      <w:r>
        <w:t>The</w:t>
      </w:r>
      <w:r>
        <w:rPr>
          <w:spacing w:val="-7"/>
        </w:rPr>
        <w:t xml:space="preserve"> </w:t>
      </w:r>
      <w:r>
        <w:t>Australian</w:t>
      </w:r>
      <w:r>
        <w:rPr>
          <w:spacing w:val="-5"/>
        </w:rPr>
        <w:t xml:space="preserve"> </w:t>
      </w:r>
      <w:r>
        <w:t>Government</w:t>
      </w:r>
      <w:r>
        <w:rPr>
          <w:spacing w:val="-3"/>
        </w:rPr>
        <w:t xml:space="preserve"> </w:t>
      </w:r>
      <w:r>
        <w:rPr>
          <w:b/>
          <w:color w:val="4471C4"/>
        </w:rPr>
        <w:t>agrees</w:t>
      </w:r>
      <w:r>
        <w:rPr>
          <w:b/>
          <w:color w:val="4471C4"/>
          <w:spacing w:val="-5"/>
        </w:rPr>
        <w:t xml:space="preserve"> </w:t>
      </w:r>
      <w:r>
        <w:t>with</w:t>
      </w:r>
      <w:r>
        <w:rPr>
          <w:spacing w:val="-6"/>
        </w:rPr>
        <w:t xml:space="preserve"> </w:t>
      </w:r>
      <w:r>
        <w:t>this</w:t>
      </w:r>
      <w:r>
        <w:rPr>
          <w:spacing w:val="-4"/>
        </w:rPr>
        <w:t xml:space="preserve"> </w:t>
      </w:r>
      <w:r>
        <w:rPr>
          <w:spacing w:val="-2"/>
        </w:rPr>
        <w:t>Recommendation.</w:t>
      </w:r>
    </w:p>
    <w:p w14:paraId="275CA200" w14:textId="77777777" w:rsidR="00153556" w:rsidRDefault="00000000">
      <w:pPr>
        <w:spacing w:before="181" w:line="259" w:lineRule="auto"/>
        <w:ind w:left="23" w:right="92"/>
        <w:rPr>
          <w:i/>
        </w:rPr>
      </w:pPr>
      <w:r>
        <w:t>The</w:t>
      </w:r>
      <w:r>
        <w:rPr>
          <w:spacing w:val="-3"/>
        </w:rPr>
        <w:t xml:space="preserve"> </w:t>
      </w:r>
      <w:r>
        <w:t>Australian</w:t>
      </w:r>
      <w:r>
        <w:rPr>
          <w:spacing w:val="-4"/>
        </w:rPr>
        <w:t xml:space="preserve"> </w:t>
      </w:r>
      <w:r>
        <w:t>Government</w:t>
      </w:r>
      <w:r>
        <w:rPr>
          <w:spacing w:val="-1"/>
        </w:rPr>
        <w:t xml:space="preserve"> </w:t>
      </w:r>
      <w:r>
        <w:t>has</w:t>
      </w:r>
      <w:r>
        <w:rPr>
          <w:spacing w:val="-3"/>
        </w:rPr>
        <w:t xml:space="preserve"> </w:t>
      </w:r>
      <w:r>
        <w:t>considered</w:t>
      </w:r>
      <w:r>
        <w:rPr>
          <w:spacing w:val="-5"/>
        </w:rPr>
        <w:t xml:space="preserve"> </w:t>
      </w:r>
      <w:r>
        <w:t>all</w:t>
      </w:r>
      <w:r>
        <w:rPr>
          <w:spacing w:val="-4"/>
        </w:rPr>
        <w:t xml:space="preserve"> </w:t>
      </w:r>
      <w:r>
        <w:t>the</w:t>
      </w:r>
      <w:r>
        <w:rPr>
          <w:spacing w:val="-5"/>
        </w:rPr>
        <w:t xml:space="preserve"> </w:t>
      </w:r>
      <w:r>
        <w:t>recommendations</w:t>
      </w:r>
      <w:r>
        <w:rPr>
          <w:spacing w:val="-6"/>
        </w:rPr>
        <w:t xml:space="preserve"> </w:t>
      </w:r>
      <w:r>
        <w:t>made</w:t>
      </w:r>
      <w:r>
        <w:rPr>
          <w:spacing w:val="-3"/>
        </w:rPr>
        <w:t xml:space="preserve"> </w:t>
      </w:r>
      <w:r>
        <w:t>in</w:t>
      </w:r>
      <w:r>
        <w:rPr>
          <w:spacing w:val="-5"/>
        </w:rPr>
        <w:t xml:space="preserve"> </w:t>
      </w:r>
      <w:r>
        <w:t>the</w:t>
      </w:r>
      <w:r>
        <w:rPr>
          <w:spacing w:val="-3"/>
        </w:rPr>
        <w:t xml:space="preserve"> </w:t>
      </w:r>
      <w:r>
        <w:t xml:space="preserve">Committee’s Interim Report. Please refer to the Australian Government Response to the Joint Standing Committee on Foreign Affairs, </w:t>
      </w:r>
      <w:proofErr w:type="spellStart"/>
      <w:r>
        <w:t>Defence</w:t>
      </w:r>
      <w:proofErr w:type="spellEnd"/>
      <w:r>
        <w:t xml:space="preserve"> and Trade report: </w:t>
      </w:r>
      <w:r>
        <w:rPr>
          <w:i/>
        </w:rPr>
        <w:t>‘Quality and Integrity -</w:t>
      </w:r>
      <w:r>
        <w:rPr>
          <w:i/>
          <w:spacing w:val="-2"/>
        </w:rPr>
        <w:t xml:space="preserve"> </w:t>
      </w:r>
      <w:r>
        <w:rPr>
          <w:i/>
        </w:rPr>
        <w:t>the Quest for Sustainable Growth': Interim Report into International Education.</w:t>
      </w:r>
    </w:p>
    <w:p w14:paraId="275CA201" w14:textId="77777777" w:rsidR="00153556" w:rsidRDefault="00153556">
      <w:pPr>
        <w:pStyle w:val="BodyText"/>
        <w:rPr>
          <w:i/>
          <w:sz w:val="20"/>
        </w:rPr>
      </w:pPr>
    </w:p>
    <w:p w14:paraId="275CA202" w14:textId="77777777" w:rsidR="00153556" w:rsidRDefault="00000000">
      <w:pPr>
        <w:pStyle w:val="BodyText"/>
        <w:spacing w:before="99"/>
        <w:rPr>
          <w:i/>
          <w:sz w:val="20"/>
        </w:rPr>
      </w:pPr>
      <w:r>
        <w:rPr>
          <w:i/>
          <w:noProof/>
          <w:sz w:val="20"/>
        </w:rPr>
        <mc:AlternateContent>
          <mc:Choice Requires="wps">
            <w:drawing>
              <wp:anchor distT="0" distB="0" distL="0" distR="0" simplePos="0" relativeHeight="487601664" behindDoc="1" locked="0" layoutInCell="1" allowOverlap="1" wp14:anchorId="275CA2BD" wp14:editId="275CA2BE">
                <wp:simplePos x="0" y="0"/>
                <wp:positionH relativeFrom="page">
                  <wp:posOffset>917752</wp:posOffset>
                </wp:positionH>
                <wp:positionV relativeFrom="paragraph">
                  <wp:posOffset>236470</wp:posOffset>
                </wp:positionV>
                <wp:extent cx="5727065" cy="10871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087120"/>
                        </a:xfrm>
                        <a:prstGeom prst="rect">
                          <a:avLst/>
                        </a:prstGeom>
                        <a:solidFill>
                          <a:srgbClr val="E7E6E6"/>
                        </a:solidFill>
                        <a:ln w="6096">
                          <a:solidFill>
                            <a:srgbClr val="000000"/>
                          </a:solidFill>
                          <a:prstDash val="solid"/>
                        </a:ln>
                      </wps:spPr>
                      <wps:txbx>
                        <w:txbxContent>
                          <w:p w14:paraId="275CA30B" w14:textId="77777777" w:rsidR="00153556" w:rsidRDefault="00000000">
                            <w:pPr>
                              <w:spacing w:before="119"/>
                              <w:ind w:left="103"/>
                              <w:rPr>
                                <w:b/>
                                <w:color w:val="000000"/>
                              </w:rPr>
                            </w:pPr>
                            <w:bookmarkStart w:id="57" w:name="_bookmark30"/>
                            <w:bookmarkEnd w:id="57"/>
                            <w:r>
                              <w:rPr>
                                <w:b/>
                                <w:color w:val="000000"/>
                                <w:spacing w:val="-2"/>
                              </w:rPr>
                              <w:t>Recommendation</w:t>
                            </w:r>
                            <w:r>
                              <w:rPr>
                                <w:b/>
                                <w:color w:val="000000"/>
                                <w:spacing w:val="11"/>
                              </w:rPr>
                              <w:t xml:space="preserve"> </w:t>
                            </w:r>
                            <w:proofErr w:type="gramStart"/>
                            <w:r>
                              <w:rPr>
                                <w:b/>
                                <w:color w:val="000000"/>
                                <w:spacing w:val="-5"/>
                              </w:rPr>
                              <w:t>28</w:t>
                            </w:r>
                            <w:proofErr w:type="gramEnd"/>
                          </w:p>
                          <w:p w14:paraId="275CA30C" w14:textId="77777777" w:rsidR="00153556" w:rsidRDefault="00000000">
                            <w:pPr>
                              <w:pStyle w:val="BodyText"/>
                              <w:spacing w:before="120"/>
                              <w:ind w:left="103"/>
                              <w:rPr>
                                <w:color w:val="000000"/>
                              </w:rPr>
                            </w:pPr>
                            <w:r>
                              <w:rPr>
                                <w:color w:val="000000"/>
                              </w:rPr>
                              <w:t>The Committee recommends the Australian Government promotes the accessibility and affordability of appropriate housing in regional areas and supports policies which will increase housing</w:t>
                            </w:r>
                            <w:r>
                              <w:rPr>
                                <w:color w:val="000000"/>
                                <w:spacing w:val="-3"/>
                              </w:rPr>
                              <w:t xml:space="preserve"> </w:t>
                            </w:r>
                            <w:r>
                              <w:rPr>
                                <w:color w:val="000000"/>
                              </w:rPr>
                              <w:t>stock</w:t>
                            </w:r>
                            <w:r>
                              <w:rPr>
                                <w:color w:val="000000"/>
                                <w:spacing w:val="-4"/>
                              </w:rPr>
                              <w:t xml:space="preserve"> </w:t>
                            </w:r>
                            <w:r>
                              <w:rPr>
                                <w:color w:val="000000"/>
                              </w:rPr>
                              <w:t>more</w:t>
                            </w:r>
                            <w:r>
                              <w:rPr>
                                <w:color w:val="000000"/>
                                <w:spacing w:val="-2"/>
                              </w:rPr>
                              <w:t xml:space="preserve"> </w:t>
                            </w:r>
                            <w:r>
                              <w:rPr>
                                <w:color w:val="000000"/>
                              </w:rPr>
                              <w:t>broadly</w:t>
                            </w:r>
                            <w:r>
                              <w:rPr>
                                <w:color w:val="000000"/>
                                <w:spacing w:val="-2"/>
                              </w:rPr>
                              <w:t xml:space="preserve"> </w:t>
                            </w:r>
                            <w:r>
                              <w:rPr>
                                <w:color w:val="000000"/>
                              </w:rPr>
                              <w:t>to</w:t>
                            </w:r>
                            <w:r>
                              <w:rPr>
                                <w:color w:val="000000"/>
                                <w:spacing w:val="-1"/>
                              </w:rPr>
                              <w:t xml:space="preserve"> </w:t>
                            </w:r>
                            <w:r>
                              <w:rPr>
                                <w:color w:val="000000"/>
                              </w:rPr>
                              <w:t>improve</w:t>
                            </w:r>
                            <w:r>
                              <w:rPr>
                                <w:color w:val="000000"/>
                                <w:spacing w:val="-4"/>
                              </w:rPr>
                              <w:t xml:space="preserve"> </w:t>
                            </w:r>
                            <w:r>
                              <w:rPr>
                                <w:color w:val="000000"/>
                              </w:rPr>
                              <w:t>the</w:t>
                            </w:r>
                            <w:r>
                              <w:rPr>
                                <w:color w:val="000000"/>
                                <w:spacing w:val="-2"/>
                              </w:rPr>
                              <w:t xml:space="preserve"> </w:t>
                            </w:r>
                            <w:r>
                              <w:rPr>
                                <w:color w:val="000000"/>
                              </w:rPr>
                              <w:t>availability</w:t>
                            </w:r>
                            <w:r>
                              <w:rPr>
                                <w:color w:val="000000"/>
                                <w:spacing w:val="-2"/>
                              </w:rPr>
                              <w:t xml:space="preserve"> </w:t>
                            </w:r>
                            <w:r>
                              <w:rPr>
                                <w:color w:val="000000"/>
                              </w:rPr>
                              <w:t>of</w:t>
                            </w:r>
                            <w:r>
                              <w:rPr>
                                <w:color w:val="000000"/>
                                <w:spacing w:val="-5"/>
                              </w:rPr>
                              <w:t xml:space="preserve"> </w:t>
                            </w:r>
                            <w:r>
                              <w:rPr>
                                <w:color w:val="000000"/>
                              </w:rPr>
                              <w:t>housing</w:t>
                            </w:r>
                            <w:r>
                              <w:rPr>
                                <w:color w:val="000000"/>
                                <w:spacing w:val="-3"/>
                              </w:rPr>
                              <w:t xml:space="preserve"> </w:t>
                            </w:r>
                            <w:r>
                              <w:rPr>
                                <w:color w:val="000000"/>
                              </w:rPr>
                              <w:t>for</w:t>
                            </w:r>
                            <w:r>
                              <w:rPr>
                                <w:color w:val="000000"/>
                                <w:spacing w:val="-2"/>
                              </w:rPr>
                              <w:t xml:space="preserve"> </w:t>
                            </w:r>
                            <w:r>
                              <w:rPr>
                                <w:color w:val="000000"/>
                              </w:rPr>
                              <w:t>international</w:t>
                            </w:r>
                            <w:r>
                              <w:rPr>
                                <w:color w:val="000000"/>
                                <w:spacing w:val="-2"/>
                              </w:rPr>
                              <w:t xml:space="preserve"> </w:t>
                            </w:r>
                            <w:r>
                              <w:rPr>
                                <w:color w:val="000000"/>
                              </w:rPr>
                              <w:t>students</w:t>
                            </w:r>
                            <w:r>
                              <w:rPr>
                                <w:color w:val="000000"/>
                                <w:spacing w:val="-2"/>
                              </w:rPr>
                              <w:t xml:space="preserve"> </w:t>
                            </w:r>
                            <w:r>
                              <w:rPr>
                                <w:color w:val="000000"/>
                              </w:rPr>
                              <w:t>and workers in the tourism sector.</w:t>
                            </w:r>
                          </w:p>
                        </w:txbxContent>
                      </wps:txbx>
                      <wps:bodyPr wrap="square" lIns="0" tIns="0" rIns="0" bIns="0" rtlCol="0">
                        <a:noAutofit/>
                      </wps:bodyPr>
                    </wps:wsp>
                  </a:graphicData>
                </a:graphic>
              </wp:anchor>
            </w:drawing>
          </mc:Choice>
          <mc:Fallback>
            <w:pict>
              <v:shape w14:anchorId="275CA2BD" id="Textbox 31" o:spid="_x0000_s1053" type="#_x0000_t202" style="position:absolute;margin-left:72.25pt;margin-top:18.6pt;width:450.95pt;height:85.6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" fillcolor="#e7e6e6" strokeweight=".48pt">
                <v:path arrowok="t"/>
                <v:textbox inset="0,0,0,0">
                  <w:txbxContent>
                    <w:p w14:paraId="275CA30B" w14:textId="77777777" w:rsidR="00153556" w:rsidRDefault="00000000">
                      <w:pPr>
                        <w:spacing w:before="119"/>
                        <w:ind w:left="103"/>
                        <w:rPr>
                          <w:b/>
                          <w:color w:val="000000"/>
                        </w:rPr>
                      </w:pPr>
                      <w:bookmarkStart w:id="58" w:name="_bookmark30"/>
                      <w:bookmarkEnd w:id="58"/>
                      <w:r>
                        <w:rPr>
                          <w:b/>
                          <w:color w:val="000000"/>
                          <w:spacing w:val="-2"/>
                        </w:rPr>
                        <w:t>Recommendation</w:t>
                      </w:r>
                      <w:r>
                        <w:rPr>
                          <w:b/>
                          <w:color w:val="000000"/>
                          <w:spacing w:val="11"/>
                        </w:rPr>
                        <w:t xml:space="preserve"> </w:t>
                      </w:r>
                      <w:proofErr w:type="gramStart"/>
                      <w:r>
                        <w:rPr>
                          <w:b/>
                          <w:color w:val="000000"/>
                          <w:spacing w:val="-5"/>
                        </w:rPr>
                        <w:t>28</w:t>
                      </w:r>
                      <w:proofErr w:type="gramEnd"/>
                    </w:p>
                    <w:p w14:paraId="275CA30C" w14:textId="77777777" w:rsidR="00153556" w:rsidRDefault="00000000">
                      <w:pPr>
                        <w:pStyle w:val="BodyText"/>
                        <w:spacing w:before="120"/>
                        <w:ind w:left="103"/>
                        <w:rPr>
                          <w:color w:val="000000"/>
                        </w:rPr>
                      </w:pPr>
                      <w:r>
                        <w:rPr>
                          <w:color w:val="000000"/>
                        </w:rPr>
                        <w:t>The Committee recommends the Australian Government promotes the accessibility and affordability of appropriate housing in regional areas and supports policies which will increase housing</w:t>
                      </w:r>
                      <w:r>
                        <w:rPr>
                          <w:color w:val="000000"/>
                          <w:spacing w:val="-3"/>
                        </w:rPr>
                        <w:t xml:space="preserve"> </w:t>
                      </w:r>
                      <w:r>
                        <w:rPr>
                          <w:color w:val="000000"/>
                        </w:rPr>
                        <w:t>stock</w:t>
                      </w:r>
                      <w:r>
                        <w:rPr>
                          <w:color w:val="000000"/>
                          <w:spacing w:val="-4"/>
                        </w:rPr>
                        <w:t xml:space="preserve"> </w:t>
                      </w:r>
                      <w:r>
                        <w:rPr>
                          <w:color w:val="000000"/>
                        </w:rPr>
                        <w:t>more</w:t>
                      </w:r>
                      <w:r>
                        <w:rPr>
                          <w:color w:val="000000"/>
                          <w:spacing w:val="-2"/>
                        </w:rPr>
                        <w:t xml:space="preserve"> </w:t>
                      </w:r>
                      <w:r>
                        <w:rPr>
                          <w:color w:val="000000"/>
                        </w:rPr>
                        <w:t>broadly</w:t>
                      </w:r>
                      <w:r>
                        <w:rPr>
                          <w:color w:val="000000"/>
                          <w:spacing w:val="-2"/>
                        </w:rPr>
                        <w:t xml:space="preserve"> </w:t>
                      </w:r>
                      <w:r>
                        <w:rPr>
                          <w:color w:val="000000"/>
                        </w:rPr>
                        <w:t>to</w:t>
                      </w:r>
                      <w:r>
                        <w:rPr>
                          <w:color w:val="000000"/>
                          <w:spacing w:val="-1"/>
                        </w:rPr>
                        <w:t xml:space="preserve"> </w:t>
                      </w:r>
                      <w:r>
                        <w:rPr>
                          <w:color w:val="000000"/>
                        </w:rPr>
                        <w:t>improve</w:t>
                      </w:r>
                      <w:r>
                        <w:rPr>
                          <w:color w:val="000000"/>
                          <w:spacing w:val="-4"/>
                        </w:rPr>
                        <w:t xml:space="preserve"> </w:t>
                      </w:r>
                      <w:r>
                        <w:rPr>
                          <w:color w:val="000000"/>
                        </w:rPr>
                        <w:t>the</w:t>
                      </w:r>
                      <w:r>
                        <w:rPr>
                          <w:color w:val="000000"/>
                          <w:spacing w:val="-2"/>
                        </w:rPr>
                        <w:t xml:space="preserve"> </w:t>
                      </w:r>
                      <w:r>
                        <w:rPr>
                          <w:color w:val="000000"/>
                        </w:rPr>
                        <w:t>availability</w:t>
                      </w:r>
                      <w:r>
                        <w:rPr>
                          <w:color w:val="000000"/>
                          <w:spacing w:val="-2"/>
                        </w:rPr>
                        <w:t xml:space="preserve"> </w:t>
                      </w:r>
                      <w:r>
                        <w:rPr>
                          <w:color w:val="000000"/>
                        </w:rPr>
                        <w:t>of</w:t>
                      </w:r>
                      <w:r>
                        <w:rPr>
                          <w:color w:val="000000"/>
                          <w:spacing w:val="-5"/>
                        </w:rPr>
                        <w:t xml:space="preserve"> </w:t>
                      </w:r>
                      <w:r>
                        <w:rPr>
                          <w:color w:val="000000"/>
                        </w:rPr>
                        <w:t>housing</w:t>
                      </w:r>
                      <w:r>
                        <w:rPr>
                          <w:color w:val="000000"/>
                          <w:spacing w:val="-3"/>
                        </w:rPr>
                        <w:t xml:space="preserve"> </w:t>
                      </w:r>
                      <w:r>
                        <w:rPr>
                          <w:color w:val="000000"/>
                        </w:rPr>
                        <w:t>for</w:t>
                      </w:r>
                      <w:r>
                        <w:rPr>
                          <w:color w:val="000000"/>
                          <w:spacing w:val="-2"/>
                        </w:rPr>
                        <w:t xml:space="preserve"> </w:t>
                      </w:r>
                      <w:r>
                        <w:rPr>
                          <w:color w:val="000000"/>
                        </w:rPr>
                        <w:t>international</w:t>
                      </w:r>
                      <w:r>
                        <w:rPr>
                          <w:color w:val="000000"/>
                          <w:spacing w:val="-2"/>
                        </w:rPr>
                        <w:t xml:space="preserve"> </w:t>
                      </w:r>
                      <w:r>
                        <w:rPr>
                          <w:color w:val="000000"/>
                        </w:rPr>
                        <w:t>students</w:t>
                      </w:r>
                      <w:r>
                        <w:rPr>
                          <w:color w:val="000000"/>
                          <w:spacing w:val="-2"/>
                        </w:rPr>
                        <w:t xml:space="preserve"> </w:t>
                      </w:r>
                      <w:r>
                        <w:rPr>
                          <w:color w:val="000000"/>
                        </w:rPr>
                        <w:t>and workers in the tourism sector.</w:t>
                      </w:r>
                    </w:p>
                  </w:txbxContent>
                </v:textbox>
                <w10:wrap type="topAndBottom" anchorx="page"/>
              </v:shape>
            </w:pict>
          </mc:Fallback>
        </mc:AlternateContent>
      </w:r>
    </w:p>
    <w:p w14:paraId="275CA203" w14:textId="77777777" w:rsidR="00153556" w:rsidRDefault="00153556">
      <w:pPr>
        <w:pStyle w:val="BodyText"/>
        <w:spacing w:before="186"/>
        <w:rPr>
          <w:i/>
        </w:rPr>
      </w:pPr>
    </w:p>
    <w:p w14:paraId="275CA204" w14:textId="77777777" w:rsidR="00153556" w:rsidRDefault="00000000">
      <w:pPr>
        <w:pStyle w:val="BodyText"/>
        <w:ind w:left="23"/>
      </w:pPr>
      <w:r>
        <w:t>The</w:t>
      </w:r>
      <w:r>
        <w:rPr>
          <w:spacing w:val="-4"/>
        </w:rPr>
        <w:t xml:space="preserve"> </w:t>
      </w:r>
      <w:r>
        <w:t>Government</w:t>
      </w:r>
      <w:r>
        <w:rPr>
          <w:spacing w:val="-4"/>
        </w:rPr>
        <w:t xml:space="preserve"> </w:t>
      </w:r>
      <w:r>
        <w:rPr>
          <w:b/>
          <w:color w:val="4471C4"/>
        </w:rPr>
        <w:t>agrees</w:t>
      </w:r>
      <w:r>
        <w:rPr>
          <w:b/>
          <w:color w:val="4471C4"/>
          <w:spacing w:val="-5"/>
        </w:rPr>
        <w:t xml:space="preserve"> </w:t>
      </w:r>
      <w:r>
        <w:t>with</w:t>
      </w:r>
      <w:r>
        <w:rPr>
          <w:spacing w:val="-4"/>
        </w:rPr>
        <w:t xml:space="preserve"> </w:t>
      </w:r>
      <w:r>
        <w:t>this</w:t>
      </w:r>
      <w:r>
        <w:rPr>
          <w:spacing w:val="-3"/>
        </w:rPr>
        <w:t xml:space="preserve"> </w:t>
      </w:r>
      <w:r>
        <w:rPr>
          <w:spacing w:val="-2"/>
        </w:rPr>
        <w:t>Recommendation.</w:t>
      </w:r>
    </w:p>
    <w:p w14:paraId="275CA205" w14:textId="77777777" w:rsidR="00153556" w:rsidRDefault="00000000">
      <w:pPr>
        <w:pStyle w:val="BodyText"/>
        <w:spacing w:before="181" w:line="259" w:lineRule="auto"/>
        <w:ind w:left="23"/>
      </w:pPr>
      <w:r>
        <w:t>The Australian Government meets this recommendation through existing measures and has committed</w:t>
      </w:r>
      <w:r>
        <w:rPr>
          <w:spacing w:val="-5"/>
        </w:rPr>
        <w:t xml:space="preserve"> </w:t>
      </w:r>
      <w:r>
        <w:t>$43</w:t>
      </w:r>
      <w:r>
        <w:rPr>
          <w:spacing w:val="-2"/>
        </w:rPr>
        <w:t xml:space="preserve"> </w:t>
      </w:r>
      <w:r>
        <w:t>billion</w:t>
      </w:r>
      <w:r>
        <w:rPr>
          <w:spacing w:val="-3"/>
        </w:rPr>
        <w:t xml:space="preserve"> </w:t>
      </w:r>
      <w:r>
        <w:t>to</w:t>
      </w:r>
      <w:r>
        <w:rPr>
          <w:spacing w:val="-1"/>
        </w:rPr>
        <w:t xml:space="preserve"> </w:t>
      </w:r>
      <w:r>
        <w:t>the</w:t>
      </w:r>
      <w:r>
        <w:rPr>
          <w:spacing w:val="-2"/>
        </w:rPr>
        <w:t xml:space="preserve"> </w:t>
      </w:r>
      <w:r>
        <w:t>Homes</w:t>
      </w:r>
      <w:r>
        <w:rPr>
          <w:spacing w:val="-2"/>
        </w:rPr>
        <w:t xml:space="preserve"> </w:t>
      </w:r>
      <w:r>
        <w:t>for</w:t>
      </w:r>
      <w:r>
        <w:rPr>
          <w:spacing w:val="-5"/>
        </w:rPr>
        <w:t xml:space="preserve"> </w:t>
      </w:r>
      <w:r>
        <w:t>Australia</w:t>
      </w:r>
      <w:r>
        <w:rPr>
          <w:spacing w:val="-2"/>
        </w:rPr>
        <w:t xml:space="preserve"> </w:t>
      </w:r>
      <w:r>
        <w:t>plan</w:t>
      </w:r>
      <w:r>
        <w:rPr>
          <w:spacing w:val="-5"/>
        </w:rPr>
        <w:t xml:space="preserve"> </w:t>
      </w:r>
      <w:r>
        <w:t>to</w:t>
      </w:r>
      <w:r>
        <w:rPr>
          <w:spacing w:val="-1"/>
        </w:rPr>
        <w:t xml:space="preserve"> </w:t>
      </w:r>
      <w:r>
        <w:t>increase</w:t>
      </w:r>
      <w:r>
        <w:rPr>
          <w:spacing w:val="-4"/>
        </w:rPr>
        <w:t xml:space="preserve"> </w:t>
      </w:r>
      <w:r>
        <w:t>housing</w:t>
      </w:r>
      <w:r>
        <w:rPr>
          <w:spacing w:val="-3"/>
        </w:rPr>
        <w:t xml:space="preserve"> </w:t>
      </w:r>
      <w:r>
        <w:t>supply</w:t>
      </w:r>
      <w:r>
        <w:rPr>
          <w:spacing w:val="-4"/>
        </w:rPr>
        <w:t xml:space="preserve"> </w:t>
      </w:r>
      <w:r>
        <w:t>and</w:t>
      </w:r>
      <w:r>
        <w:rPr>
          <w:spacing w:val="-3"/>
        </w:rPr>
        <w:t xml:space="preserve"> </w:t>
      </w:r>
      <w:r>
        <w:t>improve accessibility and affordability across the country, including in regional areas.</w:t>
      </w:r>
    </w:p>
    <w:p w14:paraId="275CA206" w14:textId="77777777" w:rsidR="00153556" w:rsidRDefault="00000000">
      <w:pPr>
        <w:pStyle w:val="BodyText"/>
        <w:spacing w:before="159" w:line="259" w:lineRule="auto"/>
        <w:ind w:left="23" w:right="92"/>
      </w:pPr>
      <w:r>
        <w:t>As part of the National Housing Accord, the Government is working directly with states and territories</w:t>
      </w:r>
      <w:r>
        <w:rPr>
          <w:spacing w:val="-3"/>
        </w:rPr>
        <w:t xml:space="preserve"> </w:t>
      </w:r>
      <w:r>
        <w:t>towards</w:t>
      </w:r>
      <w:r>
        <w:rPr>
          <w:spacing w:val="-1"/>
        </w:rPr>
        <w:t xml:space="preserve"> </w:t>
      </w:r>
      <w:r>
        <w:t>a</w:t>
      </w:r>
      <w:r>
        <w:rPr>
          <w:spacing w:val="-4"/>
        </w:rPr>
        <w:t xml:space="preserve"> </w:t>
      </w:r>
      <w:r>
        <w:t>target</w:t>
      </w:r>
      <w:r>
        <w:rPr>
          <w:spacing w:val="-3"/>
        </w:rPr>
        <w:t xml:space="preserve"> </w:t>
      </w:r>
      <w:r>
        <w:t>of</w:t>
      </w:r>
      <w:r>
        <w:rPr>
          <w:spacing w:val="-3"/>
        </w:rPr>
        <w:t xml:space="preserve"> </w:t>
      </w:r>
      <w:r>
        <w:t>1.2</w:t>
      </w:r>
      <w:r>
        <w:rPr>
          <w:spacing w:val="-3"/>
        </w:rPr>
        <w:t xml:space="preserve"> </w:t>
      </w:r>
      <w:r>
        <w:t>million</w:t>
      </w:r>
      <w:r>
        <w:rPr>
          <w:spacing w:val="-2"/>
        </w:rPr>
        <w:t xml:space="preserve"> </w:t>
      </w:r>
      <w:r>
        <w:t>new, well-located</w:t>
      </w:r>
      <w:r>
        <w:rPr>
          <w:spacing w:val="-2"/>
        </w:rPr>
        <w:t xml:space="preserve"> </w:t>
      </w:r>
      <w:r>
        <w:t>homes</w:t>
      </w:r>
      <w:r>
        <w:rPr>
          <w:spacing w:val="-3"/>
        </w:rPr>
        <w:t xml:space="preserve"> </w:t>
      </w:r>
      <w:r>
        <w:t>over</w:t>
      </w:r>
      <w:r>
        <w:rPr>
          <w:spacing w:val="-1"/>
        </w:rPr>
        <w:t xml:space="preserve"> </w:t>
      </w:r>
      <w:r>
        <w:t>five</w:t>
      </w:r>
      <w:r>
        <w:rPr>
          <w:spacing w:val="-3"/>
        </w:rPr>
        <w:t xml:space="preserve"> </w:t>
      </w:r>
      <w:r>
        <w:t>years</w:t>
      </w:r>
      <w:r>
        <w:rPr>
          <w:spacing w:val="-4"/>
        </w:rPr>
        <w:t xml:space="preserve"> </w:t>
      </w:r>
      <w:r>
        <w:t>to July</w:t>
      </w:r>
      <w:r>
        <w:rPr>
          <w:spacing w:val="-1"/>
        </w:rPr>
        <w:t xml:space="preserve"> </w:t>
      </w:r>
      <w:r>
        <w:t>2029.</w:t>
      </w:r>
    </w:p>
    <w:p w14:paraId="275CA207" w14:textId="77777777" w:rsidR="00153556" w:rsidRDefault="00153556">
      <w:pPr>
        <w:pStyle w:val="BodyText"/>
      </w:pPr>
    </w:p>
    <w:p w14:paraId="275CA208" w14:textId="77777777" w:rsidR="00153556" w:rsidRDefault="00153556">
      <w:pPr>
        <w:pStyle w:val="BodyText"/>
        <w:spacing w:before="76"/>
      </w:pPr>
    </w:p>
    <w:p w14:paraId="275CA209" w14:textId="77777777" w:rsidR="00153556" w:rsidRDefault="00000000">
      <w:pPr>
        <w:pStyle w:val="BodyText"/>
        <w:ind w:right="16"/>
        <w:jc w:val="right"/>
      </w:pPr>
      <w:r>
        <w:rPr>
          <w:spacing w:val="-5"/>
        </w:rPr>
        <w:t>17</w:t>
      </w:r>
    </w:p>
    <w:p w14:paraId="275CA20A" w14:textId="77777777" w:rsidR="00153556" w:rsidRDefault="00153556">
      <w:pPr>
        <w:pStyle w:val="BodyText"/>
        <w:jc w:val="right"/>
        <w:sectPr w:rsidR="00153556">
          <w:pgSz w:w="11910" w:h="16840"/>
          <w:pgMar w:top="1340" w:right="1417" w:bottom="560" w:left="1417" w:header="348" w:footer="366" w:gutter="0"/>
          <w:cols w:space="720"/>
        </w:sectPr>
      </w:pPr>
    </w:p>
    <w:p w14:paraId="275CA20B" w14:textId="77777777" w:rsidR="00153556" w:rsidRDefault="00000000">
      <w:pPr>
        <w:pStyle w:val="BodyText"/>
        <w:spacing w:before="90" w:line="259" w:lineRule="auto"/>
        <w:ind w:left="23"/>
      </w:pPr>
      <w:r>
        <w:lastRenderedPageBreak/>
        <w:t>To</w:t>
      </w:r>
      <w:r>
        <w:rPr>
          <w:spacing w:val="-1"/>
        </w:rPr>
        <w:t xml:space="preserve"> </w:t>
      </w:r>
      <w:r>
        <w:t>achieve</w:t>
      </w:r>
      <w:r>
        <w:rPr>
          <w:spacing w:val="-2"/>
        </w:rPr>
        <w:t xml:space="preserve"> </w:t>
      </w:r>
      <w:r>
        <w:t>this</w:t>
      </w:r>
      <w:r>
        <w:rPr>
          <w:spacing w:val="-5"/>
        </w:rPr>
        <w:t xml:space="preserve"> </w:t>
      </w:r>
      <w:r>
        <w:t>objective,</w:t>
      </w:r>
      <w:r>
        <w:rPr>
          <w:spacing w:val="-4"/>
        </w:rPr>
        <w:t xml:space="preserve"> </w:t>
      </w:r>
      <w:r>
        <w:t>the</w:t>
      </w:r>
      <w:r>
        <w:rPr>
          <w:spacing w:val="-2"/>
        </w:rPr>
        <w:t xml:space="preserve"> </w:t>
      </w:r>
      <w:r>
        <w:t>Government</w:t>
      </w:r>
      <w:r>
        <w:rPr>
          <w:spacing w:val="-5"/>
        </w:rPr>
        <w:t xml:space="preserve"> </w:t>
      </w:r>
      <w:r>
        <w:t>has</w:t>
      </w:r>
      <w:r>
        <w:rPr>
          <w:spacing w:val="-2"/>
        </w:rPr>
        <w:t xml:space="preserve"> </w:t>
      </w:r>
      <w:r>
        <w:t>committed</w:t>
      </w:r>
      <w:r>
        <w:rPr>
          <w:spacing w:val="-5"/>
        </w:rPr>
        <w:t xml:space="preserve"> </w:t>
      </w:r>
      <w:r>
        <w:t>$3</w:t>
      </w:r>
      <w:r>
        <w:rPr>
          <w:spacing w:val="-2"/>
        </w:rPr>
        <w:t xml:space="preserve"> </w:t>
      </w:r>
      <w:r>
        <w:t>billion</w:t>
      </w:r>
      <w:r>
        <w:rPr>
          <w:spacing w:val="-3"/>
        </w:rPr>
        <w:t xml:space="preserve"> </w:t>
      </w:r>
      <w:r>
        <w:t>for</w:t>
      </w:r>
      <w:r>
        <w:rPr>
          <w:spacing w:val="-2"/>
        </w:rPr>
        <w:t xml:space="preserve"> </w:t>
      </w:r>
      <w:r>
        <w:t>performance-based</w:t>
      </w:r>
      <w:r>
        <w:rPr>
          <w:spacing w:val="-2"/>
        </w:rPr>
        <w:t xml:space="preserve"> </w:t>
      </w:r>
      <w:r>
        <w:t xml:space="preserve">funding through the New Homes Bonus which aims to </w:t>
      </w:r>
      <w:proofErr w:type="spellStart"/>
      <w:r>
        <w:t>incentivise</w:t>
      </w:r>
      <w:proofErr w:type="spellEnd"/>
      <w:r>
        <w:t xml:space="preserve"> states and territories to undertake the necessary reforms to meet their share of homes under the National Housing Accord.</w:t>
      </w:r>
    </w:p>
    <w:p w14:paraId="275CA20C" w14:textId="77777777" w:rsidR="00153556" w:rsidRDefault="00000000">
      <w:pPr>
        <w:pStyle w:val="BodyText"/>
        <w:spacing w:before="160" w:line="259" w:lineRule="auto"/>
        <w:ind w:left="23"/>
      </w:pPr>
      <w:r>
        <w:t>The Government has also delivered the $1.5 billion Housing Support Program (HSP) which will help achieve the Accord target by providing funding for enabling infrastructure, community amenity projects,</w:t>
      </w:r>
      <w:r>
        <w:rPr>
          <w:spacing w:val="-1"/>
        </w:rPr>
        <w:t xml:space="preserve"> </w:t>
      </w:r>
      <w:r>
        <w:t>and</w:t>
      </w:r>
      <w:r>
        <w:rPr>
          <w:spacing w:val="-3"/>
        </w:rPr>
        <w:t xml:space="preserve"> </w:t>
      </w:r>
      <w:r>
        <w:t>improvements</w:t>
      </w:r>
      <w:r>
        <w:rPr>
          <w:spacing w:val="-2"/>
        </w:rPr>
        <w:t xml:space="preserve"> </w:t>
      </w:r>
      <w:r>
        <w:t>in</w:t>
      </w:r>
      <w:r>
        <w:rPr>
          <w:spacing w:val="-2"/>
        </w:rPr>
        <w:t xml:space="preserve"> </w:t>
      </w:r>
      <w:r>
        <w:t>planning</w:t>
      </w:r>
      <w:r>
        <w:rPr>
          <w:spacing w:val="-3"/>
        </w:rPr>
        <w:t xml:space="preserve"> </w:t>
      </w:r>
      <w:r>
        <w:t>capability.</w:t>
      </w:r>
      <w:r>
        <w:rPr>
          <w:spacing w:val="-2"/>
        </w:rPr>
        <w:t xml:space="preserve"> </w:t>
      </w:r>
      <w:r>
        <w:t>Of</w:t>
      </w:r>
      <w:r>
        <w:rPr>
          <w:spacing w:val="-4"/>
        </w:rPr>
        <w:t xml:space="preserve"> </w:t>
      </w:r>
      <w:r>
        <w:t>the</w:t>
      </w:r>
      <w:r>
        <w:rPr>
          <w:spacing w:val="-2"/>
        </w:rPr>
        <w:t xml:space="preserve"> </w:t>
      </w:r>
      <w:r>
        <w:t>$500</w:t>
      </w:r>
      <w:r>
        <w:rPr>
          <w:spacing w:val="-4"/>
        </w:rPr>
        <w:t xml:space="preserve"> </w:t>
      </w:r>
      <w:r>
        <w:t>million</w:t>
      </w:r>
      <w:r>
        <w:rPr>
          <w:spacing w:val="-6"/>
        </w:rPr>
        <w:t xml:space="preserve"> </w:t>
      </w:r>
      <w:r>
        <w:t>available</w:t>
      </w:r>
      <w:r>
        <w:rPr>
          <w:spacing w:val="-2"/>
        </w:rPr>
        <w:t xml:space="preserve"> </w:t>
      </w:r>
      <w:r>
        <w:t>for</w:t>
      </w:r>
      <w:r>
        <w:rPr>
          <w:spacing w:val="-2"/>
        </w:rPr>
        <w:t xml:space="preserve"> </w:t>
      </w:r>
      <w:r>
        <w:t>planning</w:t>
      </w:r>
      <w:r>
        <w:rPr>
          <w:spacing w:val="-3"/>
        </w:rPr>
        <w:t xml:space="preserve"> </w:t>
      </w:r>
      <w:r>
        <w:t xml:space="preserve">reform and enabling infrastructure projects through </w:t>
      </w:r>
      <w:proofErr w:type="gramStart"/>
      <w:r>
        <w:t>the HSP’s</w:t>
      </w:r>
      <w:proofErr w:type="gramEnd"/>
      <w:r>
        <w:t xml:space="preserve"> two competitive streams, </w:t>
      </w:r>
      <w:proofErr w:type="gramStart"/>
      <w:r>
        <w:t>approximately</w:t>
      </w:r>
      <w:proofErr w:type="gramEnd"/>
    </w:p>
    <w:p w14:paraId="275CA20D" w14:textId="77777777" w:rsidR="00153556" w:rsidRDefault="00000000">
      <w:pPr>
        <w:pStyle w:val="BodyText"/>
        <w:spacing w:line="268" w:lineRule="exact"/>
        <w:ind w:left="23"/>
      </w:pPr>
      <w:r>
        <w:t>$373</w:t>
      </w:r>
      <w:r>
        <w:rPr>
          <w:spacing w:val="-5"/>
        </w:rPr>
        <w:t xml:space="preserve"> </w:t>
      </w:r>
      <w:r>
        <w:t>million</w:t>
      </w:r>
      <w:r>
        <w:rPr>
          <w:spacing w:val="-4"/>
        </w:rPr>
        <w:t xml:space="preserve"> </w:t>
      </w:r>
      <w:proofErr w:type="gramStart"/>
      <w:r>
        <w:t>was</w:t>
      </w:r>
      <w:r>
        <w:rPr>
          <w:spacing w:val="-3"/>
        </w:rPr>
        <w:t xml:space="preserve"> </w:t>
      </w:r>
      <w:r>
        <w:t>awarded</w:t>
      </w:r>
      <w:proofErr w:type="gramEnd"/>
      <w:r>
        <w:rPr>
          <w:spacing w:val="-6"/>
        </w:rPr>
        <w:t xml:space="preserve"> </w:t>
      </w:r>
      <w:r>
        <w:t>to</w:t>
      </w:r>
      <w:r>
        <w:rPr>
          <w:spacing w:val="-3"/>
        </w:rPr>
        <w:t xml:space="preserve"> </w:t>
      </w:r>
      <w:proofErr w:type="gramStart"/>
      <w:r>
        <w:t>73</w:t>
      </w:r>
      <w:proofErr w:type="gramEnd"/>
      <w:r>
        <w:rPr>
          <w:spacing w:val="-5"/>
        </w:rPr>
        <w:t xml:space="preserve"> </w:t>
      </w:r>
      <w:r>
        <w:t>projects</w:t>
      </w:r>
      <w:r>
        <w:rPr>
          <w:spacing w:val="-6"/>
        </w:rPr>
        <w:t xml:space="preserve"> </w:t>
      </w:r>
      <w:r>
        <w:t>in</w:t>
      </w:r>
      <w:r>
        <w:rPr>
          <w:spacing w:val="-3"/>
        </w:rPr>
        <w:t xml:space="preserve"> </w:t>
      </w:r>
      <w:r>
        <w:t>regional</w:t>
      </w:r>
      <w:r>
        <w:rPr>
          <w:spacing w:val="-5"/>
        </w:rPr>
        <w:t xml:space="preserve"> </w:t>
      </w:r>
      <w:r>
        <w:rPr>
          <w:spacing w:val="-2"/>
        </w:rPr>
        <w:t>Australia.</w:t>
      </w:r>
    </w:p>
    <w:p w14:paraId="275CA20E" w14:textId="77777777" w:rsidR="00153556" w:rsidRDefault="00000000">
      <w:pPr>
        <w:pStyle w:val="BodyText"/>
        <w:spacing w:before="180" w:line="259" w:lineRule="auto"/>
        <w:ind w:left="23"/>
      </w:pPr>
      <w:r>
        <w:t>The</w:t>
      </w:r>
      <w:r>
        <w:rPr>
          <w:spacing w:val="-2"/>
        </w:rPr>
        <w:t xml:space="preserve"> </w:t>
      </w:r>
      <w:r>
        <w:t>Government</w:t>
      </w:r>
      <w:r>
        <w:rPr>
          <w:spacing w:val="-2"/>
        </w:rPr>
        <w:t xml:space="preserve"> </w:t>
      </w:r>
      <w:r>
        <w:t>has</w:t>
      </w:r>
      <w:r>
        <w:rPr>
          <w:spacing w:val="-4"/>
        </w:rPr>
        <w:t xml:space="preserve"> </w:t>
      </w:r>
      <w:proofErr w:type="gramStart"/>
      <w:r>
        <w:t>made</w:t>
      </w:r>
      <w:proofErr w:type="gramEnd"/>
      <w:r>
        <w:rPr>
          <w:spacing w:val="-4"/>
        </w:rPr>
        <w:t xml:space="preserve"> </w:t>
      </w:r>
      <w:r>
        <w:t>clear</w:t>
      </w:r>
      <w:r>
        <w:rPr>
          <w:spacing w:val="-4"/>
        </w:rPr>
        <w:t xml:space="preserve"> </w:t>
      </w:r>
      <w:r>
        <w:t>to</w:t>
      </w:r>
      <w:r>
        <w:rPr>
          <w:spacing w:val="-1"/>
        </w:rPr>
        <w:t xml:space="preserve"> </w:t>
      </w:r>
      <w:r>
        <w:t>publicly</w:t>
      </w:r>
      <w:r>
        <w:rPr>
          <w:spacing w:val="-2"/>
        </w:rPr>
        <w:t xml:space="preserve"> </w:t>
      </w:r>
      <w:r>
        <w:t>funded</w:t>
      </w:r>
      <w:r>
        <w:rPr>
          <w:spacing w:val="-2"/>
        </w:rPr>
        <w:t xml:space="preserve"> </w:t>
      </w:r>
      <w:r>
        <w:t>universities</w:t>
      </w:r>
      <w:r>
        <w:rPr>
          <w:spacing w:val="-1"/>
        </w:rPr>
        <w:t xml:space="preserve"> </w:t>
      </w:r>
      <w:r>
        <w:t>that</w:t>
      </w:r>
      <w:r>
        <w:rPr>
          <w:spacing w:val="-2"/>
        </w:rPr>
        <w:t xml:space="preserve"> </w:t>
      </w:r>
      <w:r>
        <w:t>increasing</w:t>
      </w:r>
      <w:r>
        <w:rPr>
          <w:spacing w:val="-3"/>
        </w:rPr>
        <w:t xml:space="preserve"> </w:t>
      </w:r>
      <w:r>
        <w:t>the</w:t>
      </w:r>
      <w:r>
        <w:rPr>
          <w:spacing w:val="-2"/>
        </w:rPr>
        <w:t xml:space="preserve"> </w:t>
      </w:r>
      <w:r>
        <w:t>provision</w:t>
      </w:r>
      <w:r>
        <w:rPr>
          <w:spacing w:val="-3"/>
        </w:rPr>
        <w:t xml:space="preserve"> </w:t>
      </w:r>
      <w:r>
        <w:t>of</w:t>
      </w:r>
      <w:r>
        <w:rPr>
          <w:spacing w:val="-5"/>
        </w:rPr>
        <w:t xml:space="preserve"> </w:t>
      </w:r>
      <w:r>
        <w:t xml:space="preserve">safe and secure student accommodation for both domestic and international students is a priority. This priority </w:t>
      </w:r>
      <w:proofErr w:type="gramStart"/>
      <w:r>
        <w:t>is reflected</w:t>
      </w:r>
      <w:proofErr w:type="gramEnd"/>
      <w:r>
        <w:t xml:space="preserve"> in policy settings for managed growth of international education in Australia announced in August 2025.</w:t>
      </w:r>
    </w:p>
    <w:p w14:paraId="275CA20F" w14:textId="77777777" w:rsidR="00153556" w:rsidRDefault="00153556">
      <w:pPr>
        <w:pStyle w:val="BodyText"/>
      </w:pPr>
    </w:p>
    <w:p w14:paraId="275CA210" w14:textId="77777777" w:rsidR="00153556" w:rsidRDefault="00153556">
      <w:pPr>
        <w:pStyle w:val="BodyText"/>
      </w:pPr>
    </w:p>
    <w:p w14:paraId="275CA211" w14:textId="77777777" w:rsidR="00153556" w:rsidRDefault="00153556">
      <w:pPr>
        <w:pStyle w:val="BodyText"/>
      </w:pPr>
    </w:p>
    <w:p w14:paraId="275CA212" w14:textId="77777777" w:rsidR="00153556" w:rsidRDefault="00153556">
      <w:pPr>
        <w:pStyle w:val="BodyText"/>
      </w:pPr>
    </w:p>
    <w:p w14:paraId="275CA213" w14:textId="77777777" w:rsidR="00153556" w:rsidRDefault="00153556">
      <w:pPr>
        <w:pStyle w:val="BodyText"/>
      </w:pPr>
    </w:p>
    <w:p w14:paraId="275CA214" w14:textId="77777777" w:rsidR="00153556" w:rsidRDefault="00153556">
      <w:pPr>
        <w:pStyle w:val="BodyText"/>
      </w:pPr>
    </w:p>
    <w:p w14:paraId="275CA215" w14:textId="77777777" w:rsidR="00153556" w:rsidRDefault="00153556">
      <w:pPr>
        <w:pStyle w:val="BodyText"/>
      </w:pPr>
    </w:p>
    <w:p w14:paraId="275CA216" w14:textId="77777777" w:rsidR="00153556" w:rsidRDefault="00153556">
      <w:pPr>
        <w:pStyle w:val="BodyText"/>
      </w:pPr>
    </w:p>
    <w:p w14:paraId="275CA217" w14:textId="77777777" w:rsidR="00153556" w:rsidRDefault="00153556">
      <w:pPr>
        <w:pStyle w:val="BodyText"/>
      </w:pPr>
    </w:p>
    <w:p w14:paraId="275CA218" w14:textId="77777777" w:rsidR="00153556" w:rsidRDefault="00153556">
      <w:pPr>
        <w:pStyle w:val="BodyText"/>
      </w:pPr>
    </w:p>
    <w:p w14:paraId="275CA219" w14:textId="77777777" w:rsidR="00153556" w:rsidRDefault="00153556">
      <w:pPr>
        <w:pStyle w:val="BodyText"/>
      </w:pPr>
    </w:p>
    <w:p w14:paraId="275CA21A" w14:textId="77777777" w:rsidR="00153556" w:rsidRDefault="00153556">
      <w:pPr>
        <w:pStyle w:val="BodyText"/>
      </w:pPr>
    </w:p>
    <w:p w14:paraId="275CA21B" w14:textId="77777777" w:rsidR="00153556" w:rsidRDefault="00153556">
      <w:pPr>
        <w:pStyle w:val="BodyText"/>
      </w:pPr>
    </w:p>
    <w:p w14:paraId="275CA21C" w14:textId="77777777" w:rsidR="00153556" w:rsidRDefault="00153556">
      <w:pPr>
        <w:pStyle w:val="BodyText"/>
      </w:pPr>
    </w:p>
    <w:p w14:paraId="275CA21D" w14:textId="77777777" w:rsidR="00153556" w:rsidRDefault="00153556">
      <w:pPr>
        <w:pStyle w:val="BodyText"/>
      </w:pPr>
    </w:p>
    <w:p w14:paraId="275CA21E" w14:textId="77777777" w:rsidR="00153556" w:rsidRDefault="00153556">
      <w:pPr>
        <w:pStyle w:val="BodyText"/>
      </w:pPr>
    </w:p>
    <w:p w14:paraId="275CA21F" w14:textId="77777777" w:rsidR="00153556" w:rsidRDefault="00153556">
      <w:pPr>
        <w:pStyle w:val="BodyText"/>
      </w:pPr>
    </w:p>
    <w:p w14:paraId="275CA220" w14:textId="77777777" w:rsidR="00153556" w:rsidRDefault="00153556">
      <w:pPr>
        <w:pStyle w:val="BodyText"/>
      </w:pPr>
    </w:p>
    <w:p w14:paraId="275CA221" w14:textId="77777777" w:rsidR="00153556" w:rsidRDefault="00153556">
      <w:pPr>
        <w:pStyle w:val="BodyText"/>
      </w:pPr>
    </w:p>
    <w:p w14:paraId="275CA222" w14:textId="77777777" w:rsidR="00153556" w:rsidRDefault="00153556">
      <w:pPr>
        <w:pStyle w:val="BodyText"/>
      </w:pPr>
    </w:p>
    <w:p w14:paraId="275CA223" w14:textId="77777777" w:rsidR="00153556" w:rsidRDefault="00153556">
      <w:pPr>
        <w:pStyle w:val="BodyText"/>
      </w:pPr>
    </w:p>
    <w:p w14:paraId="275CA224" w14:textId="77777777" w:rsidR="00153556" w:rsidRDefault="00153556">
      <w:pPr>
        <w:pStyle w:val="BodyText"/>
      </w:pPr>
    </w:p>
    <w:p w14:paraId="275CA225" w14:textId="77777777" w:rsidR="00153556" w:rsidRDefault="00153556">
      <w:pPr>
        <w:pStyle w:val="BodyText"/>
      </w:pPr>
    </w:p>
    <w:p w14:paraId="275CA226" w14:textId="77777777" w:rsidR="00153556" w:rsidRDefault="00153556">
      <w:pPr>
        <w:pStyle w:val="BodyText"/>
      </w:pPr>
    </w:p>
    <w:p w14:paraId="275CA227" w14:textId="77777777" w:rsidR="00153556" w:rsidRDefault="00153556">
      <w:pPr>
        <w:pStyle w:val="BodyText"/>
      </w:pPr>
    </w:p>
    <w:p w14:paraId="275CA228" w14:textId="77777777" w:rsidR="00153556" w:rsidRDefault="00153556">
      <w:pPr>
        <w:pStyle w:val="BodyText"/>
      </w:pPr>
    </w:p>
    <w:p w14:paraId="275CA229" w14:textId="77777777" w:rsidR="00153556" w:rsidRDefault="00153556">
      <w:pPr>
        <w:pStyle w:val="BodyText"/>
      </w:pPr>
    </w:p>
    <w:p w14:paraId="275CA22A" w14:textId="77777777" w:rsidR="00153556" w:rsidRDefault="00153556">
      <w:pPr>
        <w:pStyle w:val="BodyText"/>
      </w:pPr>
    </w:p>
    <w:p w14:paraId="275CA22B" w14:textId="77777777" w:rsidR="00153556" w:rsidRDefault="00153556">
      <w:pPr>
        <w:pStyle w:val="BodyText"/>
      </w:pPr>
    </w:p>
    <w:p w14:paraId="275CA22C" w14:textId="77777777" w:rsidR="00153556" w:rsidRDefault="00153556">
      <w:pPr>
        <w:pStyle w:val="BodyText"/>
      </w:pPr>
    </w:p>
    <w:p w14:paraId="275CA22D" w14:textId="77777777" w:rsidR="00153556" w:rsidRDefault="00153556">
      <w:pPr>
        <w:pStyle w:val="BodyText"/>
      </w:pPr>
    </w:p>
    <w:p w14:paraId="275CA22E" w14:textId="77777777" w:rsidR="00153556" w:rsidRDefault="00153556">
      <w:pPr>
        <w:pStyle w:val="BodyText"/>
      </w:pPr>
    </w:p>
    <w:p w14:paraId="275CA22F" w14:textId="77777777" w:rsidR="00153556" w:rsidRDefault="00153556">
      <w:pPr>
        <w:pStyle w:val="BodyText"/>
      </w:pPr>
    </w:p>
    <w:p w14:paraId="275CA230" w14:textId="77777777" w:rsidR="00153556" w:rsidRDefault="00153556">
      <w:pPr>
        <w:pStyle w:val="BodyText"/>
      </w:pPr>
    </w:p>
    <w:p w14:paraId="275CA231" w14:textId="77777777" w:rsidR="00153556" w:rsidRDefault="00153556">
      <w:pPr>
        <w:pStyle w:val="BodyText"/>
      </w:pPr>
    </w:p>
    <w:p w14:paraId="275CA232" w14:textId="77777777" w:rsidR="00153556" w:rsidRDefault="00153556">
      <w:pPr>
        <w:pStyle w:val="BodyText"/>
      </w:pPr>
    </w:p>
    <w:p w14:paraId="275CA233" w14:textId="77777777" w:rsidR="00153556" w:rsidRDefault="00153556">
      <w:pPr>
        <w:pStyle w:val="BodyText"/>
      </w:pPr>
    </w:p>
    <w:p w14:paraId="275CA234" w14:textId="77777777" w:rsidR="00153556" w:rsidRDefault="00153556">
      <w:pPr>
        <w:pStyle w:val="BodyText"/>
        <w:spacing w:before="140"/>
      </w:pPr>
    </w:p>
    <w:p w14:paraId="275CA235" w14:textId="77777777" w:rsidR="00153556" w:rsidRDefault="00000000">
      <w:pPr>
        <w:pStyle w:val="BodyText"/>
        <w:ind w:right="16"/>
        <w:jc w:val="right"/>
      </w:pPr>
      <w:r>
        <w:rPr>
          <w:spacing w:val="-5"/>
        </w:rPr>
        <w:t>18</w:t>
      </w:r>
    </w:p>
    <w:p w14:paraId="275CA236" w14:textId="77777777" w:rsidR="00153556" w:rsidRDefault="00153556">
      <w:pPr>
        <w:pStyle w:val="BodyText"/>
        <w:jc w:val="right"/>
        <w:sectPr w:rsidR="00153556">
          <w:pgSz w:w="11910" w:h="16840"/>
          <w:pgMar w:top="1340" w:right="1417" w:bottom="560" w:left="1417" w:header="348" w:footer="366" w:gutter="0"/>
          <w:cols w:space="720"/>
        </w:sectPr>
      </w:pPr>
    </w:p>
    <w:p w14:paraId="275CA237" w14:textId="77777777" w:rsidR="00153556" w:rsidRDefault="00000000">
      <w:pPr>
        <w:pStyle w:val="Heading2"/>
        <w:spacing w:before="90"/>
        <w:ind w:left="23"/>
      </w:pPr>
      <w:bookmarkStart w:id="59" w:name="_bookmark31"/>
      <w:bookmarkEnd w:id="59"/>
      <w:r>
        <w:lastRenderedPageBreak/>
        <w:t>Appendix</w:t>
      </w:r>
      <w:r>
        <w:rPr>
          <w:spacing w:val="-4"/>
        </w:rPr>
        <w:t xml:space="preserve"> </w:t>
      </w:r>
      <w:r>
        <w:t>–</w:t>
      </w:r>
      <w:r>
        <w:rPr>
          <w:spacing w:val="-1"/>
        </w:rPr>
        <w:t xml:space="preserve"> </w:t>
      </w:r>
      <w:r>
        <w:rPr>
          <w:spacing w:val="-2"/>
        </w:rPr>
        <w:t>Acronyms</w:t>
      </w:r>
    </w:p>
    <w:p w14:paraId="275CA238" w14:textId="77777777" w:rsidR="00153556" w:rsidRDefault="00153556">
      <w:pPr>
        <w:pStyle w:val="BodyText"/>
        <w:spacing w:before="182"/>
        <w:rPr>
          <w:b/>
          <w:sz w:val="20"/>
        </w:rPr>
      </w:pPr>
    </w:p>
    <w:tbl>
      <w:tblPr>
        <w:tblW w:w="0" w:type="auto"/>
        <w:tblInd w:w="88" w:type="dxa"/>
        <w:tblLayout w:type="fixed"/>
        <w:tblCellMar>
          <w:left w:w="0" w:type="dxa"/>
          <w:right w:w="0" w:type="dxa"/>
        </w:tblCellMar>
        <w:tblLook w:val="01E0" w:firstRow="1" w:lastRow="1" w:firstColumn="1" w:lastColumn="1" w:noHBand="0" w:noVBand="0"/>
      </w:tblPr>
      <w:tblGrid>
        <w:gridCol w:w="1612"/>
        <w:gridCol w:w="7054"/>
      </w:tblGrid>
      <w:tr w:rsidR="00153556" w14:paraId="275CA23B" w14:textId="77777777">
        <w:trPr>
          <w:trHeight w:val="364"/>
        </w:trPr>
        <w:tc>
          <w:tcPr>
            <w:tcW w:w="1612" w:type="dxa"/>
          </w:tcPr>
          <w:p w14:paraId="275CA239" w14:textId="77777777" w:rsidR="00153556" w:rsidRDefault="00000000">
            <w:pPr>
              <w:pStyle w:val="TableParagraph"/>
              <w:spacing w:before="0" w:line="225" w:lineRule="exact"/>
            </w:pPr>
            <w:r>
              <w:rPr>
                <w:spacing w:val="-5"/>
              </w:rPr>
              <w:t>APP</w:t>
            </w:r>
          </w:p>
        </w:tc>
        <w:tc>
          <w:tcPr>
            <w:tcW w:w="7054" w:type="dxa"/>
          </w:tcPr>
          <w:p w14:paraId="275CA23A" w14:textId="77777777" w:rsidR="00153556" w:rsidRDefault="00000000">
            <w:pPr>
              <w:pStyle w:val="TableParagraph"/>
              <w:spacing w:before="0" w:line="225" w:lineRule="exact"/>
              <w:ind w:left="559"/>
            </w:pPr>
            <w:r>
              <w:t>Aeronautical</w:t>
            </w:r>
            <w:r>
              <w:rPr>
                <w:spacing w:val="-7"/>
              </w:rPr>
              <w:t xml:space="preserve"> </w:t>
            </w:r>
            <w:r>
              <w:t>Pricing</w:t>
            </w:r>
            <w:r>
              <w:rPr>
                <w:spacing w:val="-6"/>
              </w:rPr>
              <w:t xml:space="preserve"> </w:t>
            </w:r>
            <w:r>
              <w:rPr>
                <w:spacing w:val="-2"/>
              </w:rPr>
              <w:t>Principles</w:t>
            </w:r>
          </w:p>
        </w:tc>
      </w:tr>
      <w:tr w:rsidR="00153556" w14:paraId="275CA23E" w14:textId="77777777">
        <w:trPr>
          <w:trHeight w:val="508"/>
        </w:trPr>
        <w:tc>
          <w:tcPr>
            <w:tcW w:w="1612" w:type="dxa"/>
          </w:tcPr>
          <w:p w14:paraId="275CA23C" w14:textId="77777777" w:rsidR="00153556" w:rsidRDefault="00000000">
            <w:pPr>
              <w:pStyle w:val="TableParagraph"/>
            </w:pPr>
            <w:r>
              <w:rPr>
                <w:spacing w:val="-4"/>
              </w:rPr>
              <w:t>ACCC</w:t>
            </w:r>
          </w:p>
        </w:tc>
        <w:tc>
          <w:tcPr>
            <w:tcW w:w="7054" w:type="dxa"/>
          </w:tcPr>
          <w:p w14:paraId="275CA23D" w14:textId="77777777" w:rsidR="00153556" w:rsidRDefault="00000000">
            <w:pPr>
              <w:pStyle w:val="TableParagraph"/>
              <w:ind w:left="559"/>
            </w:pPr>
            <w:r>
              <w:t>Australian</w:t>
            </w:r>
            <w:r>
              <w:rPr>
                <w:spacing w:val="-7"/>
              </w:rPr>
              <w:t xml:space="preserve"> </w:t>
            </w:r>
            <w:r>
              <w:t>Consumer</w:t>
            </w:r>
            <w:r>
              <w:rPr>
                <w:spacing w:val="-7"/>
              </w:rPr>
              <w:t xml:space="preserve"> </w:t>
            </w:r>
            <w:r>
              <w:t>and</w:t>
            </w:r>
            <w:r>
              <w:rPr>
                <w:spacing w:val="-7"/>
              </w:rPr>
              <w:t xml:space="preserve"> </w:t>
            </w:r>
            <w:r>
              <w:t>Competition</w:t>
            </w:r>
            <w:r>
              <w:rPr>
                <w:spacing w:val="-6"/>
              </w:rPr>
              <w:t xml:space="preserve"> </w:t>
            </w:r>
            <w:r>
              <w:rPr>
                <w:spacing w:val="-2"/>
              </w:rPr>
              <w:t>Commission</w:t>
            </w:r>
          </w:p>
        </w:tc>
      </w:tr>
      <w:tr w:rsidR="00153556" w14:paraId="275CA241" w14:textId="77777777">
        <w:trPr>
          <w:trHeight w:val="507"/>
        </w:trPr>
        <w:tc>
          <w:tcPr>
            <w:tcW w:w="1612" w:type="dxa"/>
          </w:tcPr>
          <w:p w14:paraId="275CA23F" w14:textId="77777777" w:rsidR="00153556" w:rsidRDefault="00000000">
            <w:pPr>
              <w:pStyle w:val="TableParagraph"/>
            </w:pPr>
            <w:r>
              <w:rPr>
                <w:spacing w:val="-2"/>
              </w:rPr>
              <w:t>Austrade</w:t>
            </w:r>
          </w:p>
        </w:tc>
        <w:tc>
          <w:tcPr>
            <w:tcW w:w="7054" w:type="dxa"/>
          </w:tcPr>
          <w:p w14:paraId="275CA240" w14:textId="77777777" w:rsidR="00153556" w:rsidRDefault="00000000">
            <w:pPr>
              <w:pStyle w:val="TableParagraph"/>
              <w:ind w:left="559"/>
            </w:pPr>
            <w:r>
              <w:t>Australian</w:t>
            </w:r>
            <w:r>
              <w:rPr>
                <w:spacing w:val="-6"/>
              </w:rPr>
              <w:t xml:space="preserve"> </w:t>
            </w:r>
            <w:r>
              <w:t>Government</w:t>
            </w:r>
            <w:r>
              <w:rPr>
                <w:spacing w:val="-8"/>
              </w:rPr>
              <w:t xml:space="preserve"> </w:t>
            </w:r>
            <w:r>
              <w:t>Trade</w:t>
            </w:r>
            <w:r>
              <w:rPr>
                <w:spacing w:val="-5"/>
              </w:rPr>
              <w:t xml:space="preserve"> </w:t>
            </w:r>
            <w:r>
              <w:t>and</w:t>
            </w:r>
            <w:r>
              <w:rPr>
                <w:spacing w:val="-6"/>
              </w:rPr>
              <w:t xml:space="preserve"> </w:t>
            </w:r>
            <w:r>
              <w:t>Investment</w:t>
            </w:r>
            <w:r>
              <w:rPr>
                <w:spacing w:val="-5"/>
              </w:rPr>
              <w:t xml:space="preserve"> </w:t>
            </w:r>
            <w:r>
              <w:rPr>
                <w:spacing w:val="-2"/>
              </w:rPr>
              <w:t>Commission</w:t>
            </w:r>
          </w:p>
        </w:tc>
      </w:tr>
      <w:tr w:rsidR="00153556" w14:paraId="275CA244" w14:textId="77777777">
        <w:trPr>
          <w:trHeight w:val="507"/>
        </w:trPr>
        <w:tc>
          <w:tcPr>
            <w:tcW w:w="1612" w:type="dxa"/>
          </w:tcPr>
          <w:p w14:paraId="275CA242" w14:textId="77777777" w:rsidR="00153556" w:rsidRDefault="00000000">
            <w:pPr>
              <w:pStyle w:val="TableParagraph"/>
              <w:spacing w:before="99"/>
            </w:pPr>
            <w:r>
              <w:rPr>
                <w:spacing w:val="-4"/>
              </w:rPr>
              <w:t>ASCOT</w:t>
            </w:r>
          </w:p>
        </w:tc>
        <w:tc>
          <w:tcPr>
            <w:tcW w:w="7054" w:type="dxa"/>
          </w:tcPr>
          <w:p w14:paraId="275CA243" w14:textId="77777777" w:rsidR="00153556" w:rsidRDefault="00000000">
            <w:pPr>
              <w:pStyle w:val="TableParagraph"/>
              <w:spacing w:before="99"/>
              <w:ind w:left="559"/>
            </w:pPr>
            <w:r>
              <w:t>Australian</w:t>
            </w:r>
            <w:r>
              <w:rPr>
                <w:spacing w:val="-7"/>
              </w:rPr>
              <w:t xml:space="preserve"> </w:t>
            </w:r>
            <w:r>
              <w:t>Standing</w:t>
            </w:r>
            <w:r>
              <w:rPr>
                <w:spacing w:val="-6"/>
              </w:rPr>
              <w:t xml:space="preserve"> </w:t>
            </w:r>
            <w:r>
              <w:t>Committee</w:t>
            </w:r>
            <w:r>
              <w:rPr>
                <w:spacing w:val="-7"/>
              </w:rPr>
              <w:t xml:space="preserve"> </w:t>
            </w:r>
            <w:r>
              <w:t>on</w:t>
            </w:r>
            <w:r>
              <w:rPr>
                <w:spacing w:val="-7"/>
              </w:rPr>
              <w:t xml:space="preserve"> </w:t>
            </w:r>
            <w:r>
              <w:rPr>
                <w:spacing w:val="-2"/>
              </w:rPr>
              <w:t>Tourism</w:t>
            </w:r>
          </w:p>
        </w:tc>
      </w:tr>
      <w:tr w:rsidR="00153556" w14:paraId="275CA247" w14:textId="77777777">
        <w:trPr>
          <w:trHeight w:val="508"/>
        </w:trPr>
        <w:tc>
          <w:tcPr>
            <w:tcW w:w="1612" w:type="dxa"/>
          </w:tcPr>
          <w:p w14:paraId="275CA245" w14:textId="77777777" w:rsidR="00153556" w:rsidRDefault="00000000">
            <w:pPr>
              <w:pStyle w:val="TableParagraph"/>
            </w:pPr>
            <w:r>
              <w:rPr>
                <w:spacing w:val="-4"/>
              </w:rPr>
              <w:t>ATEC</w:t>
            </w:r>
          </w:p>
        </w:tc>
        <w:tc>
          <w:tcPr>
            <w:tcW w:w="7054" w:type="dxa"/>
          </w:tcPr>
          <w:p w14:paraId="275CA246" w14:textId="77777777" w:rsidR="00153556" w:rsidRDefault="00000000">
            <w:pPr>
              <w:pStyle w:val="TableParagraph"/>
              <w:ind w:left="559"/>
            </w:pPr>
            <w:r>
              <w:t>Australian</w:t>
            </w:r>
            <w:r>
              <w:rPr>
                <w:spacing w:val="-5"/>
              </w:rPr>
              <w:t xml:space="preserve"> </w:t>
            </w:r>
            <w:r>
              <w:t>Tourism</w:t>
            </w:r>
            <w:r>
              <w:rPr>
                <w:spacing w:val="-5"/>
              </w:rPr>
              <w:t xml:space="preserve"> </w:t>
            </w:r>
            <w:r>
              <w:t>Export</w:t>
            </w:r>
            <w:r>
              <w:rPr>
                <w:spacing w:val="-5"/>
              </w:rPr>
              <w:t xml:space="preserve"> </w:t>
            </w:r>
            <w:r>
              <w:rPr>
                <w:spacing w:val="-2"/>
              </w:rPr>
              <w:t>Council</w:t>
            </w:r>
          </w:p>
        </w:tc>
      </w:tr>
      <w:tr w:rsidR="00153556" w14:paraId="275CA24A" w14:textId="77777777">
        <w:trPr>
          <w:trHeight w:val="509"/>
        </w:trPr>
        <w:tc>
          <w:tcPr>
            <w:tcW w:w="1612" w:type="dxa"/>
          </w:tcPr>
          <w:p w14:paraId="275CA248" w14:textId="77777777" w:rsidR="00153556" w:rsidRDefault="00000000">
            <w:pPr>
              <w:pStyle w:val="TableParagraph"/>
            </w:pPr>
            <w:r>
              <w:rPr>
                <w:spacing w:val="-4"/>
              </w:rPr>
              <w:t>ATIC</w:t>
            </w:r>
          </w:p>
        </w:tc>
        <w:tc>
          <w:tcPr>
            <w:tcW w:w="7054" w:type="dxa"/>
          </w:tcPr>
          <w:p w14:paraId="275CA249" w14:textId="77777777" w:rsidR="00153556" w:rsidRDefault="00000000">
            <w:pPr>
              <w:pStyle w:val="TableParagraph"/>
              <w:ind w:left="559"/>
            </w:pPr>
            <w:r>
              <w:t>Australian</w:t>
            </w:r>
            <w:r>
              <w:rPr>
                <w:spacing w:val="-9"/>
              </w:rPr>
              <w:t xml:space="preserve"> </w:t>
            </w:r>
            <w:r>
              <w:t>Tourism</w:t>
            </w:r>
            <w:r>
              <w:rPr>
                <w:spacing w:val="-5"/>
              </w:rPr>
              <w:t xml:space="preserve"> </w:t>
            </w:r>
            <w:r>
              <w:t>Industry</w:t>
            </w:r>
            <w:r>
              <w:rPr>
                <w:spacing w:val="-5"/>
              </w:rPr>
              <w:t xml:space="preserve"> </w:t>
            </w:r>
            <w:r>
              <w:rPr>
                <w:spacing w:val="-2"/>
              </w:rPr>
              <w:t>Council</w:t>
            </w:r>
          </w:p>
        </w:tc>
      </w:tr>
      <w:tr w:rsidR="00153556" w14:paraId="275CA24D" w14:textId="77777777">
        <w:trPr>
          <w:trHeight w:val="777"/>
        </w:trPr>
        <w:tc>
          <w:tcPr>
            <w:tcW w:w="1612" w:type="dxa"/>
          </w:tcPr>
          <w:p w14:paraId="275CA24B" w14:textId="77777777" w:rsidR="00153556" w:rsidRDefault="00000000">
            <w:pPr>
              <w:pStyle w:val="TableParagraph"/>
            </w:pPr>
            <w:r>
              <w:rPr>
                <w:spacing w:val="-2"/>
              </w:rPr>
              <w:t>Committee</w:t>
            </w:r>
          </w:p>
        </w:tc>
        <w:tc>
          <w:tcPr>
            <w:tcW w:w="7054" w:type="dxa"/>
          </w:tcPr>
          <w:p w14:paraId="275CA24C" w14:textId="77777777" w:rsidR="00153556" w:rsidRDefault="00000000">
            <w:pPr>
              <w:pStyle w:val="TableParagraph"/>
              <w:ind w:left="559"/>
            </w:pPr>
            <w:r>
              <w:t>Joint</w:t>
            </w:r>
            <w:r>
              <w:rPr>
                <w:spacing w:val="-3"/>
              </w:rPr>
              <w:t xml:space="preserve"> </w:t>
            </w:r>
            <w:r>
              <w:t>Standing</w:t>
            </w:r>
            <w:r>
              <w:rPr>
                <w:spacing w:val="-4"/>
              </w:rPr>
              <w:t xml:space="preserve"> </w:t>
            </w:r>
            <w:r>
              <w:t>Committee</w:t>
            </w:r>
            <w:r>
              <w:rPr>
                <w:spacing w:val="-6"/>
              </w:rPr>
              <w:t xml:space="preserve"> </w:t>
            </w:r>
            <w:r>
              <w:t>on</w:t>
            </w:r>
            <w:r>
              <w:rPr>
                <w:spacing w:val="-4"/>
              </w:rPr>
              <w:t xml:space="preserve"> </w:t>
            </w:r>
            <w:r>
              <w:t>Foreign</w:t>
            </w:r>
            <w:r>
              <w:rPr>
                <w:spacing w:val="-4"/>
              </w:rPr>
              <w:t xml:space="preserve"> </w:t>
            </w:r>
            <w:r>
              <w:t>Affairs,</w:t>
            </w:r>
            <w:r>
              <w:rPr>
                <w:spacing w:val="-5"/>
              </w:rPr>
              <w:t xml:space="preserve"> </w:t>
            </w:r>
            <w:proofErr w:type="spellStart"/>
            <w:r>
              <w:t>Defence</w:t>
            </w:r>
            <w:proofErr w:type="spellEnd"/>
            <w:r>
              <w:rPr>
                <w:spacing w:val="-5"/>
              </w:rPr>
              <w:t xml:space="preserve"> </w:t>
            </w:r>
            <w:r>
              <w:t>and</w:t>
            </w:r>
            <w:r>
              <w:rPr>
                <w:spacing w:val="-5"/>
              </w:rPr>
              <w:t xml:space="preserve"> </w:t>
            </w:r>
            <w:r>
              <w:t>Trade’s</w:t>
            </w:r>
            <w:r>
              <w:rPr>
                <w:spacing w:val="-5"/>
              </w:rPr>
              <w:t xml:space="preserve"> </w:t>
            </w:r>
            <w:r>
              <w:t xml:space="preserve">Trade </w:t>
            </w:r>
            <w:r>
              <w:rPr>
                <w:spacing w:val="-2"/>
              </w:rPr>
              <w:t>Subcommittee</w:t>
            </w:r>
          </w:p>
        </w:tc>
      </w:tr>
      <w:tr w:rsidR="00153556" w14:paraId="275CA250" w14:textId="77777777">
        <w:trPr>
          <w:trHeight w:val="777"/>
        </w:trPr>
        <w:tc>
          <w:tcPr>
            <w:tcW w:w="1612" w:type="dxa"/>
          </w:tcPr>
          <w:p w14:paraId="275CA24E" w14:textId="77777777" w:rsidR="00153556" w:rsidRDefault="00000000">
            <w:pPr>
              <w:pStyle w:val="TableParagraph"/>
            </w:pPr>
            <w:r>
              <w:rPr>
                <w:spacing w:val="-2"/>
              </w:rPr>
              <w:t>DITRDCSA</w:t>
            </w:r>
          </w:p>
        </w:tc>
        <w:tc>
          <w:tcPr>
            <w:tcW w:w="7054" w:type="dxa"/>
          </w:tcPr>
          <w:p w14:paraId="275CA24F" w14:textId="77777777" w:rsidR="00153556" w:rsidRDefault="00000000">
            <w:pPr>
              <w:pStyle w:val="TableParagraph"/>
              <w:ind w:left="559"/>
            </w:pPr>
            <w:r>
              <w:t>Department</w:t>
            </w:r>
            <w:r>
              <w:rPr>
                <w:spacing w:val="-7"/>
              </w:rPr>
              <w:t xml:space="preserve"> </w:t>
            </w:r>
            <w:r>
              <w:t>of</w:t>
            </w:r>
            <w:r>
              <w:rPr>
                <w:spacing w:val="-9"/>
              </w:rPr>
              <w:t xml:space="preserve"> </w:t>
            </w:r>
            <w:r>
              <w:t>Infrastructure,</w:t>
            </w:r>
            <w:r>
              <w:rPr>
                <w:spacing w:val="-7"/>
              </w:rPr>
              <w:t xml:space="preserve"> </w:t>
            </w:r>
            <w:r>
              <w:t>Transport,</w:t>
            </w:r>
            <w:r>
              <w:rPr>
                <w:spacing w:val="-8"/>
              </w:rPr>
              <w:t xml:space="preserve"> </w:t>
            </w:r>
            <w:r>
              <w:t>Regional</w:t>
            </w:r>
            <w:r>
              <w:rPr>
                <w:spacing w:val="-7"/>
              </w:rPr>
              <w:t xml:space="preserve"> </w:t>
            </w:r>
            <w:r>
              <w:t xml:space="preserve">Development, Communication, </w:t>
            </w:r>
            <w:proofErr w:type="gramStart"/>
            <w:r>
              <w:t>Sport</w:t>
            </w:r>
            <w:proofErr w:type="gramEnd"/>
            <w:r>
              <w:t xml:space="preserve"> and the Arts</w:t>
            </w:r>
          </w:p>
        </w:tc>
      </w:tr>
      <w:tr w:rsidR="00153556" w14:paraId="275CA253" w14:textId="77777777">
        <w:trPr>
          <w:trHeight w:val="508"/>
        </w:trPr>
        <w:tc>
          <w:tcPr>
            <w:tcW w:w="1612" w:type="dxa"/>
          </w:tcPr>
          <w:p w14:paraId="275CA251" w14:textId="77777777" w:rsidR="00153556" w:rsidRDefault="00000000">
            <w:pPr>
              <w:pStyle w:val="TableParagraph"/>
            </w:pPr>
            <w:r>
              <w:rPr>
                <w:spacing w:val="-2"/>
              </w:rPr>
              <w:t>FNTMP</w:t>
            </w:r>
          </w:p>
        </w:tc>
        <w:tc>
          <w:tcPr>
            <w:tcW w:w="7054" w:type="dxa"/>
          </w:tcPr>
          <w:p w14:paraId="275CA252" w14:textId="77777777" w:rsidR="00153556" w:rsidRDefault="00000000">
            <w:pPr>
              <w:pStyle w:val="TableParagraph"/>
              <w:ind w:left="559"/>
            </w:pPr>
            <w:r>
              <w:t>First</w:t>
            </w:r>
            <w:r>
              <w:rPr>
                <w:spacing w:val="-5"/>
              </w:rPr>
              <w:t xml:space="preserve"> </w:t>
            </w:r>
            <w:r>
              <w:t>Nations</w:t>
            </w:r>
            <w:r>
              <w:rPr>
                <w:spacing w:val="-6"/>
              </w:rPr>
              <w:t xml:space="preserve"> </w:t>
            </w:r>
            <w:r>
              <w:t>Tourism</w:t>
            </w:r>
            <w:r>
              <w:rPr>
                <w:spacing w:val="-6"/>
              </w:rPr>
              <w:t xml:space="preserve"> </w:t>
            </w:r>
            <w:r>
              <w:t>Mentoring</w:t>
            </w:r>
            <w:r>
              <w:rPr>
                <w:spacing w:val="-5"/>
              </w:rPr>
              <w:t xml:space="preserve"> </w:t>
            </w:r>
            <w:r>
              <w:rPr>
                <w:spacing w:val="-2"/>
              </w:rPr>
              <w:t>Program</w:t>
            </w:r>
          </w:p>
        </w:tc>
      </w:tr>
      <w:tr w:rsidR="00153556" w14:paraId="275CA256" w14:textId="77777777">
        <w:trPr>
          <w:trHeight w:val="508"/>
        </w:trPr>
        <w:tc>
          <w:tcPr>
            <w:tcW w:w="1612" w:type="dxa"/>
          </w:tcPr>
          <w:p w14:paraId="275CA254" w14:textId="77777777" w:rsidR="00153556" w:rsidRDefault="00000000">
            <w:pPr>
              <w:pStyle w:val="TableParagraph"/>
            </w:pPr>
            <w:r>
              <w:rPr>
                <w:spacing w:val="-4"/>
              </w:rPr>
              <w:t>FNVEP</w:t>
            </w:r>
          </w:p>
        </w:tc>
        <w:tc>
          <w:tcPr>
            <w:tcW w:w="7054" w:type="dxa"/>
          </w:tcPr>
          <w:p w14:paraId="275CA255" w14:textId="77777777" w:rsidR="00153556" w:rsidRDefault="00000000">
            <w:pPr>
              <w:pStyle w:val="TableParagraph"/>
              <w:ind w:left="559"/>
            </w:pPr>
            <w:r>
              <w:t>First</w:t>
            </w:r>
            <w:r>
              <w:rPr>
                <w:spacing w:val="-4"/>
              </w:rPr>
              <w:t xml:space="preserve"> </w:t>
            </w:r>
            <w:r>
              <w:t>Nations</w:t>
            </w:r>
            <w:r>
              <w:rPr>
                <w:spacing w:val="-7"/>
              </w:rPr>
              <w:t xml:space="preserve"> </w:t>
            </w:r>
            <w:r>
              <w:t>Visitor</w:t>
            </w:r>
            <w:r>
              <w:rPr>
                <w:spacing w:val="-4"/>
              </w:rPr>
              <w:t xml:space="preserve"> </w:t>
            </w:r>
            <w:r>
              <w:t>Economy</w:t>
            </w:r>
            <w:r>
              <w:rPr>
                <w:spacing w:val="-5"/>
              </w:rPr>
              <w:t xml:space="preserve"> </w:t>
            </w:r>
            <w:r>
              <w:rPr>
                <w:spacing w:val="-2"/>
              </w:rPr>
              <w:t>Partnership</w:t>
            </w:r>
          </w:p>
        </w:tc>
      </w:tr>
      <w:tr w:rsidR="00153556" w14:paraId="275CA259" w14:textId="77777777">
        <w:trPr>
          <w:trHeight w:val="507"/>
        </w:trPr>
        <w:tc>
          <w:tcPr>
            <w:tcW w:w="1612" w:type="dxa"/>
          </w:tcPr>
          <w:p w14:paraId="275CA257" w14:textId="77777777" w:rsidR="00153556" w:rsidRDefault="00000000">
            <w:pPr>
              <w:pStyle w:val="TableParagraph"/>
            </w:pPr>
            <w:r>
              <w:rPr>
                <w:spacing w:val="-5"/>
              </w:rPr>
              <w:t>HSP</w:t>
            </w:r>
          </w:p>
        </w:tc>
        <w:tc>
          <w:tcPr>
            <w:tcW w:w="7054" w:type="dxa"/>
          </w:tcPr>
          <w:p w14:paraId="275CA258" w14:textId="77777777" w:rsidR="00153556" w:rsidRDefault="00000000">
            <w:pPr>
              <w:pStyle w:val="TableParagraph"/>
              <w:ind w:left="559"/>
            </w:pPr>
            <w:r>
              <w:t>Housing</w:t>
            </w:r>
            <w:r>
              <w:rPr>
                <w:spacing w:val="-6"/>
              </w:rPr>
              <w:t xml:space="preserve"> </w:t>
            </w:r>
            <w:r>
              <w:t>Support</w:t>
            </w:r>
            <w:r>
              <w:rPr>
                <w:spacing w:val="-5"/>
              </w:rPr>
              <w:t xml:space="preserve"> </w:t>
            </w:r>
            <w:r>
              <w:rPr>
                <w:spacing w:val="-2"/>
              </w:rPr>
              <w:t>Program</w:t>
            </w:r>
          </w:p>
        </w:tc>
      </w:tr>
      <w:tr w:rsidR="00153556" w14:paraId="275CA25C" w14:textId="77777777">
        <w:trPr>
          <w:trHeight w:val="507"/>
        </w:trPr>
        <w:tc>
          <w:tcPr>
            <w:tcW w:w="1612" w:type="dxa"/>
          </w:tcPr>
          <w:p w14:paraId="275CA25A" w14:textId="77777777" w:rsidR="00153556" w:rsidRDefault="00000000">
            <w:pPr>
              <w:pStyle w:val="TableParagraph"/>
              <w:spacing w:before="99"/>
            </w:pPr>
            <w:r>
              <w:rPr>
                <w:spacing w:val="-2"/>
              </w:rPr>
              <w:t>IVAIS</w:t>
            </w:r>
          </w:p>
        </w:tc>
        <w:tc>
          <w:tcPr>
            <w:tcW w:w="7054" w:type="dxa"/>
          </w:tcPr>
          <w:p w14:paraId="275CA25B" w14:textId="77777777" w:rsidR="00153556" w:rsidRDefault="00000000">
            <w:pPr>
              <w:pStyle w:val="TableParagraph"/>
              <w:spacing w:before="99"/>
              <w:ind w:left="559"/>
            </w:pPr>
            <w:r>
              <w:t>Indigenous</w:t>
            </w:r>
            <w:r>
              <w:rPr>
                <w:spacing w:val="-6"/>
              </w:rPr>
              <w:t xml:space="preserve"> </w:t>
            </w:r>
            <w:r>
              <w:t>Visual</w:t>
            </w:r>
            <w:r>
              <w:rPr>
                <w:spacing w:val="-6"/>
              </w:rPr>
              <w:t xml:space="preserve"> </w:t>
            </w:r>
            <w:r>
              <w:t>Arts</w:t>
            </w:r>
            <w:r>
              <w:rPr>
                <w:spacing w:val="-6"/>
              </w:rPr>
              <w:t xml:space="preserve"> </w:t>
            </w:r>
            <w:r>
              <w:t>Industry</w:t>
            </w:r>
            <w:r>
              <w:rPr>
                <w:spacing w:val="-5"/>
              </w:rPr>
              <w:t xml:space="preserve"> </w:t>
            </w:r>
            <w:r>
              <w:rPr>
                <w:spacing w:val="-2"/>
              </w:rPr>
              <w:t>Support</w:t>
            </w:r>
          </w:p>
        </w:tc>
      </w:tr>
      <w:tr w:rsidR="00153556" w14:paraId="275CA25F" w14:textId="77777777">
        <w:trPr>
          <w:trHeight w:val="509"/>
        </w:trPr>
        <w:tc>
          <w:tcPr>
            <w:tcW w:w="1612" w:type="dxa"/>
          </w:tcPr>
          <w:p w14:paraId="275CA25D" w14:textId="77777777" w:rsidR="00153556" w:rsidRDefault="00000000">
            <w:pPr>
              <w:pStyle w:val="TableParagraph"/>
            </w:pPr>
            <w:r>
              <w:rPr>
                <w:spacing w:val="-2"/>
              </w:rPr>
              <w:t>JSCFADT</w:t>
            </w:r>
          </w:p>
        </w:tc>
        <w:tc>
          <w:tcPr>
            <w:tcW w:w="7054" w:type="dxa"/>
          </w:tcPr>
          <w:p w14:paraId="275CA25E" w14:textId="77777777" w:rsidR="00153556" w:rsidRDefault="00000000">
            <w:pPr>
              <w:pStyle w:val="TableParagraph"/>
              <w:ind w:left="559"/>
            </w:pPr>
            <w:r>
              <w:t>Joint</w:t>
            </w:r>
            <w:r>
              <w:rPr>
                <w:spacing w:val="-6"/>
              </w:rPr>
              <w:t xml:space="preserve"> </w:t>
            </w:r>
            <w:r>
              <w:t>Standing</w:t>
            </w:r>
            <w:r>
              <w:rPr>
                <w:spacing w:val="-5"/>
              </w:rPr>
              <w:t xml:space="preserve"> </w:t>
            </w:r>
            <w:r>
              <w:t>Committee</w:t>
            </w:r>
            <w:r>
              <w:rPr>
                <w:spacing w:val="-8"/>
              </w:rPr>
              <w:t xml:space="preserve"> </w:t>
            </w:r>
            <w:r>
              <w:t>on</w:t>
            </w:r>
            <w:r>
              <w:rPr>
                <w:spacing w:val="-5"/>
              </w:rPr>
              <w:t xml:space="preserve"> </w:t>
            </w:r>
            <w:r>
              <w:t>Foreign</w:t>
            </w:r>
            <w:r>
              <w:rPr>
                <w:spacing w:val="-4"/>
              </w:rPr>
              <w:t xml:space="preserve"> </w:t>
            </w:r>
            <w:r>
              <w:t>Affairs,</w:t>
            </w:r>
            <w:r>
              <w:rPr>
                <w:spacing w:val="-6"/>
              </w:rPr>
              <w:t xml:space="preserve"> </w:t>
            </w:r>
            <w:proofErr w:type="spellStart"/>
            <w:r>
              <w:t>Defence</w:t>
            </w:r>
            <w:proofErr w:type="spellEnd"/>
            <w:r>
              <w:rPr>
                <w:spacing w:val="-6"/>
              </w:rPr>
              <w:t xml:space="preserve"> </w:t>
            </w:r>
            <w:r>
              <w:t>and</w:t>
            </w:r>
            <w:r>
              <w:rPr>
                <w:spacing w:val="-5"/>
              </w:rPr>
              <w:t xml:space="preserve"> </w:t>
            </w:r>
            <w:r>
              <w:rPr>
                <w:spacing w:val="-2"/>
              </w:rPr>
              <w:t>Trade</w:t>
            </w:r>
          </w:p>
        </w:tc>
      </w:tr>
      <w:tr w:rsidR="00153556" w14:paraId="275CA262" w14:textId="77777777">
        <w:trPr>
          <w:trHeight w:val="508"/>
        </w:trPr>
        <w:tc>
          <w:tcPr>
            <w:tcW w:w="1612" w:type="dxa"/>
          </w:tcPr>
          <w:p w14:paraId="275CA260" w14:textId="77777777" w:rsidR="00153556" w:rsidRDefault="00000000">
            <w:pPr>
              <w:pStyle w:val="TableParagraph"/>
            </w:pPr>
            <w:r>
              <w:rPr>
                <w:spacing w:val="-4"/>
              </w:rPr>
              <w:t>LCLF</w:t>
            </w:r>
          </w:p>
        </w:tc>
        <w:tc>
          <w:tcPr>
            <w:tcW w:w="7054" w:type="dxa"/>
          </w:tcPr>
          <w:p w14:paraId="275CA261" w14:textId="77777777" w:rsidR="00153556" w:rsidRDefault="00000000">
            <w:pPr>
              <w:pStyle w:val="TableParagraph"/>
              <w:ind w:left="559"/>
            </w:pPr>
            <w:r>
              <w:t>low</w:t>
            </w:r>
            <w:r>
              <w:rPr>
                <w:spacing w:val="-5"/>
              </w:rPr>
              <w:t xml:space="preserve"> </w:t>
            </w:r>
            <w:r>
              <w:t>carbon</w:t>
            </w:r>
            <w:r>
              <w:rPr>
                <w:spacing w:val="-5"/>
              </w:rPr>
              <w:t xml:space="preserve"> </w:t>
            </w:r>
            <w:r>
              <w:t>liquid</w:t>
            </w:r>
            <w:r>
              <w:rPr>
                <w:spacing w:val="-4"/>
              </w:rPr>
              <w:t xml:space="preserve"> fuel</w:t>
            </w:r>
          </w:p>
        </w:tc>
      </w:tr>
      <w:tr w:rsidR="00153556" w14:paraId="275CA265" w14:textId="77777777">
        <w:trPr>
          <w:trHeight w:val="508"/>
        </w:trPr>
        <w:tc>
          <w:tcPr>
            <w:tcW w:w="1612" w:type="dxa"/>
          </w:tcPr>
          <w:p w14:paraId="275CA263" w14:textId="77777777" w:rsidR="00153556" w:rsidRDefault="00000000">
            <w:pPr>
              <w:pStyle w:val="TableParagraph"/>
            </w:pPr>
            <w:r>
              <w:t>PACER</w:t>
            </w:r>
            <w:r>
              <w:rPr>
                <w:spacing w:val="-6"/>
              </w:rPr>
              <w:t xml:space="preserve"> </w:t>
            </w:r>
            <w:r>
              <w:rPr>
                <w:spacing w:val="-4"/>
              </w:rPr>
              <w:t>Plus</w:t>
            </w:r>
          </w:p>
        </w:tc>
        <w:tc>
          <w:tcPr>
            <w:tcW w:w="7054" w:type="dxa"/>
          </w:tcPr>
          <w:p w14:paraId="275CA264" w14:textId="77777777" w:rsidR="00153556" w:rsidRDefault="00000000">
            <w:pPr>
              <w:pStyle w:val="TableParagraph"/>
              <w:ind w:left="559"/>
            </w:pPr>
            <w:r>
              <w:t>Pacific</w:t>
            </w:r>
            <w:r>
              <w:rPr>
                <w:spacing w:val="-5"/>
              </w:rPr>
              <w:t xml:space="preserve"> </w:t>
            </w:r>
            <w:r>
              <w:t>Agreement</w:t>
            </w:r>
            <w:r>
              <w:rPr>
                <w:spacing w:val="-6"/>
              </w:rPr>
              <w:t xml:space="preserve"> </w:t>
            </w:r>
            <w:r>
              <w:t>on</w:t>
            </w:r>
            <w:r>
              <w:rPr>
                <w:spacing w:val="-5"/>
              </w:rPr>
              <w:t xml:space="preserve"> </w:t>
            </w:r>
            <w:r>
              <w:t>Closer</w:t>
            </w:r>
            <w:r>
              <w:rPr>
                <w:spacing w:val="-4"/>
              </w:rPr>
              <w:t xml:space="preserve"> </w:t>
            </w:r>
            <w:r>
              <w:t>Economic</w:t>
            </w:r>
            <w:r>
              <w:rPr>
                <w:spacing w:val="-5"/>
              </w:rPr>
              <w:t xml:space="preserve"> </w:t>
            </w:r>
            <w:r>
              <w:t>Relations</w:t>
            </w:r>
            <w:r>
              <w:rPr>
                <w:spacing w:val="-5"/>
              </w:rPr>
              <w:t xml:space="preserve"> </w:t>
            </w:r>
            <w:r>
              <w:rPr>
                <w:spacing w:val="-4"/>
              </w:rPr>
              <w:t>Plus</w:t>
            </w:r>
          </w:p>
        </w:tc>
      </w:tr>
      <w:tr w:rsidR="00153556" w14:paraId="275CA268" w14:textId="77777777">
        <w:trPr>
          <w:trHeight w:val="508"/>
        </w:trPr>
        <w:tc>
          <w:tcPr>
            <w:tcW w:w="1612" w:type="dxa"/>
          </w:tcPr>
          <w:p w14:paraId="275CA266" w14:textId="77777777" w:rsidR="00153556" w:rsidRDefault="00000000">
            <w:pPr>
              <w:pStyle w:val="TableParagraph"/>
            </w:pPr>
            <w:r>
              <w:rPr>
                <w:spacing w:val="-5"/>
              </w:rPr>
              <w:t>QTF</w:t>
            </w:r>
          </w:p>
        </w:tc>
        <w:tc>
          <w:tcPr>
            <w:tcW w:w="7054" w:type="dxa"/>
          </w:tcPr>
          <w:p w14:paraId="275CA267" w14:textId="77777777" w:rsidR="00153556" w:rsidRDefault="00000000">
            <w:pPr>
              <w:pStyle w:val="TableParagraph"/>
              <w:ind w:left="559"/>
            </w:pPr>
            <w:r>
              <w:t>Quality</w:t>
            </w:r>
            <w:r>
              <w:rPr>
                <w:spacing w:val="-5"/>
              </w:rPr>
              <w:t xml:space="preserve"> </w:t>
            </w:r>
            <w:r>
              <w:t>Tourism</w:t>
            </w:r>
            <w:r>
              <w:rPr>
                <w:spacing w:val="-3"/>
              </w:rPr>
              <w:t xml:space="preserve"> </w:t>
            </w:r>
            <w:r>
              <w:rPr>
                <w:spacing w:val="-2"/>
              </w:rPr>
              <w:t>Framework</w:t>
            </w:r>
          </w:p>
        </w:tc>
      </w:tr>
      <w:tr w:rsidR="00153556" w14:paraId="275CA26B" w14:textId="77777777">
        <w:trPr>
          <w:trHeight w:val="508"/>
        </w:trPr>
        <w:tc>
          <w:tcPr>
            <w:tcW w:w="1612" w:type="dxa"/>
          </w:tcPr>
          <w:p w14:paraId="275CA269" w14:textId="77777777" w:rsidR="00153556" w:rsidRDefault="00000000">
            <w:pPr>
              <w:pStyle w:val="TableParagraph"/>
            </w:pPr>
            <w:r>
              <w:rPr>
                <w:spacing w:val="-5"/>
              </w:rPr>
              <w:t>RTO</w:t>
            </w:r>
          </w:p>
        </w:tc>
        <w:tc>
          <w:tcPr>
            <w:tcW w:w="7054" w:type="dxa"/>
          </w:tcPr>
          <w:p w14:paraId="275CA26A" w14:textId="77777777" w:rsidR="00153556" w:rsidRDefault="00000000">
            <w:pPr>
              <w:pStyle w:val="TableParagraph"/>
              <w:ind w:left="559"/>
            </w:pPr>
            <w:r>
              <w:t>Regional</w:t>
            </w:r>
            <w:r>
              <w:rPr>
                <w:spacing w:val="-6"/>
              </w:rPr>
              <w:t xml:space="preserve"> </w:t>
            </w:r>
            <w:r>
              <w:t>Tourism</w:t>
            </w:r>
            <w:r>
              <w:rPr>
                <w:spacing w:val="-4"/>
              </w:rPr>
              <w:t xml:space="preserve"> </w:t>
            </w:r>
            <w:proofErr w:type="spellStart"/>
            <w:r>
              <w:rPr>
                <w:spacing w:val="-2"/>
              </w:rPr>
              <w:t>Organisation</w:t>
            </w:r>
            <w:proofErr w:type="spellEnd"/>
          </w:p>
        </w:tc>
      </w:tr>
      <w:tr w:rsidR="00153556" w14:paraId="275CA26E" w14:textId="77777777">
        <w:trPr>
          <w:trHeight w:val="508"/>
        </w:trPr>
        <w:tc>
          <w:tcPr>
            <w:tcW w:w="1612" w:type="dxa"/>
          </w:tcPr>
          <w:p w14:paraId="275CA26C" w14:textId="77777777" w:rsidR="00153556" w:rsidRDefault="00000000">
            <w:pPr>
              <w:pStyle w:val="TableParagraph"/>
            </w:pPr>
            <w:r>
              <w:rPr>
                <w:spacing w:val="-5"/>
              </w:rPr>
              <w:t>STO</w:t>
            </w:r>
          </w:p>
        </w:tc>
        <w:tc>
          <w:tcPr>
            <w:tcW w:w="7054" w:type="dxa"/>
          </w:tcPr>
          <w:p w14:paraId="275CA26D" w14:textId="77777777" w:rsidR="00153556" w:rsidRDefault="00000000">
            <w:pPr>
              <w:pStyle w:val="TableParagraph"/>
              <w:ind w:left="559"/>
            </w:pPr>
            <w:r>
              <w:t>State</w:t>
            </w:r>
            <w:r>
              <w:rPr>
                <w:spacing w:val="-2"/>
              </w:rPr>
              <w:t xml:space="preserve"> </w:t>
            </w:r>
            <w:r>
              <w:t>and</w:t>
            </w:r>
            <w:r>
              <w:rPr>
                <w:spacing w:val="-6"/>
              </w:rPr>
              <w:t xml:space="preserve"> </w:t>
            </w:r>
            <w:r>
              <w:t>Territory</w:t>
            </w:r>
            <w:r>
              <w:rPr>
                <w:spacing w:val="-5"/>
              </w:rPr>
              <w:t xml:space="preserve"> </w:t>
            </w:r>
            <w:r>
              <w:t>Tourism</w:t>
            </w:r>
            <w:r>
              <w:rPr>
                <w:spacing w:val="-1"/>
              </w:rPr>
              <w:t xml:space="preserve"> </w:t>
            </w:r>
            <w:proofErr w:type="spellStart"/>
            <w:r>
              <w:rPr>
                <w:spacing w:val="-2"/>
              </w:rPr>
              <w:t>Organisations</w:t>
            </w:r>
            <w:proofErr w:type="spellEnd"/>
          </w:p>
        </w:tc>
      </w:tr>
      <w:tr w:rsidR="00153556" w14:paraId="275CA271" w14:textId="77777777">
        <w:trPr>
          <w:trHeight w:val="509"/>
        </w:trPr>
        <w:tc>
          <w:tcPr>
            <w:tcW w:w="1612" w:type="dxa"/>
          </w:tcPr>
          <w:p w14:paraId="275CA26F" w14:textId="77777777" w:rsidR="00153556" w:rsidRDefault="00000000">
            <w:pPr>
              <w:pStyle w:val="TableParagraph"/>
            </w:pPr>
            <w:r>
              <w:rPr>
                <w:spacing w:val="-4"/>
              </w:rPr>
              <w:t>SITP</w:t>
            </w:r>
          </w:p>
        </w:tc>
        <w:tc>
          <w:tcPr>
            <w:tcW w:w="7054" w:type="dxa"/>
          </w:tcPr>
          <w:p w14:paraId="275CA270" w14:textId="77777777" w:rsidR="00153556" w:rsidRDefault="00000000">
            <w:pPr>
              <w:pStyle w:val="TableParagraph"/>
              <w:ind w:left="559"/>
            </w:pPr>
            <w:r>
              <w:t>Strategic</w:t>
            </w:r>
            <w:r>
              <w:rPr>
                <w:spacing w:val="-6"/>
              </w:rPr>
              <w:t xml:space="preserve"> </w:t>
            </w:r>
            <w:r>
              <w:t>Indigenous</w:t>
            </w:r>
            <w:r>
              <w:rPr>
                <w:spacing w:val="-6"/>
              </w:rPr>
              <w:t xml:space="preserve"> </w:t>
            </w:r>
            <w:r>
              <w:t>Tourism</w:t>
            </w:r>
            <w:r>
              <w:rPr>
                <w:spacing w:val="-6"/>
              </w:rPr>
              <w:t xml:space="preserve"> </w:t>
            </w:r>
            <w:r>
              <w:rPr>
                <w:spacing w:val="-2"/>
              </w:rPr>
              <w:t>Program</w:t>
            </w:r>
          </w:p>
        </w:tc>
      </w:tr>
      <w:tr w:rsidR="00153556" w14:paraId="275CA274" w14:textId="77777777">
        <w:trPr>
          <w:trHeight w:val="509"/>
        </w:trPr>
        <w:tc>
          <w:tcPr>
            <w:tcW w:w="1612" w:type="dxa"/>
          </w:tcPr>
          <w:p w14:paraId="275CA272" w14:textId="77777777" w:rsidR="00153556" w:rsidRDefault="00000000">
            <w:pPr>
              <w:pStyle w:val="TableParagraph"/>
            </w:pPr>
            <w:r>
              <w:rPr>
                <w:spacing w:val="-5"/>
              </w:rPr>
              <w:t>SAF</w:t>
            </w:r>
          </w:p>
        </w:tc>
        <w:tc>
          <w:tcPr>
            <w:tcW w:w="7054" w:type="dxa"/>
          </w:tcPr>
          <w:p w14:paraId="275CA273" w14:textId="77777777" w:rsidR="00153556" w:rsidRDefault="00000000">
            <w:pPr>
              <w:pStyle w:val="TableParagraph"/>
              <w:ind w:left="559"/>
            </w:pPr>
            <w:r>
              <w:t>Sustainable</w:t>
            </w:r>
            <w:r>
              <w:rPr>
                <w:spacing w:val="-9"/>
              </w:rPr>
              <w:t xml:space="preserve"> </w:t>
            </w:r>
            <w:r>
              <w:t>aviation</w:t>
            </w:r>
            <w:r>
              <w:rPr>
                <w:spacing w:val="-7"/>
              </w:rPr>
              <w:t xml:space="preserve"> </w:t>
            </w:r>
            <w:r>
              <w:rPr>
                <w:spacing w:val="-4"/>
              </w:rPr>
              <w:t>fuel</w:t>
            </w:r>
          </w:p>
        </w:tc>
      </w:tr>
      <w:tr w:rsidR="00153556" w14:paraId="275CA277" w14:textId="77777777">
        <w:trPr>
          <w:trHeight w:val="507"/>
        </w:trPr>
        <w:tc>
          <w:tcPr>
            <w:tcW w:w="1612" w:type="dxa"/>
          </w:tcPr>
          <w:p w14:paraId="275CA275" w14:textId="77777777" w:rsidR="00153556" w:rsidRDefault="00000000">
            <w:pPr>
              <w:pStyle w:val="TableParagraph"/>
            </w:pPr>
            <w:r>
              <w:rPr>
                <w:spacing w:val="-5"/>
              </w:rPr>
              <w:t>TMM</w:t>
            </w:r>
          </w:p>
        </w:tc>
        <w:tc>
          <w:tcPr>
            <w:tcW w:w="7054" w:type="dxa"/>
          </w:tcPr>
          <w:p w14:paraId="275CA276" w14:textId="77777777" w:rsidR="00153556" w:rsidRDefault="00000000">
            <w:pPr>
              <w:pStyle w:val="TableParagraph"/>
              <w:ind w:left="559"/>
            </w:pPr>
            <w:r>
              <w:t>Tourism</w:t>
            </w:r>
            <w:r>
              <w:rPr>
                <w:spacing w:val="-10"/>
              </w:rPr>
              <w:t xml:space="preserve"> </w:t>
            </w:r>
            <w:r>
              <w:t>Ministers’</w:t>
            </w:r>
            <w:r>
              <w:rPr>
                <w:spacing w:val="-8"/>
              </w:rPr>
              <w:t xml:space="preserve"> </w:t>
            </w:r>
            <w:r>
              <w:rPr>
                <w:spacing w:val="-2"/>
              </w:rPr>
              <w:t>Meetings</w:t>
            </w:r>
          </w:p>
        </w:tc>
      </w:tr>
      <w:tr w:rsidR="00153556" w14:paraId="275CA27A" w14:textId="77777777">
        <w:trPr>
          <w:trHeight w:val="507"/>
        </w:trPr>
        <w:tc>
          <w:tcPr>
            <w:tcW w:w="1612" w:type="dxa"/>
          </w:tcPr>
          <w:p w14:paraId="275CA278" w14:textId="77777777" w:rsidR="00153556" w:rsidRDefault="00000000">
            <w:pPr>
              <w:pStyle w:val="TableParagraph"/>
              <w:spacing w:before="99"/>
            </w:pPr>
            <w:r>
              <w:rPr>
                <w:spacing w:val="-5"/>
              </w:rPr>
              <w:t>TRA</w:t>
            </w:r>
          </w:p>
        </w:tc>
        <w:tc>
          <w:tcPr>
            <w:tcW w:w="7054" w:type="dxa"/>
          </w:tcPr>
          <w:p w14:paraId="275CA279" w14:textId="77777777" w:rsidR="00153556" w:rsidRDefault="00000000">
            <w:pPr>
              <w:pStyle w:val="TableParagraph"/>
              <w:spacing w:before="99"/>
              <w:ind w:left="559"/>
            </w:pPr>
            <w:r>
              <w:t>Tourism</w:t>
            </w:r>
            <w:r>
              <w:rPr>
                <w:spacing w:val="-6"/>
              </w:rPr>
              <w:t xml:space="preserve"> </w:t>
            </w:r>
            <w:r>
              <w:t>Research</w:t>
            </w:r>
            <w:r>
              <w:rPr>
                <w:spacing w:val="-5"/>
              </w:rPr>
              <w:t xml:space="preserve"> </w:t>
            </w:r>
            <w:r>
              <w:rPr>
                <w:spacing w:val="-2"/>
              </w:rPr>
              <w:t>Australia</w:t>
            </w:r>
          </w:p>
        </w:tc>
      </w:tr>
      <w:tr w:rsidR="00153556" w14:paraId="275CA27D" w14:textId="77777777">
        <w:trPr>
          <w:trHeight w:val="508"/>
        </w:trPr>
        <w:tc>
          <w:tcPr>
            <w:tcW w:w="1612" w:type="dxa"/>
          </w:tcPr>
          <w:p w14:paraId="275CA27B" w14:textId="77777777" w:rsidR="00153556" w:rsidRDefault="00000000">
            <w:pPr>
              <w:pStyle w:val="TableParagraph"/>
            </w:pPr>
            <w:r>
              <w:rPr>
                <w:spacing w:val="-5"/>
              </w:rPr>
              <w:t>VET</w:t>
            </w:r>
          </w:p>
        </w:tc>
        <w:tc>
          <w:tcPr>
            <w:tcW w:w="7054" w:type="dxa"/>
          </w:tcPr>
          <w:p w14:paraId="275CA27C" w14:textId="77777777" w:rsidR="00153556" w:rsidRDefault="00000000">
            <w:pPr>
              <w:pStyle w:val="TableParagraph"/>
              <w:ind w:left="559"/>
            </w:pPr>
            <w:r>
              <w:t>Vocational</w:t>
            </w:r>
            <w:r>
              <w:rPr>
                <w:spacing w:val="-5"/>
              </w:rPr>
              <w:t xml:space="preserve"> </w:t>
            </w:r>
            <w:r>
              <w:t>Education</w:t>
            </w:r>
            <w:r>
              <w:rPr>
                <w:spacing w:val="-6"/>
              </w:rPr>
              <w:t xml:space="preserve"> </w:t>
            </w:r>
            <w:r>
              <w:t>and</w:t>
            </w:r>
            <w:r>
              <w:rPr>
                <w:spacing w:val="-8"/>
              </w:rPr>
              <w:t xml:space="preserve"> </w:t>
            </w:r>
            <w:r>
              <w:rPr>
                <w:spacing w:val="-2"/>
              </w:rPr>
              <w:t>Training</w:t>
            </w:r>
          </w:p>
        </w:tc>
      </w:tr>
      <w:tr w:rsidR="00153556" w14:paraId="275CA280" w14:textId="77777777">
        <w:trPr>
          <w:trHeight w:val="364"/>
        </w:trPr>
        <w:tc>
          <w:tcPr>
            <w:tcW w:w="1612" w:type="dxa"/>
          </w:tcPr>
          <w:p w14:paraId="275CA27E" w14:textId="77777777" w:rsidR="00153556" w:rsidRDefault="00000000">
            <w:pPr>
              <w:pStyle w:val="TableParagraph"/>
              <w:spacing w:line="245" w:lineRule="exact"/>
            </w:pPr>
            <w:r>
              <w:rPr>
                <w:spacing w:val="-2"/>
              </w:rPr>
              <w:t>WAITOC</w:t>
            </w:r>
          </w:p>
        </w:tc>
        <w:tc>
          <w:tcPr>
            <w:tcW w:w="7054" w:type="dxa"/>
          </w:tcPr>
          <w:p w14:paraId="275CA27F" w14:textId="77777777" w:rsidR="00153556" w:rsidRDefault="00000000">
            <w:pPr>
              <w:pStyle w:val="TableParagraph"/>
              <w:spacing w:line="245" w:lineRule="exact"/>
              <w:ind w:left="559"/>
            </w:pPr>
            <w:r>
              <w:t>Western</w:t>
            </w:r>
            <w:r>
              <w:rPr>
                <w:spacing w:val="-7"/>
              </w:rPr>
              <w:t xml:space="preserve"> </w:t>
            </w:r>
            <w:r>
              <w:t>Australian</w:t>
            </w:r>
            <w:r>
              <w:rPr>
                <w:spacing w:val="-7"/>
              </w:rPr>
              <w:t xml:space="preserve"> </w:t>
            </w:r>
            <w:r>
              <w:t>Indigenous</w:t>
            </w:r>
            <w:r>
              <w:rPr>
                <w:spacing w:val="-6"/>
              </w:rPr>
              <w:t xml:space="preserve"> </w:t>
            </w:r>
            <w:r>
              <w:t>Tourism</w:t>
            </w:r>
            <w:r>
              <w:rPr>
                <w:spacing w:val="-5"/>
              </w:rPr>
              <w:t xml:space="preserve"> </w:t>
            </w:r>
            <w:r>
              <w:t>Operators</w:t>
            </w:r>
            <w:r>
              <w:rPr>
                <w:spacing w:val="-6"/>
              </w:rPr>
              <w:t xml:space="preserve"> </w:t>
            </w:r>
            <w:r>
              <w:rPr>
                <w:spacing w:val="-2"/>
              </w:rPr>
              <w:t>Council</w:t>
            </w:r>
          </w:p>
        </w:tc>
      </w:tr>
    </w:tbl>
    <w:p w14:paraId="275CA281" w14:textId="77777777" w:rsidR="00153556" w:rsidRDefault="00153556">
      <w:pPr>
        <w:pStyle w:val="BodyText"/>
        <w:rPr>
          <w:b/>
        </w:rPr>
      </w:pPr>
    </w:p>
    <w:p w14:paraId="275CA282" w14:textId="77777777" w:rsidR="00153556" w:rsidRDefault="00153556">
      <w:pPr>
        <w:pStyle w:val="BodyText"/>
        <w:rPr>
          <w:b/>
        </w:rPr>
      </w:pPr>
    </w:p>
    <w:p w14:paraId="275CA283" w14:textId="77777777" w:rsidR="00153556" w:rsidRDefault="00153556">
      <w:pPr>
        <w:pStyle w:val="BodyText"/>
        <w:spacing w:before="202"/>
        <w:rPr>
          <w:b/>
        </w:rPr>
      </w:pPr>
    </w:p>
    <w:p w14:paraId="275CA284" w14:textId="77777777" w:rsidR="00153556" w:rsidRDefault="00000000">
      <w:pPr>
        <w:pStyle w:val="BodyText"/>
        <w:ind w:right="16"/>
        <w:jc w:val="right"/>
      </w:pPr>
      <w:r>
        <w:rPr>
          <w:spacing w:val="-5"/>
        </w:rPr>
        <w:t>19</w:t>
      </w:r>
    </w:p>
    <w:sectPr w:rsidR="00153556">
      <w:pgSz w:w="11910" w:h="16840"/>
      <w:pgMar w:top="1340" w:right="1417" w:bottom="560" w:left="1417" w:header="348"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1E03" w14:textId="77777777" w:rsidR="004D21A2" w:rsidRDefault="004D21A2">
      <w:r>
        <w:separator/>
      </w:r>
    </w:p>
  </w:endnote>
  <w:endnote w:type="continuationSeparator" w:id="0">
    <w:p w14:paraId="639647DE" w14:textId="77777777" w:rsidR="004D21A2" w:rsidRDefault="004D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A2C0" w14:textId="611403DE" w:rsidR="00153556" w:rsidRDefault="001535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A7CA" w14:textId="77777777" w:rsidR="004D21A2" w:rsidRDefault="004D21A2">
      <w:r>
        <w:separator/>
      </w:r>
    </w:p>
  </w:footnote>
  <w:footnote w:type="continuationSeparator" w:id="0">
    <w:p w14:paraId="09B2D236" w14:textId="77777777" w:rsidR="004D21A2" w:rsidRDefault="004D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A2BF" w14:textId="54C693B7" w:rsidR="00153556" w:rsidRDefault="0015355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E39"/>
    <w:multiLevelType w:val="hybridMultilevel"/>
    <w:tmpl w:val="4296EDD2"/>
    <w:lvl w:ilvl="0" w:tplc="1110DD4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8730AF38">
      <w:numFmt w:val="bullet"/>
      <w:lvlText w:val="•"/>
      <w:lvlJc w:val="left"/>
      <w:pPr>
        <w:ind w:left="1573" w:hanging="360"/>
      </w:pPr>
      <w:rPr>
        <w:rFonts w:hint="default"/>
        <w:lang w:val="en-US" w:eastAsia="en-US" w:bidi="ar-SA"/>
      </w:rPr>
    </w:lvl>
    <w:lvl w:ilvl="2" w:tplc="A00EA71C">
      <w:numFmt w:val="bullet"/>
      <w:lvlText w:val="•"/>
      <w:lvlJc w:val="left"/>
      <w:pPr>
        <w:ind w:left="2406" w:hanging="360"/>
      </w:pPr>
      <w:rPr>
        <w:rFonts w:hint="default"/>
        <w:lang w:val="en-US" w:eastAsia="en-US" w:bidi="ar-SA"/>
      </w:rPr>
    </w:lvl>
    <w:lvl w:ilvl="3" w:tplc="69D818C4">
      <w:numFmt w:val="bullet"/>
      <w:lvlText w:val="•"/>
      <w:lvlJc w:val="left"/>
      <w:pPr>
        <w:ind w:left="3239" w:hanging="360"/>
      </w:pPr>
      <w:rPr>
        <w:rFonts w:hint="default"/>
        <w:lang w:val="en-US" w:eastAsia="en-US" w:bidi="ar-SA"/>
      </w:rPr>
    </w:lvl>
    <w:lvl w:ilvl="4" w:tplc="7ABC1B0A">
      <w:numFmt w:val="bullet"/>
      <w:lvlText w:val="•"/>
      <w:lvlJc w:val="left"/>
      <w:pPr>
        <w:ind w:left="4072" w:hanging="360"/>
      </w:pPr>
      <w:rPr>
        <w:rFonts w:hint="default"/>
        <w:lang w:val="en-US" w:eastAsia="en-US" w:bidi="ar-SA"/>
      </w:rPr>
    </w:lvl>
    <w:lvl w:ilvl="5" w:tplc="9926B884">
      <w:numFmt w:val="bullet"/>
      <w:lvlText w:val="•"/>
      <w:lvlJc w:val="left"/>
      <w:pPr>
        <w:ind w:left="4906" w:hanging="360"/>
      </w:pPr>
      <w:rPr>
        <w:rFonts w:hint="default"/>
        <w:lang w:val="en-US" w:eastAsia="en-US" w:bidi="ar-SA"/>
      </w:rPr>
    </w:lvl>
    <w:lvl w:ilvl="6" w:tplc="526A2D1A">
      <w:numFmt w:val="bullet"/>
      <w:lvlText w:val="•"/>
      <w:lvlJc w:val="left"/>
      <w:pPr>
        <w:ind w:left="5739" w:hanging="360"/>
      </w:pPr>
      <w:rPr>
        <w:rFonts w:hint="default"/>
        <w:lang w:val="en-US" w:eastAsia="en-US" w:bidi="ar-SA"/>
      </w:rPr>
    </w:lvl>
    <w:lvl w:ilvl="7" w:tplc="A7D659EC">
      <w:numFmt w:val="bullet"/>
      <w:lvlText w:val="•"/>
      <w:lvlJc w:val="left"/>
      <w:pPr>
        <w:ind w:left="6572" w:hanging="360"/>
      </w:pPr>
      <w:rPr>
        <w:rFonts w:hint="default"/>
        <w:lang w:val="en-US" w:eastAsia="en-US" w:bidi="ar-SA"/>
      </w:rPr>
    </w:lvl>
    <w:lvl w:ilvl="8" w:tplc="364C8B2E">
      <w:numFmt w:val="bullet"/>
      <w:lvlText w:val="•"/>
      <w:lvlJc w:val="left"/>
      <w:pPr>
        <w:ind w:left="7405" w:hanging="360"/>
      </w:pPr>
      <w:rPr>
        <w:rFonts w:hint="default"/>
        <w:lang w:val="en-US" w:eastAsia="en-US" w:bidi="ar-SA"/>
      </w:rPr>
    </w:lvl>
  </w:abstractNum>
  <w:abstractNum w:abstractNumId="1" w15:restartNumberingAfterBreak="0">
    <w:nsid w:val="0AB16611"/>
    <w:multiLevelType w:val="hybridMultilevel"/>
    <w:tmpl w:val="D26E4720"/>
    <w:lvl w:ilvl="0" w:tplc="EB9C3D20">
      <w:numFmt w:val="bullet"/>
      <w:lvlText w:val=""/>
      <w:lvlJc w:val="left"/>
      <w:pPr>
        <w:ind w:left="463" w:hanging="360"/>
      </w:pPr>
      <w:rPr>
        <w:rFonts w:ascii="Symbol" w:eastAsia="Symbol" w:hAnsi="Symbol" w:cs="Symbol" w:hint="default"/>
        <w:b w:val="0"/>
        <w:bCs w:val="0"/>
        <w:i w:val="0"/>
        <w:iCs w:val="0"/>
        <w:spacing w:val="0"/>
        <w:w w:val="100"/>
        <w:sz w:val="22"/>
        <w:szCs w:val="22"/>
        <w:lang w:val="en-US" w:eastAsia="en-US" w:bidi="ar-SA"/>
      </w:rPr>
    </w:lvl>
    <w:lvl w:ilvl="1" w:tplc="5C7458FA">
      <w:numFmt w:val="bullet"/>
      <w:lvlText w:val="•"/>
      <w:lvlJc w:val="left"/>
      <w:pPr>
        <w:ind w:left="1314" w:hanging="360"/>
      </w:pPr>
      <w:rPr>
        <w:rFonts w:hint="default"/>
        <w:lang w:val="en-US" w:eastAsia="en-US" w:bidi="ar-SA"/>
      </w:rPr>
    </w:lvl>
    <w:lvl w:ilvl="2" w:tplc="DE2E4B40">
      <w:numFmt w:val="bullet"/>
      <w:lvlText w:val="•"/>
      <w:lvlJc w:val="left"/>
      <w:pPr>
        <w:ind w:left="2169" w:hanging="360"/>
      </w:pPr>
      <w:rPr>
        <w:rFonts w:hint="default"/>
        <w:lang w:val="en-US" w:eastAsia="en-US" w:bidi="ar-SA"/>
      </w:rPr>
    </w:lvl>
    <w:lvl w:ilvl="3" w:tplc="2D42A1EA">
      <w:numFmt w:val="bullet"/>
      <w:lvlText w:val="•"/>
      <w:lvlJc w:val="left"/>
      <w:pPr>
        <w:ind w:left="3024" w:hanging="360"/>
      </w:pPr>
      <w:rPr>
        <w:rFonts w:hint="default"/>
        <w:lang w:val="en-US" w:eastAsia="en-US" w:bidi="ar-SA"/>
      </w:rPr>
    </w:lvl>
    <w:lvl w:ilvl="4" w:tplc="1DA22342">
      <w:numFmt w:val="bullet"/>
      <w:lvlText w:val="•"/>
      <w:lvlJc w:val="left"/>
      <w:pPr>
        <w:ind w:left="3879" w:hanging="360"/>
      </w:pPr>
      <w:rPr>
        <w:rFonts w:hint="default"/>
        <w:lang w:val="en-US" w:eastAsia="en-US" w:bidi="ar-SA"/>
      </w:rPr>
    </w:lvl>
    <w:lvl w:ilvl="5" w:tplc="1F94CE42">
      <w:numFmt w:val="bullet"/>
      <w:lvlText w:val="•"/>
      <w:lvlJc w:val="left"/>
      <w:pPr>
        <w:ind w:left="4734" w:hanging="360"/>
      </w:pPr>
      <w:rPr>
        <w:rFonts w:hint="default"/>
        <w:lang w:val="en-US" w:eastAsia="en-US" w:bidi="ar-SA"/>
      </w:rPr>
    </w:lvl>
    <w:lvl w:ilvl="6" w:tplc="371823B8">
      <w:numFmt w:val="bullet"/>
      <w:lvlText w:val="•"/>
      <w:lvlJc w:val="left"/>
      <w:pPr>
        <w:ind w:left="5589" w:hanging="360"/>
      </w:pPr>
      <w:rPr>
        <w:rFonts w:hint="default"/>
        <w:lang w:val="en-US" w:eastAsia="en-US" w:bidi="ar-SA"/>
      </w:rPr>
    </w:lvl>
    <w:lvl w:ilvl="7" w:tplc="CFF69F6E">
      <w:numFmt w:val="bullet"/>
      <w:lvlText w:val="•"/>
      <w:lvlJc w:val="left"/>
      <w:pPr>
        <w:ind w:left="6444" w:hanging="360"/>
      </w:pPr>
      <w:rPr>
        <w:rFonts w:hint="default"/>
        <w:lang w:val="en-US" w:eastAsia="en-US" w:bidi="ar-SA"/>
      </w:rPr>
    </w:lvl>
    <w:lvl w:ilvl="8" w:tplc="E5A45E26">
      <w:numFmt w:val="bullet"/>
      <w:lvlText w:val="•"/>
      <w:lvlJc w:val="left"/>
      <w:pPr>
        <w:ind w:left="7298" w:hanging="360"/>
      </w:pPr>
      <w:rPr>
        <w:rFonts w:hint="default"/>
        <w:lang w:val="en-US" w:eastAsia="en-US" w:bidi="ar-SA"/>
      </w:rPr>
    </w:lvl>
  </w:abstractNum>
  <w:abstractNum w:abstractNumId="2" w15:restartNumberingAfterBreak="0">
    <w:nsid w:val="0BCA6993"/>
    <w:multiLevelType w:val="hybridMultilevel"/>
    <w:tmpl w:val="0DACFEA2"/>
    <w:lvl w:ilvl="0" w:tplc="5A0CF080">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F57E84FA">
      <w:numFmt w:val="bullet"/>
      <w:lvlText w:val="•"/>
      <w:lvlJc w:val="left"/>
      <w:pPr>
        <w:ind w:left="1573" w:hanging="360"/>
      </w:pPr>
      <w:rPr>
        <w:rFonts w:hint="default"/>
        <w:lang w:val="en-US" w:eastAsia="en-US" w:bidi="ar-SA"/>
      </w:rPr>
    </w:lvl>
    <w:lvl w:ilvl="2" w:tplc="01BE4C68">
      <w:numFmt w:val="bullet"/>
      <w:lvlText w:val="•"/>
      <w:lvlJc w:val="left"/>
      <w:pPr>
        <w:ind w:left="2406" w:hanging="360"/>
      </w:pPr>
      <w:rPr>
        <w:rFonts w:hint="default"/>
        <w:lang w:val="en-US" w:eastAsia="en-US" w:bidi="ar-SA"/>
      </w:rPr>
    </w:lvl>
    <w:lvl w:ilvl="3" w:tplc="871803BA">
      <w:numFmt w:val="bullet"/>
      <w:lvlText w:val="•"/>
      <w:lvlJc w:val="left"/>
      <w:pPr>
        <w:ind w:left="3239" w:hanging="360"/>
      </w:pPr>
      <w:rPr>
        <w:rFonts w:hint="default"/>
        <w:lang w:val="en-US" w:eastAsia="en-US" w:bidi="ar-SA"/>
      </w:rPr>
    </w:lvl>
    <w:lvl w:ilvl="4" w:tplc="5BC27E18">
      <w:numFmt w:val="bullet"/>
      <w:lvlText w:val="•"/>
      <w:lvlJc w:val="left"/>
      <w:pPr>
        <w:ind w:left="4072" w:hanging="360"/>
      </w:pPr>
      <w:rPr>
        <w:rFonts w:hint="default"/>
        <w:lang w:val="en-US" w:eastAsia="en-US" w:bidi="ar-SA"/>
      </w:rPr>
    </w:lvl>
    <w:lvl w:ilvl="5" w:tplc="D202135A">
      <w:numFmt w:val="bullet"/>
      <w:lvlText w:val="•"/>
      <w:lvlJc w:val="left"/>
      <w:pPr>
        <w:ind w:left="4906" w:hanging="360"/>
      </w:pPr>
      <w:rPr>
        <w:rFonts w:hint="default"/>
        <w:lang w:val="en-US" w:eastAsia="en-US" w:bidi="ar-SA"/>
      </w:rPr>
    </w:lvl>
    <w:lvl w:ilvl="6" w:tplc="E8E2EDE0">
      <w:numFmt w:val="bullet"/>
      <w:lvlText w:val="•"/>
      <w:lvlJc w:val="left"/>
      <w:pPr>
        <w:ind w:left="5739" w:hanging="360"/>
      </w:pPr>
      <w:rPr>
        <w:rFonts w:hint="default"/>
        <w:lang w:val="en-US" w:eastAsia="en-US" w:bidi="ar-SA"/>
      </w:rPr>
    </w:lvl>
    <w:lvl w:ilvl="7" w:tplc="6D4445C6">
      <w:numFmt w:val="bullet"/>
      <w:lvlText w:val="•"/>
      <w:lvlJc w:val="left"/>
      <w:pPr>
        <w:ind w:left="6572" w:hanging="360"/>
      </w:pPr>
      <w:rPr>
        <w:rFonts w:hint="default"/>
        <w:lang w:val="en-US" w:eastAsia="en-US" w:bidi="ar-SA"/>
      </w:rPr>
    </w:lvl>
    <w:lvl w:ilvl="8" w:tplc="0FFE020C">
      <w:numFmt w:val="bullet"/>
      <w:lvlText w:val="•"/>
      <w:lvlJc w:val="left"/>
      <w:pPr>
        <w:ind w:left="7405" w:hanging="360"/>
      </w:pPr>
      <w:rPr>
        <w:rFonts w:hint="default"/>
        <w:lang w:val="en-US" w:eastAsia="en-US" w:bidi="ar-SA"/>
      </w:rPr>
    </w:lvl>
  </w:abstractNum>
  <w:abstractNum w:abstractNumId="3" w15:restartNumberingAfterBreak="0">
    <w:nsid w:val="27872142"/>
    <w:multiLevelType w:val="hybridMultilevel"/>
    <w:tmpl w:val="26F877FE"/>
    <w:lvl w:ilvl="0" w:tplc="DF6854C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F0D0FB1C">
      <w:numFmt w:val="bullet"/>
      <w:lvlText w:val="•"/>
      <w:lvlJc w:val="left"/>
      <w:pPr>
        <w:ind w:left="1573" w:hanging="360"/>
      </w:pPr>
      <w:rPr>
        <w:rFonts w:hint="default"/>
        <w:lang w:val="en-US" w:eastAsia="en-US" w:bidi="ar-SA"/>
      </w:rPr>
    </w:lvl>
    <w:lvl w:ilvl="2" w:tplc="0A00E378">
      <w:numFmt w:val="bullet"/>
      <w:lvlText w:val="•"/>
      <w:lvlJc w:val="left"/>
      <w:pPr>
        <w:ind w:left="2406" w:hanging="360"/>
      </w:pPr>
      <w:rPr>
        <w:rFonts w:hint="default"/>
        <w:lang w:val="en-US" w:eastAsia="en-US" w:bidi="ar-SA"/>
      </w:rPr>
    </w:lvl>
    <w:lvl w:ilvl="3" w:tplc="FE500822">
      <w:numFmt w:val="bullet"/>
      <w:lvlText w:val="•"/>
      <w:lvlJc w:val="left"/>
      <w:pPr>
        <w:ind w:left="3239" w:hanging="360"/>
      </w:pPr>
      <w:rPr>
        <w:rFonts w:hint="default"/>
        <w:lang w:val="en-US" w:eastAsia="en-US" w:bidi="ar-SA"/>
      </w:rPr>
    </w:lvl>
    <w:lvl w:ilvl="4" w:tplc="5080D950">
      <w:numFmt w:val="bullet"/>
      <w:lvlText w:val="•"/>
      <w:lvlJc w:val="left"/>
      <w:pPr>
        <w:ind w:left="4072" w:hanging="360"/>
      </w:pPr>
      <w:rPr>
        <w:rFonts w:hint="default"/>
        <w:lang w:val="en-US" w:eastAsia="en-US" w:bidi="ar-SA"/>
      </w:rPr>
    </w:lvl>
    <w:lvl w:ilvl="5" w:tplc="71F2B168">
      <w:numFmt w:val="bullet"/>
      <w:lvlText w:val="•"/>
      <w:lvlJc w:val="left"/>
      <w:pPr>
        <w:ind w:left="4906" w:hanging="360"/>
      </w:pPr>
      <w:rPr>
        <w:rFonts w:hint="default"/>
        <w:lang w:val="en-US" w:eastAsia="en-US" w:bidi="ar-SA"/>
      </w:rPr>
    </w:lvl>
    <w:lvl w:ilvl="6" w:tplc="60749EC4">
      <w:numFmt w:val="bullet"/>
      <w:lvlText w:val="•"/>
      <w:lvlJc w:val="left"/>
      <w:pPr>
        <w:ind w:left="5739" w:hanging="360"/>
      </w:pPr>
      <w:rPr>
        <w:rFonts w:hint="default"/>
        <w:lang w:val="en-US" w:eastAsia="en-US" w:bidi="ar-SA"/>
      </w:rPr>
    </w:lvl>
    <w:lvl w:ilvl="7" w:tplc="5D5ACA5E">
      <w:numFmt w:val="bullet"/>
      <w:lvlText w:val="•"/>
      <w:lvlJc w:val="left"/>
      <w:pPr>
        <w:ind w:left="6572" w:hanging="360"/>
      </w:pPr>
      <w:rPr>
        <w:rFonts w:hint="default"/>
        <w:lang w:val="en-US" w:eastAsia="en-US" w:bidi="ar-SA"/>
      </w:rPr>
    </w:lvl>
    <w:lvl w:ilvl="8" w:tplc="32E60162">
      <w:numFmt w:val="bullet"/>
      <w:lvlText w:val="•"/>
      <w:lvlJc w:val="left"/>
      <w:pPr>
        <w:ind w:left="7405" w:hanging="360"/>
      </w:pPr>
      <w:rPr>
        <w:rFonts w:hint="default"/>
        <w:lang w:val="en-US" w:eastAsia="en-US" w:bidi="ar-SA"/>
      </w:rPr>
    </w:lvl>
  </w:abstractNum>
  <w:abstractNum w:abstractNumId="4" w15:restartNumberingAfterBreak="0">
    <w:nsid w:val="54E5150A"/>
    <w:multiLevelType w:val="hybridMultilevel"/>
    <w:tmpl w:val="9EE424BE"/>
    <w:lvl w:ilvl="0" w:tplc="D1DC99F4">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979A69BC">
      <w:numFmt w:val="bullet"/>
      <w:lvlText w:val="•"/>
      <w:lvlJc w:val="left"/>
      <w:pPr>
        <w:ind w:left="1638" w:hanging="360"/>
      </w:pPr>
      <w:rPr>
        <w:rFonts w:hint="default"/>
        <w:lang w:val="en-US" w:eastAsia="en-US" w:bidi="ar-SA"/>
      </w:rPr>
    </w:lvl>
    <w:lvl w:ilvl="2" w:tplc="AD1A62EC">
      <w:numFmt w:val="bullet"/>
      <w:lvlText w:val="•"/>
      <w:lvlJc w:val="left"/>
      <w:pPr>
        <w:ind w:left="2457" w:hanging="360"/>
      </w:pPr>
      <w:rPr>
        <w:rFonts w:hint="default"/>
        <w:lang w:val="en-US" w:eastAsia="en-US" w:bidi="ar-SA"/>
      </w:rPr>
    </w:lvl>
    <w:lvl w:ilvl="3" w:tplc="8BEC6046">
      <w:numFmt w:val="bullet"/>
      <w:lvlText w:val="•"/>
      <w:lvlJc w:val="left"/>
      <w:pPr>
        <w:ind w:left="3276" w:hanging="360"/>
      </w:pPr>
      <w:rPr>
        <w:rFonts w:hint="default"/>
        <w:lang w:val="en-US" w:eastAsia="en-US" w:bidi="ar-SA"/>
      </w:rPr>
    </w:lvl>
    <w:lvl w:ilvl="4" w:tplc="F04AF69E">
      <w:numFmt w:val="bullet"/>
      <w:lvlText w:val="•"/>
      <w:lvlJc w:val="left"/>
      <w:pPr>
        <w:ind w:left="4095" w:hanging="360"/>
      </w:pPr>
      <w:rPr>
        <w:rFonts w:hint="default"/>
        <w:lang w:val="en-US" w:eastAsia="en-US" w:bidi="ar-SA"/>
      </w:rPr>
    </w:lvl>
    <w:lvl w:ilvl="5" w:tplc="ABB007BC">
      <w:numFmt w:val="bullet"/>
      <w:lvlText w:val="•"/>
      <w:lvlJc w:val="left"/>
      <w:pPr>
        <w:ind w:left="4914" w:hanging="360"/>
      </w:pPr>
      <w:rPr>
        <w:rFonts w:hint="default"/>
        <w:lang w:val="en-US" w:eastAsia="en-US" w:bidi="ar-SA"/>
      </w:rPr>
    </w:lvl>
    <w:lvl w:ilvl="6" w:tplc="3BFEE9E0">
      <w:numFmt w:val="bullet"/>
      <w:lvlText w:val="•"/>
      <w:lvlJc w:val="left"/>
      <w:pPr>
        <w:ind w:left="5733" w:hanging="360"/>
      </w:pPr>
      <w:rPr>
        <w:rFonts w:hint="default"/>
        <w:lang w:val="en-US" w:eastAsia="en-US" w:bidi="ar-SA"/>
      </w:rPr>
    </w:lvl>
    <w:lvl w:ilvl="7" w:tplc="BC8E3302">
      <w:numFmt w:val="bullet"/>
      <w:lvlText w:val="•"/>
      <w:lvlJc w:val="left"/>
      <w:pPr>
        <w:ind w:left="6552" w:hanging="360"/>
      </w:pPr>
      <w:rPr>
        <w:rFonts w:hint="default"/>
        <w:lang w:val="en-US" w:eastAsia="en-US" w:bidi="ar-SA"/>
      </w:rPr>
    </w:lvl>
    <w:lvl w:ilvl="8" w:tplc="3CF844B6">
      <w:numFmt w:val="bullet"/>
      <w:lvlText w:val="•"/>
      <w:lvlJc w:val="left"/>
      <w:pPr>
        <w:ind w:left="7370" w:hanging="360"/>
      </w:pPr>
      <w:rPr>
        <w:rFonts w:hint="default"/>
        <w:lang w:val="en-US" w:eastAsia="en-US" w:bidi="ar-SA"/>
      </w:rPr>
    </w:lvl>
  </w:abstractNum>
  <w:abstractNum w:abstractNumId="5" w15:restartNumberingAfterBreak="0">
    <w:nsid w:val="69DD1968"/>
    <w:multiLevelType w:val="hybridMultilevel"/>
    <w:tmpl w:val="C360CE98"/>
    <w:lvl w:ilvl="0" w:tplc="1944AC8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0E30A9A0">
      <w:numFmt w:val="bullet"/>
      <w:lvlText w:val="•"/>
      <w:lvlJc w:val="left"/>
      <w:pPr>
        <w:ind w:left="1573" w:hanging="360"/>
      </w:pPr>
      <w:rPr>
        <w:rFonts w:hint="default"/>
        <w:lang w:val="en-US" w:eastAsia="en-US" w:bidi="ar-SA"/>
      </w:rPr>
    </w:lvl>
    <w:lvl w:ilvl="2" w:tplc="E3C48D24">
      <w:numFmt w:val="bullet"/>
      <w:lvlText w:val="•"/>
      <w:lvlJc w:val="left"/>
      <w:pPr>
        <w:ind w:left="2406" w:hanging="360"/>
      </w:pPr>
      <w:rPr>
        <w:rFonts w:hint="default"/>
        <w:lang w:val="en-US" w:eastAsia="en-US" w:bidi="ar-SA"/>
      </w:rPr>
    </w:lvl>
    <w:lvl w:ilvl="3" w:tplc="237A73F6">
      <w:numFmt w:val="bullet"/>
      <w:lvlText w:val="•"/>
      <w:lvlJc w:val="left"/>
      <w:pPr>
        <w:ind w:left="3239" w:hanging="360"/>
      </w:pPr>
      <w:rPr>
        <w:rFonts w:hint="default"/>
        <w:lang w:val="en-US" w:eastAsia="en-US" w:bidi="ar-SA"/>
      </w:rPr>
    </w:lvl>
    <w:lvl w:ilvl="4" w:tplc="1BF27C98">
      <w:numFmt w:val="bullet"/>
      <w:lvlText w:val="•"/>
      <w:lvlJc w:val="left"/>
      <w:pPr>
        <w:ind w:left="4072" w:hanging="360"/>
      </w:pPr>
      <w:rPr>
        <w:rFonts w:hint="default"/>
        <w:lang w:val="en-US" w:eastAsia="en-US" w:bidi="ar-SA"/>
      </w:rPr>
    </w:lvl>
    <w:lvl w:ilvl="5" w:tplc="60749F1C">
      <w:numFmt w:val="bullet"/>
      <w:lvlText w:val="•"/>
      <w:lvlJc w:val="left"/>
      <w:pPr>
        <w:ind w:left="4906" w:hanging="360"/>
      </w:pPr>
      <w:rPr>
        <w:rFonts w:hint="default"/>
        <w:lang w:val="en-US" w:eastAsia="en-US" w:bidi="ar-SA"/>
      </w:rPr>
    </w:lvl>
    <w:lvl w:ilvl="6" w:tplc="61F211A2">
      <w:numFmt w:val="bullet"/>
      <w:lvlText w:val="•"/>
      <w:lvlJc w:val="left"/>
      <w:pPr>
        <w:ind w:left="5739" w:hanging="360"/>
      </w:pPr>
      <w:rPr>
        <w:rFonts w:hint="default"/>
        <w:lang w:val="en-US" w:eastAsia="en-US" w:bidi="ar-SA"/>
      </w:rPr>
    </w:lvl>
    <w:lvl w:ilvl="7" w:tplc="E8049F7E">
      <w:numFmt w:val="bullet"/>
      <w:lvlText w:val="•"/>
      <w:lvlJc w:val="left"/>
      <w:pPr>
        <w:ind w:left="6572" w:hanging="360"/>
      </w:pPr>
      <w:rPr>
        <w:rFonts w:hint="default"/>
        <w:lang w:val="en-US" w:eastAsia="en-US" w:bidi="ar-SA"/>
      </w:rPr>
    </w:lvl>
    <w:lvl w:ilvl="8" w:tplc="1444B4B0">
      <w:numFmt w:val="bullet"/>
      <w:lvlText w:val="•"/>
      <w:lvlJc w:val="left"/>
      <w:pPr>
        <w:ind w:left="7405" w:hanging="360"/>
      </w:pPr>
      <w:rPr>
        <w:rFonts w:hint="default"/>
        <w:lang w:val="en-US" w:eastAsia="en-US" w:bidi="ar-SA"/>
      </w:rPr>
    </w:lvl>
  </w:abstractNum>
  <w:num w:numId="1" w16cid:durableId="1320814059">
    <w:abstractNumId w:val="3"/>
  </w:num>
  <w:num w:numId="2" w16cid:durableId="1250236908">
    <w:abstractNumId w:val="2"/>
  </w:num>
  <w:num w:numId="3" w16cid:durableId="2018314024">
    <w:abstractNumId w:val="4"/>
  </w:num>
  <w:num w:numId="4" w16cid:durableId="96683801">
    <w:abstractNumId w:val="0"/>
  </w:num>
  <w:num w:numId="5" w16cid:durableId="2054234351">
    <w:abstractNumId w:val="1"/>
  </w:num>
  <w:num w:numId="6" w16cid:durableId="1178888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3556"/>
    <w:rsid w:val="00153556"/>
    <w:rsid w:val="004D21A2"/>
    <w:rsid w:val="006E3B70"/>
    <w:rsid w:val="008D3CBD"/>
    <w:rsid w:val="00E13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CA08C"/>
  <w15:docId w15:val="{60020BA9-1AC5-4833-90C6-5E83FEF8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441"/>
      <w:jc w:val="center"/>
      <w:outlineLvl w:val="0"/>
    </w:pPr>
    <w:rPr>
      <w:b/>
      <w:bCs/>
      <w:sz w:val="32"/>
      <w:szCs w:val="32"/>
    </w:rPr>
  </w:style>
  <w:style w:type="paragraph" w:styleId="Heading2">
    <w:name w:val="heading 2"/>
    <w:basedOn w:val="Normal"/>
    <w:uiPriority w:val="9"/>
    <w:unhideWhenUsed/>
    <w:qFormat/>
    <w:pPr>
      <w:spacing w:before="119"/>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
      <w:ind w:left="23"/>
    </w:pPr>
  </w:style>
  <w:style w:type="paragraph" w:styleId="TOC2">
    <w:name w:val="toc 2"/>
    <w:basedOn w:val="Normal"/>
    <w:uiPriority w:val="1"/>
    <w:qFormat/>
    <w:pPr>
      <w:spacing w:before="120"/>
      <w:ind w:left="244"/>
    </w:pPr>
  </w:style>
  <w:style w:type="paragraph" w:styleId="BodyText">
    <w:name w:val="Body Text"/>
    <w:basedOn w:val="Normal"/>
    <w:uiPriority w:val="1"/>
    <w:qFormat/>
  </w:style>
  <w:style w:type="paragraph" w:styleId="ListParagraph">
    <w:name w:val="List Paragraph"/>
    <w:basedOn w:val="Normal"/>
    <w:uiPriority w:val="1"/>
    <w:qFormat/>
    <w:pPr>
      <w:spacing w:before="4"/>
      <w:ind w:left="743" w:hanging="360"/>
    </w:pPr>
  </w:style>
  <w:style w:type="paragraph" w:customStyle="1" w:styleId="TableParagraph">
    <w:name w:val="Table Paragraph"/>
    <w:basedOn w:val="Normal"/>
    <w:uiPriority w:val="1"/>
    <w:qFormat/>
    <w:pPr>
      <w:spacing w:before="100"/>
      <w:ind w:left="50"/>
    </w:pPr>
  </w:style>
  <w:style w:type="paragraph" w:styleId="Header">
    <w:name w:val="header"/>
    <w:basedOn w:val="Normal"/>
    <w:link w:val="HeaderChar"/>
    <w:uiPriority w:val="99"/>
    <w:unhideWhenUsed/>
    <w:rsid w:val="00E13248"/>
    <w:pPr>
      <w:tabs>
        <w:tab w:val="center" w:pos="4513"/>
        <w:tab w:val="right" w:pos="9026"/>
      </w:tabs>
    </w:pPr>
  </w:style>
  <w:style w:type="character" w:customStyle="1" w:styleId="HeaderChar">
    <w:name w:val="Header Char"/>
    <w:basedOn w:val="DefaultParagraphFont"/>
    <w:link w:val="Header"/>
    <w:uiPriority w:val="99"/>
    <w:rsid w:val="00E13248"/>
    <w:rPr>
      <w:rFonts w:ascii="Calibri" w:eastAsia="Calibri" w:hAnsi="Calibri" w:cs="Calibri"/>
    </w:rPr>
  </w:style>
  <w:style w:type="paragraph" w:styleId="Footer">
    <w:name w:val="footer"/>
    <w:basedOn w:val="Normal"/>
    <w:link w:val="FooterChar"/>
    <w:uiPriority w:val="99"/>
    <w:unhideWhenUsed/>
    <w:rsid w:val="00E13248"/>
    <w:pPr>
      <w:tabs>
        <w:tab w:val="center" w:pos="4513"/>
        <w:tab w:val="right" w:pos="9026"/>
      </w:tabs>
    </w:pPr>
  </w:style>
  <w:style w:type="character" w:customStyle="1" w:styleId="FooterChar">
    <w:name w:val="Footer Char"/>
    <w:basedOn w:val="DefaultParagraphFont"/>
    <w:link w:val="Footer"/>
    <w:uiPriority w:val="99"/>
    <w:rsid w:val="00E132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5393cc2-3c37-4544-b041-29172f73605b">
      <Terms xmlns="http://schemas.microsoft.com/office/infopath/2007/PartnerControls"/>
    </lcf76f155ced4ddcb4097134ff3c332f>
    <_ip_UnifiedCompliancePolicyProperties xmlns="http://schemas.microsoft.com/sharepoint/v3" xsi:nil="true"/>
    <TaxCatchAll xmlns="ec2472de-ddbe-426b-b482-e7ddac910f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65A10587E2F4B9C5CBC374F200124" ma:contentTypeVersion="18" ma:contentTypeDescription="Create a new document." ma:contentTypeScope="" ma:versionID="e5de38c2587c1c31c244a0172c292e00">
  <xsd:schema xmlns:xsd="http://www.w3.org/2001/XMLSchema" xmlns:xs="http://www.w3.org/2001/XMLSchema" xmlns:p="http://schemas.microsoft.com/office/2006/metadata/properties" xmlns:ns1="http://schemas.microsoft.com/sharepoint/v3" xmlns:ns2="95393cc2-3c37-4544-b041-29172f73605b" xmlns:ns3="ec2472de-ddbe-426b-b482-e7ddac910fb3" targetNamespace="http://schemas.microsoft.com/office/2006/metadata/properties" ma:root="true" ma:fieldsID="b9623dbf280ce714b1f71a3c264c83cc" ns1:_="" ns2:_="" ns3:_="">
    <xsd:import namespace="http://schemas.microsoft.com/sharepoint/v3"/>
    <xsd:import namespace="95393cc2-3c37-4544-b041-29172f73605b"/>
    <xsd:import namespace="ec2472de-ddbe-426b-b482-e7ddac910f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3cc2-3c37-4544-b041-29172f73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472de-ddbe-426b-b482-e7ddac910f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f68e8-010b-4d0f-b50c-528e0d0fa449}" ma:internalName="TaxCatchAll" ma:showField="CatchAllData" ma:web="ec2472de-ddbe-426b-b482-e7ddac910f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C726-9CDE-4229-AF0A-BBE6800D08D8}">
  <ds:schemaRefs>
    <ds:schemaRef ds:uri="http://schemas.microsoft.com/office/2006/metadata/properties"/>
    <ds:schemaRef ds:uri="http://schemas.microsoft.com/office/infopath/2007/PartnerControls"/>
    <ds:schemaRef ds:uri="http://schemas.microsoft.com/sharepoint/v3"/>
    <ds:schemaRef ds:uri="95393cc2-3c37-4544-b041-29172f73605b"/>
    <ds:schemaRef ds:uri="ec2472de-ddbe-426b-b482-e7ddac910fb3"/>
  </ds:schemaRefs>
</ds:datastoreItem>
</file>

<file path=customXml/itemProps2.xml><?xml version="1.0" encoding="utf-8"?>
<ds:datastoreItem xmlns:ds="http://schemas.openxmlformats.org/officeDocument/2006/customXml" ds:itemID="{A3542F1C-BF3A-437A-80C6-CA819B14FF13}">
  <ds:schemaRefs>
    <ds:schemaRef ds:uri="http://schemas.microsoft.com/sharepoint/v3/contenttype/forms"/>
  </ds:schemaRefs>
</ds:datastoreItem>
</file>

<file path=customXml/itemProps3.xml><?xml version="1.0" encoding="utf-8"?>
<ds:datastoreItem xmlns:ds="http://schemas.openxmlformats.org/officeDocument/2006/customXml" ds:itemID="{FE6A7D9C-C3EE-451D-A0E2-92B41F6E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93cc2-3c37-4544-b041-29172f73605b"/>
    <ds:schemaRef ds:uri="ec2472de-ddbe-426b-b482-e7ddac910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5314</Words>
  <Characters>30296</Characters>
  <Application>Microsoft Office Word</Application>
  <DocSecurity>0</DocSecurity>
  <Lines>252</Lines>
  <Paragraphs>71</Paragraphs>
  <ScaleCrop>false</ScaleCrop>
  <Company>Austrade</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Inquiry into Australia’s Tourism and International Education Sectors interim report:</dc:title>
  <dc:subject>Quality and Integrity – the Quest for Sustainable Growth: Interim Report into International Education</dc:subject>
  <dc:creator>David-Cooper [Canberra]</dc:creator>
  <cp:lastModifiedBy>Hannah-Hansell [Canberra]</cp:lastModifiedBy>
  <cp:revision>3</cp:revision>
  <dcterms:created xsi:type="dcterms:W3CDTF">2026-03-11T01:27:00Z</dcterms:created>
  <dcterms:modified xsi:type="dcterms:W3CDTF">2026-03-11T03:36:00Z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MSIP_Label_3a713a8a-52bb-42bf-bcb0-c697b6282f00_ActionId">
    <vt:lpwstr>27a4ba95-e65a-40b9-b6ad-64c48f329e55</vt:lpwstr>
  </property>
  <property fmtid="{D5CDD505-2E9C-101B-9397-08002B2CF9AE}" pid="6" name="MSIP_Label_3a713a8a-52bb-42bf-bcb0-c697b6282f00_ContentBits">
    <vt:lpwstr>3</vt:lpwstr>
  </property>
  <property fmtid="{D5CDD505-2E9C-101B-9397-08002B2CF9AE}" pid="7" name="MSIP_Label_3a713a8a-52bb-42bf-bcb0-c697b6282f00_Enabled">
    <vt:lpwstr>true</vt:lpwstr>
  </property>
  <property fmtid="{D5CDD505-2E9C-101B-9397-08002B2CF9AE}" pid="8" name="MSIP_Label_3a713a8a-52bb-42bf-bcb0-c697b6282f00_Method">
    <vt:lpwstr>Privileged</vt:lpwstr>
  </property>
  <property fmtid="{D5CDD505-2E9C-101B-9397-08002B2CF9AE}" pid="9" name="MSIP_Label_3a713a8a-52bb-42bf-bcb0-c697b6282f00_Name">
    <vt:lpwstr>OFFICIAL</vt:lpwstr>
  </property>
  <property fmtid="{D5CDD505-2E9C-101B-9397-08002B2CF9AE}" pid="10" name="MSIP_Label_3a713a8a-52bb-42bf-bcb0-c697b6282f00_SetDate">
    <vt:lpwstr>2025-12-15T06:45:14Z</vt:lpwstr>
  </property>
  <property fmtid="{D5CDD505-2E9C-101B-9397-08002B2CF9AE}" pid="11" name="MSIP_Label_3a713a8a-52bb-42bf-bcb0-c697b6282f00_SiteId">
    <vt:lpwstr>e4ed4fae-5cdf-482e-917f-b650dbe994af</vt:lpwstr>
  </property>
  <property fmtid="{D5CDD505-2E9C-101B-9397-08002B2CF9AE}" pid="12" name="MSIP_Label_3a713a8a-52bb-42bf-bcb0-c697b6282f00_Tag">
    <vt:lpwstr>10, 0, 1, 1</vt:lpwstr>
  </property>
  <property fmtid="{D5CDD505-2E9C-101B-9397-08002B2CF9AE}" pid="13" name="MSIP_Label_72160a83-df68-4146-9dd5-ccaae79426db_ActionId">
    <vt:lpwstr>542b0f50-da3e-4c16-899a-7001b718b059</vt:lpwstr>
  </property>
  <property fmtid="{D5CDD505-2E9C-101B-9397-08002B2CF9AE}" pid="14" name="MSIP_Label_72160a83-df68-4146-9dd5-ccaae79426db_ContentBits">
    <vt:lpwstr>3</vt:lpwstr>
  </property>
  <property fmtid="{D5CDD505-2E9C-101B-9397-08002B2CF9AE}" pid="15" name="MSIP_Label_72160a83-df68-4146-9dd5-ccaae79426db_Enabled">
    <vt:lpwstr>true</vt:lpwstr>
  </property>
  <property fmtid="{D5CDD505-2E9C-101B-9397-08002B2CF9AE}" pid="16" name="MSIP_Label_72160a83-df68-4146-9dd5-ccaae79426db_Method">
    <vt:lpwstr>Privileged</vt:lpwstr>
  </property>
  <property fmtid="{D5CDD505-2E9C-101B-9397-08002B2CF9AE}" pid="17" name="MSIP_Label_72160a83-df68-4146-9dd5-ccaae79426db_Name">
    <vt:lpwstr>OFFICIAL</vt:lpwstr>
  </property>
  <property fmtid="{D5CDD505-2E9C-101B-9397-08002B2CF9AE}" pid="18" name="MSIP_Label_72160a83-df68-4146-9dd5-ccaae79426db_SetDate">
    <vt:lpwstr>2024-10-03T06:49:20Z</vt:lpwstr>
  </property>
  <property fmtid="{D5CDD505-2E9C-101B-9397-08002B2CF9AE}" pid="19" name="MSIP_Label_72160a83-df68-4146-9dd5-ccaae79426db_SiteId">
    <vt:lpwstr>c6ba7d27-a97a-40a4-82e4-4d23131de9f4</vt:lpwstr>
  </property>
  <property fmtid="{D5CDD505-2E9C-101B-9397-08002B2CF9AE}" pid="20" name="MSIP_Label_79d889eb-932f-4752-8739-64d25806ef64_ActionId">
    <vt:lpwstr>5b40d094-8146-4f2c-8f0e-6e27c53c15e2</vt:lpwstr>
  </property>
  <property fmtid="{D5CDD505-2E9C-101B-9397-08002B2CF9AE}" pid="21" name="MSIP_Label_79d889eb-932f-4752-8739-64d25806ef64_ContentBits">
    <vt:lpwstr>0</vt:lpwstr>
  </property>
  <property fmtid="{D5CDD505-2E9C-101B-9397-08002B2CF9AE}" pid="22" name="MSIP_Label_79d889eb-932f-4752-8739-64d25806ef64_Enabled">
    <vt:lpwstr>true</vt:lpwstr>
  </property>
  <property fmtid="{D5CDD505-2E9C-101B-9397-08002B2CF9AE}" pid="23" name="MSIP_Label_79d889eb-932f-4752-8739-64d25806ef64_Method">
    <vt:lpwstr>Privileged</vt:lpwstr>
  </property>
  <property fmtid="{D5CDD505-2E9C-101B-9397-08002B2CF9AE}" pid="24" name="MSIP_Label_79d889eb-932f-4752-8739-64d25806ef64_Name">
    <vt:lpwstr>79d889eb-932f-4752-8739-64d25806ef64</vt:lpwstr>
  </property>
  <property fmtid="{D5CDD505-2E9C-101B-9397-08002B2CF9AE}" pid="25" name="MSIP_Label_79d889eb-932f-4752-8739-64d25806ef64_SetDate">
    <vt:lpwstr>2023-10-26T02:32:48Z</vt:lpwstr>
  </property>
  <property fmtid="{D5CDD505-2E9C-101B-9397-08002B2CF9AE}" pid="26" name="MSIP_Label_79d889eb-932f-4752-8739-64d25806ef64_SiteId">
    <vt:lpwstr>dd0cfd15-4558-4b12-8bad-ea26984fc417</vt:lpwstr>
  </property>
  <property fmtid="{D5CDD505-2E9C-101B-9397-08002B2CF9AE}" pid="27" name="Producer">
    <vt:lpwstr>Microsoft® Word for Microsoft 365</vt:lpwstr>
  </property>
  <property fmtid="{D5CDD505-2E9C-101B-9397-08002B2CF9AE}" pid="28" name="ContentTypeId">
    <vt:lpwstr>0x0101000F965A10587E2F4B9C5CBC374F200124</vt:lpwstr>
  </property>
  <property fmtid="{D5CDD505-2E9C-101B-9397-08002B2CF9AE}" pid="29" name="MediaServiceImageTags">
    <vt:lpwstr/>
  </property>
</Properties>
</file>